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52153FF">
      <w:pPr>
        <w:pageBreakBefore w:val="0"/>
        <w:kinsoku/>
        <w:overflowPunct/>
        <w:bidi w:val="0"/>
        <w:spacing w:beforeAutospacing="0" w:afterAutospacing="0" w:line="360" w:lineRule="auto"/>
        <w:ind w:left="0" w:leftChars="0" w:right="0" w:rightChars="0"/>
        <w:rPr>
          <w:rFonts w:hint="eastAsia" w:ascii="宋体" w:hAnsi="宋体" w:eastAsia="宋体" w:cs="宋体"/>
          <w:b/>
          <w:bCs/>
          <w:sz w:val="24"/>
          <w:szCs w:val="24"/>
          <w:highlight w:val="none"/>
          <w:lang w:val="en-US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  <w:lang w:val="en-US" w:eastAsia="zh-CN"/>
        </w:rPr>
        <w:t>附件三：响应真实性承诺书</w:t>
      </w:r>
      <w:bookmarkStart w:id="0" w:name="_GoBack"/>
      <w:bookmarkEnd w:id="0"/>
    </w:p>
    <w:p w14:paraId="67FB601F">
      <w:pPr>
        <w:spacing w:line="360" w:lineRule="auto"/>
        <w:jc w:val="center"/>
        <w:rPr>
          <w:rFonts w:hint="eastAsia" w:ascii="宋体" w:hAnsi="宋体" w:eastAsia="宋体" w:cs="宋体"/>
          <w:sz w:val="28"/>
        </w:rPr>
      </w:pPr>
      <w:r>
        <w:rPr>
          <w:rFonts w:hint="eastAsia" w:ascii="宋体" w:hAnsi="宋体" w:eastAsia="宋体" w:cs="宋体"/>
          <w:sz w:val="28"/>
        </w:rPr>
        <w:t>《</w:t>
      </w:r>
      <w:r>
        <w:rPr>
          <w:rFonts w:hint="eastAsia" w:ascii="宋体" w:hAnsi="宋体" w:eastAsia="宋体" w:cs="宋体"/>
          <w:sz w:val="28"/>
          <w:lang w:val="en-US" w:eastAsia="zh-CN"/>
        </w:rPr>
        <w:t>响应</w:t>
      </w:r>
      <w:r>
        <w:rPr>
          <w:rFonts w:hint="eastAsia" w:ascii="宋体" w:hAnsi="宋体" w:eastAsia="宋体" w:cs="宋体"/>
          <w:sz w:val="28"/>
        </w:rPr>
        <w:t>真实性承诺书》</w:t>
      </w:r>
    </w:p>
    <w:p w14:paraId="1F6C2425">
      <w:pPr>
        <w:spacing w:line="360" w:lineRule="auto"/>
        <w:rPr>
          <w:rFonts w:hint="eastAsia" w:ascii="宋体" w:hAnsi="宋体" w:eastAsia="宋体" w:cs="宋体"/>
          <w:sz w:val="24"/>
          <w:szCs w:val="24"/>
          <w:u w:val="single"/>
        </w:rPr>
      </w:pPr>
    </w:p>
    <w:p w14:paraId="1BD1E399"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u w:val="single"/>
        </w:rPr>
        <w:t>（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>采购人</w:t>
      </w:r>
      <w:r>
        <w:rPr>
          <w:rFonts w:hint="eastAsia" w:ascii="宋体" w:hAnsi="宋体" w:eastAsia="宋体" w:cs="宋体"/>
          <w:sz w:val="24"/>
          <w:szCs w:val="24"/>
          <w:u w:val="single"/>
        </w:rPr>
        <w:t>）</w:t>
      </w:r>
      <w:r>
        <w:rPr>
          <w:rFonts w:hint="eastAsia" w:ascii="宋体" w:hAnsi="宋体" w:eastAsia="宋体" w:cs="宋体"/>
          <w:sz w:val="24"/>
          <w:szCs w:val="24"/>
        </w:rPr>
        <w:t>：</w:t>
      </w:r>
    </w:p>
    <w:p w14:paraId="7EF82E68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我公司参与贵公司组织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采购</w:t>
      </w:r>
      <w:r>
        <w:rPr>
          <w:rFonts w:hint="eastAsia" w:ascii="宋体" w:hAnsi="宋体" w:eastAsia="宋体" w:cs="宋体"/>
          <w:sz w:val="24"/>
          <w:szCs w:val="24"/>
        </w:rPr>
        <w:t>的</w:t>
      </w:r>
      <w:r>
        <w:rPr>
          <w:rFonts w:hint="eastAsia" w:ascii="宋体" w:hAnsi="宋体" w:eastAsia="宋体" w:cs="宋体"/>
          <w:sz w:val="24"/>
          <w:szCs w:val="24"/>
          <w:u w:val="single"/>
        </w:rPr>
        <w:t>（项目名称</w:t>
      </w:r>
      <w:r>
        <w:rPr>
          <w:rFonts w:hint="eastAsia" w:ascii="宋体" w:hAnsi="宋体" w:eastAsia="宋体" w:cs="宋体"/>
          <w:sz w:val="24"/>
          <w:szCs w:val="24"/>
          <w:u w:val="single"/>
          <w:lang w:eastAsia="zh-CN"/>
        </w:rPr>
        <w:t>、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>采购</w:t>
      </w:r>
      <w:r>
        <w:rPr>
          <w:rFonts w:hint="eastAsia" w:ascii="宋体" w:hAnsi="宋体" w:eastAsia="宋体" w:cs="宋体"/>
          <w:sz w:val="24"/>
          <w:szCs w:val="24"/>
          <w:u w:val="single"/>
        </w:rPr>
        <w:t>编号）</w:t>
      </w:r>
      <w:r>
        <w:rPr>
          <w:rFonts w:hint="eastAsia" w:ascii="宋体" w:hAnsi="宋体" w:cs="宋体"/>
          <w:sz w:val="24"/>
          <w:szCs w:val="24"/>
          <w:u w:val="single"/>
          <w:lang w:val="en-US" w:eastAsia="zh-CN"/>
        </w:rPr>
        <w:t xml:space="preserve">              </w:t>
      </w:r>
      <w:r>
        <w:rPr>
          <w:rFonts w:hint="eastAsia" w:ascii="宋体" w:hAnsi="宋体" w:eastAsia="宋体" w:cs="宋体"/>
          <w:sz w:val="24"/>
          <w:szCs w:val="24"/>
        </w:rPr>
        <w:t>，我公司承诺所提交的资格申请表述、报名待审查材料、资格申请文件、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响应</w:t>
      </w:r>
      <w:r>
        <w:rPr>
          <w:rFonts w:hint="eastAsia" w:ascii="宋体" w:hAnsi="宋体" w:eastAsia="宋体" w:cs="宋体"/>
          <w:sz w:val="24"/>
          <w:szCs w:val="24"/>
        </w:rPr>
        <w:t>文件内容是真实有效的。如有不实，则违反招标投标法“诚实信用”原则，我公司承担由此引发的所有责任。</w:t>
      </w:r>
    </w:p>
    <w:p w14:paraId="129FA3CD">
      <w:pPr>
        <w:rPr>
          <w:rFonts w:hint="eastAsia" w:ascii="宋体" w:hAnsi="宋体" w:eastAsia="宋体" w:cs="宋体"/>
        </w:rPr>
      </w:pPr>
    </w:p>
    <w:p w14:paraId="717EFDFF">
      <w:pPr>
        <w:rPr>
          <w:rFonts w:hint="eastAsia" w:ascii="宋体" w:hAnsi="宋体" w:eastAsia="宋体" w:cs="宋体"/>
        </w:rPr>
      </w:pPr>
    </w:p>
    <w:p w14:paraId="0F159690">
      <w:pPr>
        <w:rPr>
          <w:rFonts w:hint="eastAsia" w:ascii="宋体" w:hAnsi="宋体" w:eastAsia="宋体" w:cs="宋体"/>
        </w:rPr>
      </w:pPr>
    </w:p>
    <w:p w14:paraId="5B42A6A8">
      <w:pPr>
        <w:rPr>
          <w:rFonts w:hint="eastAsia" w:ascii="宋体" w:hAnsi="宋体" w:eastAsia="宋体" w:cs="宋体"/>
        </w:rPr>
      </w:pPr>
    </w:p>
    <w:p w14:paraId="42790FD6">
      <w:pPr>
        <w:rPr>
          <w:rFonts w:hint="eastAsia" w:ascii="宋体" w:hAnsi="宋体" w:eastAsia="宋体" w:cs="宋体"/>
        </w:rPr>
      </w:pPr>
    </w:p>
    <w:p w14:paraId="4EB181AC">
      <w:pPr>
        <w:rPr>
          <w:rFonts w:hint="eastAsia" w:ascii="宋体" w:hAnsi="宋体" w:eastAsia="宋体" w:cs="宋体"/>
        </w:rPr>
      </w:pPr>
    </w:p>
    <w:p w14:paraId="431A80E8">
      <w:pPr>
        <w:rPr>
          <w:rFonts w:hint="eastAsia" w:ascii="宋体" w:hAnsi="宋体" w:eastAsia="宋体" w:cs="宋体"/>
        </w:rPr>
      </w:pPr>
    </w:p>
    <w:tbl>
      <w:tblPr>
        <w:tblStyle w:val="12"/>
        <w:tblW w:w="9320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20"/>
      </w:tblGrid>
      <w:tr w14:paraId="53E02FB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2" w:hRule="atLeast"/>
        </w:trPr>
        <w:tc>
          <w:tcPr>
            <w:tcW w:w="9320" w:type="dxa"/>
            <w:shd w:val="clear" w:color="auto" w:fill="FFFFFF"/>
            <w:noWrap w:val="0"/>
            <w:vAlign w:val="center"/>
          </w:tcPr>
          <w:p w14:paraId="78C9C585">
            <w:pPr>
              <w:jc w:val="both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供应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 xml:space="preserve">商：                  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（盖单位章）</w:t>
            </w:r>
          </w:p>
        </w:tc>
      </w:tr>
      <w:tr w14:paraId="34861D5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2" w:hRule="atLeast"/>
        </w:trPr>
        <w:tc>
          <w:tcPr>
            <w:tcW w:w="9320" w:type="dxa"/>
            <w:shd w:val="clear" w:color="auto" w:fill="FFFFFF"/>
            <w:noWrap w:val="0"/>
            <w:vAlign w:val="center"/>
          </w:tcPr>
          <w:p w14:paraId="6FEC8841">
            <w:pPr>
              <w:jc w:val="both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法定代表人或其委托代理人：    （签字）</w:t>
            </w:r>
          </w:p>
        </w:tc>
      </w:tr>
      <w:tr w14:paraId="3D4A9A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2" w:hRule="atLeast"/>
        </w:trPr>
        <w:tc>
          <w:tcPr>
            <w:tcW w:w="9320" w:type="dxa"/>
            <w:shd w:val="clear" w:color="auto" w:fill="FFFFFF"/>
            <w:noWrap w:val="0"/>
            <w:vAlign w:val="center"/>
          </w:tcPr>
          <w:p w14:paraId="7AB24E96">
            <w:pPr>
              <w:wordWrap w:val="0"/>
              <w:jc w:val="both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 xml:space="preserve">地址：                                      </w:t>
            </w:r>
          </w:p>
        </w:tc>
      </w:tr>
      <w:tr w14:paraId="7FD7420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2" w:hRule="atLeast"/>
        </w:trPr>
        <w:tc>
          <w:tcPr>
            <w:tcW w:w="9320" w:type="dxa"/>
            <w:shd w:val="clear" w:color="auto" w:fill="FFFFFF"/>
            <w:noWrap w:val="0"/>
            <w:vAlign w:val="center"/>
          </w:tcPr>
          <w:p w14:paraId="728FC0A1">
            <w:pPr>
              <w:jc w:val="both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 xml:space="preserve">电话：                  </w:t>
            </w:r>
          </w:p>
        </w:tc>
      </w:tr>
      <w:tr w14:paraId="4FC8775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682" w:hRule="atLeast"/>
        </w:trPr>
        <w:tc>
          <w:tcPr>
            <w:tcW w:w="9320" w:type="dxa"/>
            <w:shd w:val="clear" w:color="auto" w:fill="FFFFFF"/>
            <w:noWrap w:val="0"/>
            <w:vAlign w:val="center"/>
          </w:tcPr>
          <w:p w14:paraId="39D29015">
            <w:pPr>
              <w:jc w:val="right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 xml:space="preserve">        年  月  日</w:t>
            </w:r>
          </w:p>
        </w:tc>
      </w:tr>
    </w:tbl>
    <w:p w14:paraId="53D27498">
      <w:pPr>
        <w:pStyle w:val="17"/>
        <w:rPr>
          <w:rFonts w:hint="eastAsia" w:ascii="宋体" w:hAnsi="宋体" w:eastAsia="宋体" w:cs="宋体"/>
        </w:rPr>
      </w:pPr>
    </w:p>
    <w:p w14:paraId="60FCF380">
      <w:pPr>
        <w:pStyle w:val="5"/>
        <w:pageBreakBefore w:val="0"/>
        <w:kinsoku/>
        <w:overflowPunct/>
        <w:bidi w:val="0"/>
        <w:spacing w:beforeAutospacing="0" w:afterAutospacing="0" w:line="360" w:lineRule="auto"/>
        <w:ind w:left="0" w:leftChars="0" w:right="0" w:rightChars="0"/>
        <w:rPr>
          <w:rFonts w:hint="eastAsia" w:ascii="宋体" w:hAnsi="宋体" w:eastAsia="宋体" w:cs="宋体"/>
          <w:b/>
          <w:bCs/>
          <w:highlight w:val="none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02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92C689C"/>
    <w:rsid w:val="5D524390"/>
    <w:rsid w:val="7CCE5A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宋体" w:hAnsi="Times New Roman" w:eastAsia="宋体" w:cs="Times New Roman"/>
      <w:position w:val="-6"/>
      <w:sz w:val="32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rFonts w:ascii="Times New Roman"/>
      <w:b/>
      <w:bCs/>
      <w:kern w:val="44"/>
      <w:position w:val="0"/>
      <w:sz w:val="44"/>
      <w:szCs w:val="44"/>
    </w:rPr>
  </w:style>
  <w:style w:type="paragraph" w:styleId="4">
    <w:name w:val="heading 2"/>
    <w:basedOn w:val="1"/>
    <w:next w:val="1"/>
    <w:qFormat/>
    <w:uiPriority w:val="0"/>
    <w:pPr>
      <w:keepNext/>
      <w:keepLines/>
      <w:spacing w:before="260" w:after="260" w:line="416" w:lineRule="auto"/>
      <w:outlineLvl w:val="1"/>
    </w:pPr>
    <w:rPr>
      <w:rFonts w:ascii="Arial" w:hAnsi="Arial" w:eastAsia="黑体"/>
      <w:b/>
      <w:bCs/>
      <w:sz w:val="32"/>
      <w:szCs w:val="32"/>
    </w:rPr>
  </w:style>
  <w:style w:type="character" w:default="1" w:styleId="13">
    <w:name w:val="Default Paragraph Font"/>
    <w:semiHidden/>
    <w:qFormat/>
    <w:uiPriority w:val="0"/>
  </w:style>
  <w:style w:type="table" w:default="1" w:styleId="11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无间隔1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5">
    <w:name w:val="Normal Indent"/>
    <w:basedOn w:val="1"/>
    <w:next w:val="1"/>
    <w:qFormat/>
    <w:uiPriority w:val="0"/>
    <w:pPr>
      <w:ind w:firstLine="420" w:firstLineChars="200"/>
    </w:pPr>
    <w:rPr>
      <w:rFonts w:ascii="Times New Roman"/>
      <w:kern w:val="2"/>
      <w:position w:val="0"/>
      <w:sz w:val="21"/>
      <w:szCs w:val="24"/>
    </w:rPr>
  </w:style>
  <w:style w:type="paragraph" w:styleId="6">
    <w:name w:val="Body Text Indent"/>
    <w:basedOn w:val="1"/>
    <w:qFormat/>
    <w:uiPriority w:val="0"/>
    <w:pPr>
      <w:spacing w:line="440" w:lineRule="exact"/>
      <w:ind w:firstLine="480" w:firstLineChars="200"/>
      <w:jc w:val="left"/>
    </w:pPr>
    <w:rPr>
      <w:rFonts w:ascii="Times New Roman"/>
      <w:kern w:val="2"/>
      <w:position w:val="0"/>
      <w:sz w:val="24"/>
      <w:szCs w:val="24"/>
    </w:rPr>
  </w:style>
  <w:style w:type="paragraph" w:styleId="7">
    <w:name w:val="Plain Text"/>
    <w:basedOn w:val="1"/>
    <w:next w:val="1"/>
    <w:qFormat/>
    <w:uiPriority w:val="0"/>
    <w:rPr>
      <w:rFonts w:ascii="宋体" w:hAnsi="Courier New"/>
      <w:sz w:val="28"/>
      <w:szCs w:val="20"/>
    </w:rPr>
  </w:style>
  <w:style w:type="paragraph" w:styleId="8">
    <w:name w:val="Date"/>
    <w:basedOn w:val="1"/>
    <w:next w:val="1"/>
    <w:qFormat/>
    <w:uiPriority w:val="0"/>
    <w:pPr>
      <w:ind w:left="100" w:leftChars="2500"/>
    </w:pPr>
  </w:style>
  <w:style w:type="paragraph" w:styleId="9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Times New Roman"/>
      <w:kern w:val="2"/>
      <w:position w:val="0"/>
      <w:sz w:val="18"/>
      <w:szCs w:val="18"/>
    </w:rPr>
  </w:style>
  <w:style w:type="paragraph" w:styleId="10">
    <w:name w:val="Body Text First Indent 2"/>
    <w:basedOn w:val="6"/>
    <w:qFormat/>
    <w:uiPriority w:val="0"/>
    <w:pPr>
      <w:spacing w:after="120" w:line="240" w:lineRule="auto"/>
      <w:ind w:left="420" w:firstLine="420" w:firstLineChars="0"/>
      <w:jc w:val="both"/>
    </w:pPr>
    <w:rPr>
      <w:sz w:val="21"/>
    </w:rPr>
  </w:style>
  <w:style w:type="table" w:styleId="12">
    <w:name w:val="Table Grid"/>
    <w:basedOn w:val="11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4">
    <w:name w:val="Hyperlink"/>
    <w:basedOn w:val="13"/>
    <w:qFormat/>
    <w:uiPriority w:val="99"/>
    <w:rPr>
      <w:color w:val="000000"/>
      <w:u w:val="none"/>
    </w:rPr>
  </w:style>
  <w:style w:type="paragraph" w:customStyle="1" w:styleId="15">
    <w:name w:val="_Style 6"/>
    <w:basedOn w:val="1"/>
    <w:next w:val="16"/>
    <w:qFormat/>
    <w:uiPriority w:val="34"/>
    <w:pPr>
      <w:spacing w:line="360" w:lineRule="auto"/>
      <w:ind w:firstLine="420" w:firstLineChars="200"/>
      <w:jc w:val="left"/>
    </w:pPr>
    <w:rPr>
      <w:rFonts w:ascii="宋体" w:hAnsi="宋体" w:eastAsia="宋体" w:cs="宋体"/>
      <w:kern w:val="0"/>
      <w:szCs w:val="21"/>
      <w:lang w:eastAsia="en-US"/>
    </w:rPr>
  </w:style>
  <w:style w:type="paragraph" w:styleId="16">
    <w:name w:val="List Paragraph"/>
    <w:basedOn w:val="1"/>
    <w:qFormat/>
    <w:uiPriority w:val="34"/>
    <w:pPr>
      <w:ind w:firstLine="200" w:firstLineChars="200"/>
    </w:pPr>
    <w:rPr>
      <w:rFonts w:ascii="Times New Roman"/>
      <w:kern w:val="2"/>
      <w:position w:val="0"/>
      <w:sz w:val="24"/>
    </w:rPr>
  </w:style>
  <w:style w:type="paragraph" w:customStyle="1" w:styleId="17">
    <w:name w:val="平来1"/>
    <w:basedOn w:val="1"/>
    <w:next w:val="1"/>
    <w:qFormat/>
    <w:uiPriority w:val="0"/>
    <w:pPr>
      <w:keepNext/>
      <w:tabs>
        <w:tab w:val="left" w:pos="567"/>
      </w:tabs>
      <w:adjustRightInd w:val="0"/>
      <w:spacing w:line="440" w:lineRule="exact"/>
      <w:textAlignment w:val="baseline"/>
    </w:pPr>
    <w:rPr>
      <w:kern w:val="24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160</Words>
  <Characters>160</Characters>
  <Lines>0</Lines>
  <Paragraphs>0</Paragraphs>
  <TotalTime>0</TotalTime>
  <ScaleCrop>false</ScaleCrop>
  <LinksUpToDate>false</LinksUpToDate>
  <CharactersWithSpaces>291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2025-04-28T06:49:00Z</dcterms:created>
  <dc:creator>abcd</dc:creator>
  <cp:lastModifiedBy>呼市招标办</cp:lastModifiedBy>
  <dcterms:modified xsi:type="dcterms:W3CDTF">2026-05-11T06:09:32Z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eyJoZGlkIjoiNDEyYWExNGVjZDQxMjdmMjRjYjYyMjZlMTA4ZTBiMGUiLCJ1c2VySWQiOiIyNzMwMTY4NiJ9</vt:lpwstr>
  </property>
  <property fmtid="{D5CDD505-2E9C-101B-9397-08002B2CF9AE}" pid="4" name="ICV">
    <vt:lpwstr>4E18BBEB30D846B884090D2654B7F6CF_12</vt:lpwstr>
  </property>
</Properties>
</file>