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6B7F7">
      <w:pPr>
        <w:spacing w:line="360" w:lineRule="auto"/>
        <w:jc w:val="left"/>
        <w:rPr>
          <w:rFonts w:hint="eastAsia" w:ascii="仿宋" w:hAnsi="仿宋" w:eastAsia="仿宋" w:cs="仿宋"/>
          <w:b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：</w:t>
      </w:r>
    </w:p>
    <w:p w14:paraId="48906853">
      <w:pPr>
        <w:spacing w:line="360" w:lineRule="auto"/>
        <w:jc w:val="center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  <w:t>《响应真实性承诺书》</w:t>
      </w:r>
    </w:p>
    <w:p w14:paraId="189BBD3C">
      <w:pPr>
        <w:pStyle w:val="2"/>
        <w:spacing w:line="360" w:lineRule="auto"/>
        <w:rPr>
          <w:rFonts w:hint="eastAsia" w:ascii="仿宋" w:hAnsi="仿宋" w:eastAsia="仿宋" w:cs="仿宋"/>
          <w:color w:val="auto"/>
          <w:highlight w:val="none"/>
        </w:rPr>
      </w:pPr>
    </w:p>
    <w:p w14:paraId="77D8D973">
      <w:pPr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内蒙古电力集团鄂尔多斯供电公司物资供应处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</w:p>
    <w:p w14:paraId="647310F1"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我公司参与贵公司组织采购的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（项目名称），我公司承诺所提交的材料、响应文件表述、响应文件内容是真实有效的。如有不实，则违反“诚实信用”原则，我公司承担由此引发的所有责任。</w:t>
      </w:r>
    </w:p>
    <w:p w14:paraId="003498B1">
      <w:pPr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42D2334">
      <w:pPr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sz w:val="24"/>
          <w:highlight w:val="none"/>
        </w:rPr>
      </w:pPr>
    </w:p>
    <w:tbl>
      <w:tblPr>
        <w:tblStyle w:val="11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 w14:paraId="553F6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 w14:paraId="3BB89D1B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供 应 商：                      （盖单位章）</w:t>
            </w:r>
          </w:p>
        </w:tc>
      </w:tr>
      <w:tr w14:paraId="4F115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 w14:paraId="6370A0CF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法定代表人或其委托代理人：          （签字）</w:t>
            </w:r>
          </w:p>
        </w:tc>
      </w:tr>
      <w:tr w14:paraId="1DA2A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 w14:paraId="124A6A52">
            <w:pPr>
              <w:wordWrap w:val="0"/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地址：                                      </w:t>
            </w:r>
          </w:p>
        </w:tc>
      </w:tr>
      <w:tr w14:paraId="38BED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 w14:paraId="2803757B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电话：                  </w:t>
            </w:r>
          </w:p>
        </w:tc>
      </w:tr>
      <w:tr w14:paraId="4D0B9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 w14:paraId="4B6CE21E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        年        月        日</w:t>
            </w:r>
          </w:p>
        </w:tc>
      </w:tr>
    </w:tbl>
    <w:p w14:paraId="20D854E8">
      <w:pPr>
        <w:spacing w:line="360" w:lineRule="auto"/>
        <w:jc w:val="left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br w:type="page"/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：</w:t>
      </w:r>
    </w:p>
    <w:p w14:paraId="0D5599F7">
      <w:pPr>
        <w:spacing w:line="360" w:lineRule="auto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  <w:t>法定代表人资格证明</w:t>
      </w:r>
    </w:p>
    <w:p w14:paraId="5C98B8D1">
      <w:pPr>
        <w:autoSpaceDE w:val="0"/>
        <w:autoSpaceDN w:val="0"/>
        <w:spacing w:line="360" w:lineRule="auto"/>
        <w:jc w:val="center"/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（适用于无代理人的情况）</w:t>
      </w:r>
    </w:p>
    <w:p w14:paraId="7C7CDB74"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kern w:val="0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企业（供应商）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名称：</w:t>
      </w:r>
    </w:p>
    <w:p w14:paraId="3A7A355D"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kern w:val="0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单位性质：</w:t>
      </w:r>
    </w:p>
    <w:p w14:paraId="57FAD9C2"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地    址：</w:t>
      </w:r>
    </w:p>
    <w:p w14:paraId="32433675"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成立时间：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 xml:space="preserve"> 年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日</w:t>
      </w:r>
    </w:p>
    <w:p w14:paraId="42FA78F8"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kern w:val="0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经营期限：</w:t>
      </w:r>
    </w:p>
    <w:p w14:paraId="777263CF"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kern w:val="0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姓名：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性别：</w:t>
      </w:r>
    </w:p>
    <w:p w14:paraId="0E79BF02"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kern w:val="0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年龄：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职务：</w:t>
      </w:r>
    </w:p>
    <w:p w14:paraId="224D2EC4"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系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的法定代表人。</w:t>
      </w:r>
    </w:p>
    <w:p w14:paraId="24D7FE24">
      <w:pPr>
        <w:autoSpaceDE w:val="0"/>
        <w:autoSpaceDN w:val="0"/>
        <w:spacing w:line="360" w:lineRule="auto"/>
        <w:jc w:val="left"/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法定代表人居民身份证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正反面扫描件</w:t>
      </w:r>
    </w:p>
    <w:tbl>
      <w:tblPr>
        <w:tblStyle w:val="10"/>
        <w:tblpPr w:leftFromText="180" w:rightFromText="180" w:vertAnchor="text" w:horzAnchor="margin" w:tblpXSpec="center" w:tblpY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4140"/>
      </w:tblGrid>
      <w:tr w14:paraId="6094E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3960" w:type="dxa"/>
            <w:noWrap w:val="0"/>
            <w:vAlign w:val="center"/>
          </w:tcPr>
          <w:p w14:paraId="2AD248D6">
            <w:pPr>
              <w:autoSpaceDE w:val="0"/>
              <w:autoSpaceDN w:val="0"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  <w:tc>
          <w:tcPr>
            <w:tcW w:w="4140" w:type="dxa"/>
            <w:noWrap w:val="0"/>
            <w:vAlign w:val="center"/>
          </w:tcPr>
          <w:p w14:paraId="0C35785F">
            <w:pPr>
              <w:autoSpaceDE w:val="0"/>
              <w:autoSpaceDN w:val="0"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</w:tr>
    </w:tbl>
    <w:p w14:paraId="6675BB73"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</w:pPr>
    </w:p>
    <w:p w14:paraId="4849B9BE">
      <w:pPr>
        <w:autoSpaceDE w:val="0"/>
        <w:autoSpaceDN w:val="0"/>
        <w:adjustRightInd w:val="0"/>
        <w:snapToGrid w:val="0"/>
        <w:spacing w:line="360" w:lineRule="auto"/>
        <w:ind w:firstLine="360" w:firstLineChars="150"/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特此证明。</w:t>
      </w:r>
    </w:p>
    <w:p w14:paraId="0CD33652">
      <w:pPr>
        <w:autoSpaceDE w:val="0"/>
        <w:autoSpaceDN w:val="0"/>
        <w:adjustRightInd w:val="0"/>
        <w:snapToGrid w:val="0"/>
        <w:spacing w:line="360" w:lineRule="auto"/>
        <w:jc w:val="right"/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法定代表人：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u w:val="single"/>
        </w:rPr>
        <w:t xml:space="preserve">                 （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签字/签章）</w:t>
      </w:r>
    </w:p>
    <w:p w14:paraId="49699820">
      <w:pPr>
        <w:autoSpaceDE w:val="0"/>
        <w:autoSpaceDN w:val="0"/>
        <w:adjustRightInd w:val="0"/>
        <w:snapToGrid w:val="0"/>
        <w:spacing w:line="360" w:lineRule="auto"/>
        <w:jc w:val="right"/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供应商：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 xml:space="preserve"> （加盖单位公章）</w:t>
      </w:r>
    </w:p>
    <w:p w14:paraId="231E89CC">
      <w:pPr>
        <w:autoSpaceDE w:val="0"/>
        <w:autoSpaceDN w:val="0"/>
        <w:adjustRightInd w:val="0"/>
        <w:snapToGrid w:val="0"/>
        <w:spacing w:line="360" w:lineRule="auto"/>
        <w:ind w:firstLine="5160" w:firstLineChars="2150"/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日</w:t>
      </w:r>
    </w:p>
    <w:p w14:paraId="4EB7CA67"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br w:type="page"/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  <w:t>法人代表授权委托书</w:t>
      </w:r>
    </w:p>
    <w:p w14:paraId="449567F4"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（适用于有委托代理人的情况）</w:t>
      </w:r>
    </w:p>
    <w:p w14:paraId="688E0B3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本人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（姓名）系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（供应商名称）的法定代表人（单位负责人），现委托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（项目名称）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(项目编号)(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标段)响应文件、签订合同和处理有关事宜，其法律后果由我方承担。</w:t>
      </w:r>
    </w:p>
    <w:p w14:paraId="0F7FD3D9"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120"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委托期限：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。（可参考：自本委托书签署之日起至响应文件有效期满）</w:t>
      </w:r>
    </w:p>
    <w:p w14:paraId="6E63DC75"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240" w:after="240"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代理人无转委托权。                                                        </w:t>
      </w:r>
    </w:p>
    <w:p w14:paraId="518050F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附：法定代表人（单位负责人）身份证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</w:p>
    <w:p w14:paraId="42618D7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6510" b="18415"/>
                <wp:wrapNone/>
                <wp:docPr id="16" name="圆角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A0BC9F6"/>
                          <w:p w14:paraId="12955141">
                            <w:pPr>
                              <w:ind w:left="0" w:leftChars="0" w:firstLine="0" w:firstLineChars="0"/>
                              <w:jc w:val="both"/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59264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ZPU5Z2gAAAAoBAAAPAAAAAAAAAAEAIAAAACIAAABkcnMvZG93&#10;bnJldi54bWxQSwECFAAUAAAACACHTuJAfHsp3jcCAAB5BAAADgAAAAAAAAABACAAAAApAQAAZHJz&#10;L2Uyb0RvYy54bWxQSwUGAAAAAAYABgBZAQAA0gUAAAAA&#10;">
                <v:path/>
                <v:fill on="t" focussize="0,0"/>
                <v:stroke joinstyle="round" dashstyle="dash"/>
                <v:imagedata o:title=""/>
                <o:lock v:ext="edit" aspectratio="f"/>
                <v:textbox>
                  <w:txbxContent>
                    <w:p w14:paraId="0A0BC9F6"/>
                    <w:p w14:paraId="12955141">
                      <w:pPr>
                        <w:ind w:left="0" w:leftChars="0" w:firstLine="0" w:firstLineChars="0"/>
                        <w:jc w:val="both"/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6510" b="889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5845C9B">
                            <w:pPr>
                              <w:jc w:val="center"/>
                            </w:pPr>
                          </w:p>
                          <w:p w14:paraId="24AF1FB9">
                            <w:pPr>
                              <w:ind w:left="0" w:leftChars="0" w:firstLine="0" w:firstLineChars="0"/>
                              <w:jc w:val="both"/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  <w:p w14:paraId="5DD87498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0288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mzMzHYAAAACQEAAA8AAAAAAAAAAQAgAAAAIgAAAGRycy9kb3du&#10;cmV2LnhtbFBLAQIUABQAAAAIAIdO4kA9mCj4OAIAAHkEAAAOAAAAAAAAAAEAIAAAACcBAABkcnMv&#10;ZTJvRG9jLnhtbFBLBQYAAAAABgAGAFkBAADRBQAAAAA=&#10;">
                <v:path/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 w14:paraId="65845C9B">
                      <w:pPr>
                        <w:jc w:val="center"/>
                      </w:pPr>
                    </w:p>
                    <w:p w14:paraId="24AF1FB9">
                      <w:pPr>
                        <w:ind w:left="0" w:leftChars="0" w:firstLine="0" w:firstLineChars="0"/>
                        <w:jc w:val="both"/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  <w:p w14:paraId="5DD8749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5364F8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 w14:paraId="731F2EE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 w14:paraId="68ADBCF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 w14:paraId="1112366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附：委托代理人身份证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6510" b="1841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1B529F7"/>
                          <w:p w14:paraId="2F882592">
                            <w:pPr>
                              <w:jc w:val="center"/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1312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k3MoF2gAAAAoBAAAPAAAAAAAAAAEAIAAAACIAAABkcnMvZG93bnJl&#10;di54bWxQSwECFAAUAAAACACHTuJAYmP8AzQCAAB2BAAADgAAAAAAAAABACAAAAApAQAAZHJzL2Uy&#10;b0RvYy54bWxQSwUGAAAAAAYABgBZAQAAzwUAAAAA&#10;">
                <v:path/>
                <v:fill on="t" focussize="0,0"/>
                <v:stroke joinstyle="round" dashstyle="dash"/>
                <v:imagedata o:title=""/>
                <o:lock v:ext="edit" aspectratio="f"/>
                <v:textbox>
                  <w:txbxContent>
                    <w:p w14:paraId="41B529F7"/>
                    <w:p w14:paraId="2F882592">
                      <w:pPr>
                        <w:jc w:val="center"/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6510" b="1524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7DE7A8E">
                            <w:pPr>
                              <w:jc w:val="center"/>
                            </w:pPr>
                          </w:p>
                          <w:p w14:paraId="30451A22">
                            <w:pPr>
                              <w:jc w:val="center"/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  <w:p w14:paraId="424C3FE3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62336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MOpWYDcCAAB3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DDqVmA3AgAAdwQAAA4AAAAAAAAAAQAgAAAAJwEAAGRycy9l&#10;Mm9Eb2MueG1sUEsFBgAAAAAGAAYAWQEAANAFAAAAAA==&#10;">
                <v:path/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 w14:paraId="77DE7A8E">
                      <w:pPr>
                        <w:jc w:val="center"/>
                      </w:pPr>
                    </w:p>
                    <w:p w14:paraId="30451A22">
                      <w:pPr>
                        <w:jc w:val="center"/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  <w:p w14:paraId="424C3FE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127FDA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 w14:paraId="3AA1639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 w14:paraId="2FB8EDF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 w14:paraId="7F4342F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供应商：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（盖章）</w:t>
      </w:r>
    </w:p>
    <w:p w14:paraId="25905D5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法定代表人（单位负责人）：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（签字或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签章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）</w:t>
      </w:r>
    </w:p>
    <w:p w14:paraId="1095990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身份证号码：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single"/>
        </w:rPr>
        <w:t xml:space="preserve">                              </w:t>
      </w:r>
    </w:p>
    <w:p w14:paraId="6BF5407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委托代理人：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签字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）</w:t>
      </w:r>
    </w:p>
    <w:p w14:paraId="2AA6ADB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身份证号码：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       </w:t>
      </w:r>
    </w:p>
    <w:p w14:paraId="25E2885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联 系 方式：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</w:t>
      </w:r>
    </w:p>
    <w:p w14:paraId="63850AFF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sectPr>
          <w:footerReference r:id="rId3" w:type="default"/>
          <w:pgSz w:w="11905" w:h="16838"/>
          <w:pgMar w:top="1701" w:right="1417" w:bottom="1701" w:left="1417" w:header="850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titlePg/>
          <w:rtlGutter w:val="0"/>
          <w:docGrid w:type="lines" w:linePitch="328" w:charSpace="0"/>
        </w:sect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   月   日</w:t>
      </w:r>
    </w:p>
    <w:p w14:paraId="32F28702">
      <w:pPr>
        <w:pStyle w:val="2"/>
        <w:spacing w:line="240" w:lineRule="auto"/>
        <w:ind w:left="0" w:leftChars="0" w:firstLine="0" w:firstLineChars="0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：</w:t>
      </w:r>
    </w:p>
    <w:p w14:paraId="5CB019CC">
      <w:pPr>
        <w:spacing w:line="240" w:lineRule="auto"/>
        <w:rPr>
          <w:rFonts w:hint="eastAsia" w:ascii="仿宋" w:hAnsi="仿宋" w:eastAsia="仿宋" w:cs="仿宋"/>
          <w:b/>
          <w:color w:val="auto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（一）信用中国查询方式</w:t>
      </w:r>
    </w:p>
    <w:p w14:paraId="02F93B9A">
      <w:pPr>
        <w:widowControl w:val="0"/>
        <w:spacing w:line="240" w:lineRule="auto"/>
        <w:ind w:firstLine="480" w:firstLineChars="200"/>
        <w:jc w:val="both"/>
        <w:rPr>
          <w:rFonts w:hint="eastAsia" w:ascii="仿宋" w:hAnsi="仿宋" w:eastAsia="仿宋" w:cs="仿宋"/>
          <w:color w:val="auto"/>
          <w:kern w:val="2"/>
          <w:sz w:val="24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32"/>
          <w:lang w:val="en-US" w:eastAsia="zh-CN" w:bidi="ar-SA"/>
        </w:rPr>
        <w:t>第1步：打开系统首页，点击“信用公示”。</w:t>
      </w:r>
    </w:p>
    <w:p w14:paraId="1C75C3F3">
      <w:pPr>
        <w:widowControl w:val="0"/>
        <w:spacing w:line="240" w:lineRule="auto"/>
        <w:ind w:firstLine="420" w:firstLineChars="200"/>
        <w:jc w:val="center"/>
        <w:rPr>
          <w:rFonts w:hint="eastAsia" w:ascii="仿宋" w:hAnsi="仿宋" w:eastAsia="仿宋" w:cs="仿宋"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724525" cy="3646805"/>
            <wp:effectExtent l="0" t="0" r="5715" b="10795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64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84DC7"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hint="eastAsia" w:ascii="仿宋" w:hAnsi="仿宋" w:eastAsia="仿宋" w:cs="仿宋"/>
          <w:snapToGrid w:val="0"/>
          <w:color w:val="auto"/>
          <w:kern w:val="0"/>
          <w:sz w:val="21"/>
          <w:szCs w:val="21"/>
          <w:lang w:eastAsia="en-US"/>
        </w:rPr>
      </w:pPr>
    </w:p>
    <w:p w14:paraId="04BF52DC">
      <w:pPr>
        <w:widowControl w:val="0"/>
        <w:spacing w:line="240" w:lineRule="auto"/>
        <w:ind w:firstLine="480" w:firstLineChars="200"/>
        <w:jc w:val="both"/>
        <w:rPr>
          <w:rFonts w:hint="eastAsia" w:ascii="仿宋" w:hAnsi="仿宋" w:eastAsia="仿宋" w:cs="仿宋"/>
          <w:color w:val="auto"/>
          <w:kern w:val="2"/>
          <w:sz w:val="24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32"/>
          <w:lang w:val="en-US" w:eastAsia="zh-CN" w:bidi="ar-SA"/>
        </w:rPr>
        <w:t>第2步：点击“失信被执行人查询”。</w:t>
      </w:r>
    </w:p>
    <w:p w14:paraId="2D9D5413">
      <w:pPr>
        <w:widowControl w:val="0"/>
        <w:spacing w:line="240" w:lineRule="auto"/>
        <w:ind w:left="0" w:leftChars="0" w:firstLine="0" w:firstLineChars="0"/>
        <w:jc w:val="both"/>
        <w:rPr>
          <w:rFonts w:hint="eastAsia" w:ascii="仿宋" w:hAnsi="仿宋" w:eastAsia="仿宋" w:cs="仿宋"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720715" cy="3122930"/>
            <wp:effectExtent l="0" t="0" r="9525" b="127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0715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718810" cy="3009265"/>
            <wp:effectExtent l="0" t="0" r="1143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18810" cy="30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76209">
      <w:pPr>
        <w:spacing w:line="240" w:lineRule="auto"/>
        <w:ind w:firstLine="480" w:firstLineChars="200"/>
        <w:rPr>
          <w:rFonts w:hint="eastAsia" w:ascii="仿宋" w:hAnsi="仿宋" w:eastAsia="仿宋" w:cs="仿宋"/>
          <w:color w:val="auto"/>
          <w:kern w:val="2"/>
          <w:sz w:val="24"/>
          <w:szCs w:val="32"/>
          <w:lang w:val="en-US" w:eastAsia="zh-CN" w:bidi="ar-SA"/>
        </w:rPr>
      </w:pPr>
    </w:p>
    <w:p w14:paraId="74CC6621">
      <w:pPr>
        <w:widowControl w:val="0"/>
        <w:spacing w:line="24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kern w:val="2"/>
          <w:sz w:val="24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32"/>
          <w:lang w:val="en-US" w:eastAsia="zh-CN" w:bidi="ar-SA"/>
        </w:rPr>
        <w:t>第3步：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 w:bidi="ar-SA"/>
        </w:rPr>
        <w:t>在查询窗口输入查询企业名称，将查询结果截图</w:t>
      </w:r>
      <w:r>
        <w:rPr>
          <w:rFonts w:hint="eastAsia" w:ascii="仿宋" w:hAnsi="仿宋" w:eastAsia="仿宋" w:cs="仿宋"/>
          <w:color w:val="auto"/>
          <w:kern w:val="2"/>
          <w:sz w:val="24"/>
          <w:szCs w:val="32"/>
          <w:lang w:val="en-US" w:eastAsia="zh-CN" w:bidi="ar-SA"/>
        </w:rPr>
        <w:t>。</w:t>
      </w:r>
    </w:p>
    <w:p w14:paraId="20FC6393">
      <w:pPr>
        <w:spacing w:line="240" w:lineRule="auto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lang w:val="en-US" w:eastAsia="zh-CN" w:bidi="ar-SA"/>
        </w:rPr>
        <w:drawing>
          <wp:inline distT="0" distB="0" distL="114300" distR="114300">
            <wp:extent cx="4807585" cy="2313305"/>
            <wp:effectExtent l="0" t="0" r="8255" b="3175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07585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EF77D">
      <w:pPr>
        <w:spacing w:line="360" w:lineRule="auto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br w:type="page"/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（二）国家企业信用信息公示系统查询方式</w:t>
      </w:r>
    </w:p>
    <w:p w14:paraId="6EE8FA84">
      <w:pPr>
        <w:spacing w:line="360" w:lineRule="auto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1、登录“国家企业信用信息公示系统”网站地址：</w:t>
      </w:r>
      <w:r>
        <w:rPr>
          <w:rFonts w:hint="eastAsia" w:ascii="仿宋" w:hAnsi="仿宋" w:eastAsia="仿宋" w:cs="仿宋"/>
          <w:color w:val="auto"/>
          <w:highlight w:val="none"/>
        </w:rPr>
        <w:fldChar w:fldCharType="begin"/>
      </w:r>
      <w:r>
        <w:rPr>
          <w:rFonts w:hint="eastAsia" w:ascii="仿宋" w:hAnsi="仿宋" w:eastAsia="仿宋" w:cs="仿宋"/>
          <w:color w:val="auto"/>
          <w:highlight w:val="none"/>
        </w:rPr>
        <w:instrText xml:space="preserve"> HYPERLINK "http://www.gsxt.gov.cn/index.html" </w:instrText>
      </w:r>
      <w:r>
        <w:rPr>
          <w:rFonts w:hint="eastAsia" w:ascii="仿宋" w:hAnsi="仿宋" w:eastAsia="仿宋" w:cs="仿宋"/>
          <w:color w:val="auto"/>
          <w:highlight w:val="none"/>
        </w:rPr>
        <w:fldChar w:fldCharType="separate"/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http://www.gsxt.gov.cn/index.html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fldChar w:fldCharType="end"/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，在查询窗口输入企业名称，点击查询。</w:t>
      </w:r>
    </w:p>
    <w:p w14:paraId="3EC4C5D2">
      <w:pPr>
        <w:spacing w:line="360" w:lineRule="auto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drawing>
          <wp:inline distT="0" distB="0" distL="114300" distR="114300">
            <wp:extent cx="5570855" cy="3018155"/>
            <wp:effectExtent l="0" t="0" r="6985" b="1460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70855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br w:type="page"/>
      </w:r>
      <w:r>
        <w:rPr>
          <w:rFonts w:hint="eastAsia" w:ascii="仿宋" w:hAnsi="仿宋" w:eastAsia="仿宋" w:cs="仿宋"/>
          <w:bCs/>
          <w:color w:val="auto"/>
          <w:sz w:val="24"/>
          <w:highlight w:val="none"/>
        </w:rPr>
        <w:t>2、点击进入企业界面。</w:t>
      </w:r>
    </w:p>
    <w:p w14:paraId="154D01D4">
      <w:pPr>
        <w:spacing w:line="360" w:lineRule="auto"/>
        <w:ind w:right="-1029" w:rightChars="-490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08B451F9">
      <w:pPr>
        <w:spacing w:line="360" w:lineRule="auto"/>
        <w:ind w:right="-1029" w:rightChars="-490"/>
        <w:rPr>
          <w:rFonts w:hint="eastAsia" w:ascii="仿宋" w:hAnsi="仿宋" w:eastAsia="仿宋" w:cs="仿宋"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drawing>
          <wp:inline distT="0" distB="0" distL="114300" distR="114300">
            <wp:extent cx="5713095" cy="2900680"/>
            <wp:effectExtent l="0" t="0" r="1905" b="1016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13095" cy="290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1DD6F">
      <w:pPr>
        <w:spacing w:line="360" w:lineRule="auto"/>
        <w:ind w:right="-1029" w:rightChars="-49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56502592">
      <w:pPr>
        <w:spacing w:line="360" w:lineRule="auto"/>
        <w:ind w:right="-1029" w:rightChars="-49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3、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</w:rPr>
        <w:t>点击“列入严重违法失信企业名单（黑名单）信息”，查询后截图。</w:t>
      </w:r>
    </w:p>
    <w:p w14:paraId="5D777AE2">
      <w:pPr>
        <w:spacing w:line="360" w:lineRule="auto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sectPr>
          <w:footerReference r:id="rId6" w:type="first"/>
          <w:headerReference r:id="rId4" w:type="default"/>
          <w:footerReference r:id="rId5" w:type="default"/>
          <w:pgSz w:w="11905" w:h="16838"/>
          <w:pgMar w:top="1701" w:right="1417" w:bottom="1701" w:left="1417" w:header="850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titlePg/>
          <w:rtlGutter w:val="0"/>
          <w:docGrid w:type="lines" w:linePitch="328" w:charSpace="0"/>
        </w:sect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drawing>
          <wp:inline distT="0" distB="0" distL="114300" distR="114300">
            <wp:extent cx="5711825" cy="2983230"/>
            <wp:effectExtent l="0" t="0" r="3175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11825" cy="298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CF970">
      <w:pPr>
        <w:spacing w:line="240" w:lineRule="auto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（三）中国裁判文书网查询方式</w:t>
      </w:r>
    </w:p>
    <w:p w14:paraId="5B9F0D54">
      <w:pPr>
        <w:spacing w:before="161" w:beforeLines="50" w:after="161" w:afterLines="50" w:line="240" w:lineRule="auto"/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  <w:t>、供应商查询</w:t>
      </w:r>
    </w:p>
    <w:p w14:paraId="1C18F101">
      <w:pPr>
        <w:spacing w:before="161" w:beforeLines="50" w:after="161" w:afterLines="50" w:line="240" w:lineRule="auto"/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24"/>
          <w:highlight w:val="none"/>
        </w:rPr>
        <w:t>（1）打开“中国裁判文书网”网站（http://wenshu.court.gov.cn/），点击高级检索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  <w:t>；</w:t>
      </w:r>
    </w:p>
    <w:p w14:paraId="416E606B">
      <w:pPr>
        <w:spacing w:before="161" w:beforeLines="50" w:after="161" w:afterLines="50" w:line="240" w:lineRule="auto"/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24"/>
          <w:highlight w:val="none"/>
        </w:rPr>
        <w:t>（2）在全文检索中输入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  <w:lang w:val="en-US" w:eastAsia="zh-CN"/>
        </w:rPr>
        <w:t>“行贿罪”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</w:rPr>
        <w:t>，并选择“全文”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  <w:t>；</w:t>
      </w:r>
    </w:p>
    <w:p w14:paraId="4BC73834">
      <w:pPr>
        <w:spacing w:before="161" w:beforeLines="50" w:after="161" w:afterLines="50" w:line="240" w:lineRule="auto"/>
        <w:rPr>
          <w:rFonts w:hint="eastAsia" w:ascii="仿宋" w:hAnsi="仿宋" w:eastAsia="仿宋" w:cs="仿宋"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24"/>
          <w:highlight w:val="none"/>
        </w:rPr>
        <w:t>（3）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  <w:lang w:val="en-US" w:eastAsia="zh-CN"/>
        </w:rPr>
        <w:t>在“当事人”处输入供应商全称；</w:t>
      </w:r>
    </w:p>
    <w:p w14:paraId="1A98443C">
      <w:pPr>
        <w:spacing w:before="161" w:beforeLines="50" w:after="161" w:afterLines="50" w:line="240" w:lineRule="auto"/>
        <w:rPr>
          <w:rFonts w:hint="eastAsia" w:ascii="仿宋" w:hAnsi="仿宋" w:eastAsia="仿宋" w:cs="仿宋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24"/>
          <w:highlight w:val="none"/>
        </w:rPr>
        <w:t>（4）在裁判日期选择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</w:rPr>
        <w:t>点击检索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  <w:t>；</w:t>
      </w:r>
    </w:p>
    <w:p w14:paraId="344B46B5">
      <w:pPr>
        <w:spacing w:before="161" w:beforeLines="50" w:after="161" w:afterLines="50" w:line="240" w:lineRule="auto"/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24"/>
          <w:highlight w:val="none"/>
          <w:lang w:val="en-US" w:eastAsia="zh-CN"/>
        </w:rPr>
        <w:t>（5）截取成功截图如下（须截取到左上角的时间）。</w:t>
      </w:r>
    </w:p>
    <w:p w14:paraId="7FAA8478">
      <w:pPr>
        <w:spacing w:before="161" w:beforeLines="50" w:after="161" w:afterLines="50" w:line="240" w:lineRule="auto"/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  <w:drawing>
          <wp:inline distT="0" distB="0" distL="114300" distR="114300">
            <wp:extent cx="5488305" cy="3270885"/>
            <wp:effectExtent l="0" t="0" r="0" b="5715"/>
            <wp:docPr id="1" name="图片 8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 descr="截图"/>
                    <pic:cNvPicPr>
                      <a:picLocks noChangeAspect="1"/>
                    </pic:cNvPicPr>
                  </pic:nvPicPr>
                  <pic:blipFill>
                    <a:blip r:embed="rId19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  <w:br w:type="page"/>
      </w:r>
      <w:r>
        <w:rPr>
          <w:rFonts w:hint="eastAsia" w:ascii="仿宋" w:hAnsi="仿宋" w:eastAsia="仿宋" w:cs="仿宋"/>
          <w:bCs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  <w:t>、企业法定代表人查询</w:t>
      </w:r>
    </w:p>
    <w:p w14:paraId="3CC78011">
      <w:pPr>
        <w:spacing w:before="161" w:beforeLines="50" w:after="161" w:afterLines="50" w:line="240" w:lineRule="auto"/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24"/>
          <w:highlight w:val="none"/>
        </w:rPr>
        <w:t>（1）打开“中国裁判文书网”网站（http://wenshu.court.gov.cn/），点击高级检索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  <w:t>；</w:t>
      </w:r>
    </w:p>
    <w:p w14:paraId="4D9CA3BD">
      <w:pPr>
        <w:spacing w:before="161" w:beforeLines="50" w:after="161" w:afterLines="50" w:line="240" w:lineRule="auto"/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24"/>
          <w:highlight w:val="none"/>
        </w:rPr>
        <w:t>（2）在全文检索中输入“行贿罪”，并选择“全文”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</w:rPr>
        <w:t>在“当事人”处输入企业法定代表人姓名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  <w:t>；</w:t>
      </w:r>
    </w:p>
    <w:p w14:paraId="3E2F3A4F">
      <w:pPr>
        <w:spacing w:before="161" w:beforeLines="50" w:after="161" w:afterLines="50" w:line="240" w:lineRule="auto"/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24"/>
          <w:highlight w:val="none"/>
        </w:rPr>
        <w:t>（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</w:rPr>
        <w:t>）在裁判日期选择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</w:rPr>
        <w:t>点击检索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  <w:t>；</w:t>
      </w:r>
    </w:p>
    <w:p w14:paraId="7B1F3EC2">
      <w:pPr>
        <w:spacing w:before="161" w:beforeLines="50" w:after="161" w:afterLines="50" w:line="240" w:lineRule="auto"/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24"/>
          <w:highlight w:val="none"/>
        </w:rPr>
        <w:t>（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</w:rPr>
        <w:t>）然后点击保存搜索条件；再次点击高级检索，在全文检索中输入供应商全称，并选择“全文”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</w:rPr>
        <w:t>点击检索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  <w:t>；</w:t>
      </w:r>
    </w:p>
    <w:p w14:paraId="5D03C3FC">
      <w:pPr>
        <w:spacing w:before="161" w:beforeLines="50" w:after="161" w:afterLines="50" w:line="240" w:lineRule="auto"/>
        <w:jc w:val="left"/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24"/>
          <w:highlight w:val="none"/>
        </w:rPr>
        <w:t>（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</w:rPr>
        <w:t>）截取成功截图如下（须截取到左上角的时间）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  <w:drawing>
          <wp:inline distT="0" distB="0" distL="114300" distR="114300">
            <wp:extent cx="5280660" cy="3390900"/>
            <wp:effectExtent l="0" t="0" r="7620" b="7620"/>
            <wp:docPr id="14" name="图片 9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 descr="图片1_副本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50031">
      <w:pPr>
        <w:spacing w:before="161" w:beforeLines="50" w:after="161" w:afterLines="50" w:line="360" w:lineRule="auto"/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24"/>
          <w:highlight w:val="none"/>
        </w:rPr>
        <w:t>注：上述各类信誉查询截图样式仅供参考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  <w:t>。</w:t>
      </w:r>
    </w:p>
    <w:p w14:paraId="19DBA9B9">
      <w:pPr>
        <w:pStyle w:val="13"/>
        <w:rPr>
          <w:rFonts w:hint="eastAsia"/>
          <w:color w:val="auto"/>
          <w:sz w:val="20"/>
          <w:highlight w:val="none"/>
          <w:lang w:eastAsia="zh-CN"/>
        </w:rPr>
      </w:pPr>
    </w:p>
    <w:p w14:paraId="71E44992">
      <w:pPr>
        <w:rPr>
          <w:rFonts w:hint="default"/>
          <w:color w:val="auto"/>
          <w:highlight w:val="none"/>
          <w:lang w:val="en-US" w:eastAsia="zh-CN"/>
        </w:rPr>
      </w:pPr>
    </w:p>
    <w:p w14:paraId="77A3EE01">
      <w:pPr>
        <w:jc w:val="center"/>
        <w:rPr>
          <w:rFonts w:hint="eastAsia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5E3D9C02">
      <w:pPr>
        <w:jc w:val="center"/>
        <w:rPr>
          <w:rFonts w:hint="eastAsia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2CCFCA24">
      <w:pPr>
        <w:jc w:val="center"/>
        <w:rPr>
          <w:rFonts w:hint="eastAsia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22BF2698">
      <w:pPr>
        <w:jc w:val="center"/>
        <w:rPr>
          <w:rFonts w:hint="eastAsia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13EA8941">
      <w:pPr>
        <w:jc w:val="center"/>
        <w:rPr>
          <w:rFonts w:hint="eastAsia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72D2FCA9">
      <w:pPr>
        <w:jc w:val="left"/>
        <w:rPr>
          <w:rFonts w:hint="eastAsia" w:ascii="仿宋" w:hAnsi="仿宋" w:eastAsia="仿宋" w:cs="仿宋"/>
          <w:b/>
          <w:bCs/>
          <w:color w:val="auto"/>
          <w:sz w:val="24"/>
          <w:szCs w:val="32"/>
          <w:highlight w:val="none"/>
          <w:lang w:val="en-US" w:eastAsia="zh-CN"/>
        </w:rPr>
        <w:sectPr>
          <w:headerReference r:id="rId7" w:type="default"/>
          <w:footerReference r:id="rId8" w:type="default"/>
          <w:pgSz w:w="11905" w:h="16838"/>
          <w:pgMar w:top="1701" w:right="1417" w:bottom="1701" w:left="1417" w:header="850" w:footer="992" w:gutter="0"/>
          <w:pgNumType w:fmt="decimal"/>
          <w:cols w:space="720" w:num="1"/>
          <w:rtlGutter w:val="0"/>
          <w:docGrid w:type="lines" w:linePitch="312" w:charSpace="0"/>
        </w:sectPr>
      </w:pPr>
    </w:p>
    <w:p w14:paraId="0A2E566C">
      <w:pPr>
        <w:jc w:val="left"/>
        <w:rPr>
          <w:rFonts w:hint="eastAsia" w:ascii="仿宋" w:hAnsi="仿宋" w:eastAsia="仿宋" w:cs="仿宋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32"/>
          <w:highlight w:val="none"/>
          <w:lang w:val="en-US" w:eastAsia="zh-CN"/>
        </w:rPr>
        <w:t>附件4</w:t>
      </w:r>
    </w:p>
    <w:p w14:paraId="5E6BE447">
      <w:pPr>
        <w:spacing w:line="36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color w:val="auto"/>
          <w:sz w:val="28"/>
          <w:highlight w:val="none"/>
          <w:lang w:val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highlight w:val="none"/>
          <w:lang w:val="zh-CN"/>
        </w:rPr>
        <w:t>《供应商与采购人无利害关系承诺书》</w:t>
      </w:r>
    </w:p>
    <w:p w14:paraId="16AC0464">
      <w:pPr>
        <w:widowControl w:val="0"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32"/>
          <w:highlight w:val="none"/>
        </w:rPr>
      </w:pPr>
    </w:p>
    <w:p w14:paraId="5AB2F958">
      <w:pPr>
        <w:widowControl w:val="0"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32"/>
          <w:highlight w:val="none"/>
        </w:rPr>
        <w:t>致（采购人或采购代理机构）:</w:t>
      </w:r>
    </w:p>
    <w:p w14:paraId="68F55067">
      <w:pPr>
        <w:widowControl w:val="0"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32"/>
          <w:highlight w:val="none"/>
          <w:u w:val="single"/>
        </w:rPr>
        <w:t>__________</w:t>
      </w:r>
      <w:r>
        <w:rPr>
          <w:rFonts w:hint="eastAsia" w:ascii="仿宋" w:hAnsi="仿宋" w:eastAsia="仿宋" w:cs="仿宋"/>
          <w:color w:val="auto"/>
          <w:kern w:val="2"/>
          <w:sz w:val="24"/>
          <w:szCs w:val="32"/>
          <w:highlight w:val="none"/>
        </w:rPr>
        <w:t>公司（以下简称“我公司”）作为</w:t>
      </w:r>
      <w:r>
        <w:rPr>
          <w:rFonts w:hint="eastAsia" w:ascii="仿宋" w:hAnsi="仿宋" w:eastAsia="仿宋" w:cs="仿宋"/>
          <w:color w:val="auto"/>
          <w:kern w:val="2"/>
          <w:sz w:val="24"/>
          <w:szCs w:val="32"/>
          <w:highlight w:val="none"/>
          <w:u w:val="single"/>
        </w:rPr>
        <w:t>项目名称：          ;项目编号：</w:t>
      </w:r>
      <w:r>
        <w:rPr>
          <w:rFonts w:hint="eastAsia" w:ascii="仿宋" w:hAnsi="仿宋" w:eastAsia="仿宋" w:cs="仿宋"/>
          <w:color w:val="auto"/>
          <w:kern w:val="2"/>
          <w:sz w:val="24"/>
          <w:szCs w:val="32"/>
          <w:highlight w:val="none"/>
        </w:rPr>
        <w:t xml:space="preserve">        的供应商，为确保本次采购活动的公正性、公平性和透明度，我公司承诺如下：</w:t>
      </w:r>
    </w:p>
    <w:p w14:paraId="477D9A08">
      <w:pPr>
        <w:widowControl w:val="0"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32"/>
          <w:highlight w:val="none"/>
        </w:rPr>
        <w:t>一、我公司承诺，我公司非采购人职工所办企业，不存在任何可能影响采购公正性的利害关系。</w:t>
      </w:r>
    </w:p>
    <w:p w14:paraId="56007CB7">
      <w:pPr>
        <w:widowControl w:val="0"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32"/>
          <w:highlight w:val="none"/>
        </w:rPr>
        <w:t>二、我公司承诺，在得知与采购人存在可能影响采购公正性的利害关系时，将立即向采购人书面报告，并主动放弃投标资格或接受采购人的相关处理决定。</w:t>
      </w:r>
    </w:p>
    <w:p w14:paraId="2ED7A831">
      <w:pPr>
        <w:widowControl w:val="0"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32"/>
          <w:highlight w:val="none"/>
        </w:rPr>
        <w:t>三、我公司理解并同意，如因我公司隐瞒或虚报与采购人之间的利害关系，导致采购过程受到干扰或损害采购人及其他供应商的合法权益，我公司将承担相应的法律责任和赔偿责任。</w:t>
      </w:r>
    </w:p>
    <w:p w14:paraId="343B39BC">
      <w:pPr>
        <w:widowControl w:val="0"/>
        <w:spacing w:line="360" w:lineRule="auto"/>
        <w:ind w:firstLine="480" w:firstLineChars="200"/>
        <w:jc w:val="right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32"/>
          <w:highlight w:val="none"/>
        </w:rPr>
      </w:pPr>
    </w:p>
    <w:p w14:paraId="7B84420F">
      <w:pPr>
        <w:spacing w:line="360" w:lineRule="auto"/>
        <w:ind w:firstLine="480" w:firstLineChars="200"/>
        <w:jc w:val="right"/>
        <w:rPr>
          <w:rFonts w:hint="eastAsia" w:ascii="仿宋" w:hAnsi="仿宋" w:eastAsia="仿宋" w:cs="仿宋"/>
          <w:color w:val="auto"/>
          <w:sz w:val="24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32"/>
          <w:highlight w:val="none"/>
        </w:rPr>
        <w:t>供应商名称：_________________________________</w:t>
      </w:r>
      <w:r>
        <w:rPr>
          <w:rFonts w:hint="eastAsia" w:ascii="仿宋" w:hAnsi="仿宋" w:eastAsia="仿宋" w:cs="仿宋"/>
          <w:color w:val="auto"/>
          <w:sz w:val="24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32"/>
          <w:highlight w:val="none"/>
          <w:lang w:val="en-US" w:eastAsia="zh-CN"/>
        </w:rPr>
        <w:t>盖单位章</w:t>
      </w:r>
      <w:r>
        <w:rPr>
          <w:rFonts w:hint="eastAsia" w:ascii="仿宋" w:hAnsi="仿宋" w:eastAsia="仿宋" w:cs="仿宋"/>
          <w:color w:val="auto"/>
          <w:sz w:val="24"/>
          <w:szCs w:val="32"/>
          <w:highlight w:val="none"/>
          <w:lang w:eastAsia="zh-CN"/>
        </w:rPr>
        <w:t>）</w:t>
      </w:r>
    </w:p>
    <w:p w14:paraId="5E55809B">
      <w:pPr>
        <w:spacing w:line="360" w:lineRule="auto"/>
        <w:ind w:firstLine="480" w:firstLineChars="200"/>
        <w:jc w:val="right"/>
        <w:rPr>
          <w:rFonts w:hint="eastAsia" w:ascii="仿宋" w:hAnsi="仿宋" w:eastAsia="仿宋" w:cs="仿宋"/>
          <w:color w:val="auto"/>
          <w:sz w:val="24"/>
          <w:szCs w:val="32"/>
          <w:highlight w:val="none"/>
        </w:rPr>
      </w:pPr>
    </w:p>
    <w:p w14:paraId="0831EA86">
      <w:pPr>
        <w:spacing w:line="360" w:lineRule="auto"/>
        <w:ind w:firstLine="480" w:firstLineChars="200"/>
        <w:jc w:val="right"/>
        <w:rPr>
          <w:rFonts w:hint="eastAsia" w:ascii="仿宋" w:hAnsi="仿宋" w:eastAsia="仿宋" w:cs="仿宋"/>
          <w:color w:val="auto"/>
          <w:sz w:val="24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32"/>
          <w:highlight w:val="none"/>
        </w:rPr>
        <w:t>法人或授权代表：______________________（签字）</w:t>
      </w:r>
    </w:p>
    <w:p w14:paraId="414D3DA1">
      <w:pPr>
        <w:spacing w:line="360" w:lineRule="auto"/>
        <w:ind w:firstLine="480" w:firstLineChars="200"/>
        <w:jc w:val="right"/>
        <w:rPr>
          <w:rFonts w:hint="eastAsia" w:ascii="仿宋" w:hAnsi="仿宋" w:eastAsia="仿宋" w:cs="仿宋"/>
          <w:color w:val="auto"/>
          <w:sz w:val="24"/>
          <w:szCs w:val="32"/>
          <w:highlight w:val="none"/>
        </w:rPr>
      </w:pPr>
    </w:p>
    <w:p w14:paraId="4ECC9390">
      <w:pPr>
        <w:spacing w:line="360" w:lineRule="auto"/>
        <w:ind w:left="-194" w:firstLine="0" w:firstLineChars="0"/>
        <w:jc w:val="righ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32"/>
          <w:highlight w:val="none"/>
        </w:rPr>
        <w:t>日期：_______年_____月_____日</w:t>
      </w:r>
    </w:p>
    <w:p w14:paraId="30F66429">
      <w:pPr>
        <w:spacing w:line="360" w:lineRule="auto"/>
        <w:jc w:val="right"/>
        <w:rPr>
          <w:rFonts w:hint="eastAsia" w:ascii="仿宋" w:hAnsi="仿宋" w:eastAsia="仿宋" w:cs="仿宋"/>
          <w:color w:val="auto"/>
          <w:sz w:val="24"/>
          <w:szCs w:val="32"/>
          <w:highlight w:val="none"/>
          <w:lang w:val="en-US" w:eastAsia="zh-CN"/>
        </w:rPr>
      </w:pPr>
    </w:p>
    <w:p w14:paraId="353F2487">
      <w:pPr>
        <w:pStyle w:val="13"/>
        <w:rPr>
          <w:rFonts w:hint="eastAsia"/>
          <w:color w:val="auto"/>
          <w:sz w:val="20"/>
          <w:highlight w:val="none"/>
          <w:lang w:eastAsia="zh-CN"/>
        </w:rPr>
      </w:pPr>
    </w:p>
    <w:p w14:paraId="35B675AD">
      <w:pPr>
        <w:spacing w:line="360" w:lineRule="auto"/>
        <w:jc w:val="center"/>
        <w:outlineLvl w:val="0"/>
        <w:rPr>
          <w:rFonts w:hint="eastAsia"/>
          <w:color w:val="auto"/>
          <w:sz w:val="20"/>
          <w:highlight w:val="none"/>
          <w:lang w:eastAsia="zh-CN"/>
        </w:rPr>
        <w:sectPr>
          <w:footerReference r:id="rId9" w:type="default"/>
          <w:pgSz w:w="11905" w:h="16838"/>
          <w:pgMar w:top="1701" w:right="1417" w:bottom="1701" w:left="1417" w:header="850" w:footer="992" w:gutter="0"/>
          <w:pgNumType w:fmt="decimal"/>
          <w:cols w:space="720" w:num="1"/>
          <w:rtlGutter w:val="0"/>
          <w:docGrid w:type="lines" w:linePitch="312" w:charSpace="0"/>
        </w:sectPr>
      </w:pPr>
    </w:p>
    <w:p w14:paraId="3D691825">
      <w:pPr>
        <w:pStyle w:val="7"/>
        <w:spacing w:line="360" w:lineRule="auto"/>
        <w:jc w:val="center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32"/>
          <w:highlight w:val="none"/>
          <w:lang w:val="en-US" w:eastAsia="zh-CN"/>
        </w:rPr>
        <w:t xml:space="preserve">附件5 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  <w:t>标段22 车辆卫星定位监控系统设备租赁承诺函(格式)</w:t>
      </w:r>
    </w:p>
    <w:p w14:paraId="02121860">
      <w:pPr>
        <w:pStyle w:val="7"/>
        <w:spacing w:line="360" w:lineRule="auto"/>
        <w:jc w:val="center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</w:pPr>
    </w:p>
    <w:p w14:paraId="28AAEEA5">
      <w:pPr>
        <w:pStyle w:val="7"/>
        <w:spacing w:line="360" w:lineRule="auto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致:内蒙古电力(集团)有限责任公司鄂尔多斯供电分公司物资供应处</w:t>
      </w:r>
    </w:p>
    <w:p w14:paraId="047B1D58">
      <w:pPr>
        <w:pStyle w:val="7"/>
        <w:spacing w:line="360" w:lineRule="auto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关于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  <w:t>(项日名称)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项目，我公司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  <w:t>(供应商名称)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决定参加该项目的投标，并郑重承诺:若我单位在本项目中标，在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中标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通知书下达之日起至签订合同前,完成全部车辆卫星定位监控设备的安装、服务器平台的部署、企业微信数据提取配置等相关前期工作,并实现所有设备、服务器正常稳定运行。</w:t>
      </w:r>
    </w:p>
    <w:p w14:paraId="4B04F557">
      <w:pPr>
        <w:pStyle w:val="7"/>
        <w:spacing w:line="360" w:lineRule="auto"/>
        <w:jc w:val="right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供应商名称:(盖单位公章)</w:t>
      </w:r>
    </w:p>
    <w:p w14:paraId="25AFC878">
      <w:pPr>
        <w:pStyle w:val="7"/>
        <w:spacing w:line="360" w:lineRule="auto"/>
        <w:jc w:val="right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(签字)法定代表人或委托代理人:</w:t>
      </w:r>
    </w:p>
    <w:p w14:paraId="0D98F65E">
      <w:pPr>
        <w:pStyle w:val="7"/>
        <w:spacing w:line="360" w:lineRule="auto"/>
        <w:jc w:val="right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期:</w:t>
      </w:r>
    </w:p>
    <w:p w14:paraId="6C9A8DDE">
      <w:bookmarkStart w:id="0" w:name="_GoBack"/>
      <w:bookmarkEnd w:id="0"/>
    </w:p>
    <w:sectPr>
      <w:footerReference r:id="rId10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BEE57">
    <w:pPr>
      <w:pStyle w:val="8"/>
      <w:jc w:val="center"/>
    </w:pPr>
    <w:r>
      <w:rPr>
        <w:rFonts w:hint="eastAsia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09973">
    <w:pPr>
      <w:spacing w:line="200" w:lineRule="exac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8757DE">
    <w:pPr>
      <w:pStyle w:val="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77B027">
    <w:pPr>
      <w:pStyle w:val="8"/>
      <w:jc w:val="center"/>
    </w:pPr>
    <w:r>
      <w:rPr>
        <w:rFonts w:hint="eastAsia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10DB25">
    <w:pPr>
      <w:pStyle w:val="8"/>
      <w:jc w:val="center"/>
    </w:pPr>
    <w:r>
      <w:rPr>
        <w:rFonts w:hint="eastAsia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2A56EF">
    <w:pPr>
      <w:pStyle w:val="8"/>
      <w:jc w:val="center"/>
    </w:pPr>
    <w:r>
      <w:rPr>
        <w:rFonts w:hint="eastAsia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DC31B1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39F6DD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680D91"/>
    <w:rsid w:val="6168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ind w:firstLine="420"/>
    </w:pPr>
  </w:style>
  <w:style w:type="paragraph" w:styleId="3">
    <w:name w:val="Body Text Indent"/>
    <w:basedOn w:val="1"/>
    <w:qFormat/>
    <w:uiPriority w:val="0"/>
    <w:pPr>
      <w:ind w:firstLine="560" w:firstLineChars="200"/>
    </w:pPr>
    <w:rPr>
      <w:rFonts w:ascii="Book Antiqua" w:hAnsi="Book Antiqua"/>
      <w:kern w:val="0"/>
      <w:sz w:val="28"/>
    </w:rPr>
  </w:style>
  <w:style w:type="paragraph" w:customStyle="1" w:styleId="4">
    <w:name w:val="表格文字"/>
    <w:basedOn w:val="5"/>
    <w:next w:val="1"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styleId="5">
    <w:name w:val="List"/>
    <w:basedOn w:val="1"/>
    <w:qFormat/>
    <w:uiPriority w:val="0"/>
    <w:pPr>
      <w:ind w:left="200" w:hanging="200" w:hangingChars="200"/>
      <w:contextualSpacing/>
    </w:pPr>
  </w:style>
  <w:style w:type="paragraph" w:styleId="6">
    <w:name w:val="Body Text"/>
    <w:basedOn w:val="1"/>
    <w:next w:val="7"/>
    <w:qFormat/>
    <w:uiPriority w:val="0"/>
    <w:rPr>
      <w:rFonts w:ascii="宋体" w:hAnsi="宋体"/>
      <w:kern w:val="0"/>
      <w:sz w:val="2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8">
    <w:name w:val="footer"/>
    <w:basedOn w:val="1"/>
    <w:next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9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table" w:styleId="11">
    <w:name w:val="Table Grid"/>
    <w:basedOn w:val="10"/>
    <w:unhideWhenUsed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13">
    <w:name w:val="BodyText1I2"/>
    <w:basedOn w:val="14"/>
    <w:qFormat/>
    <w:uiPriority w:val="0"/>
    <w:pPr>
      <w:spacing w:after="120" w:line="240" w:lineRule="auto"/>
      <w:ind w:left="420" w:leftChars="200" w:firstLine="420" w:firstLineChars="200"/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paragraph" w:customStyle="1" w:styleId="14">
    <w:name w:val="BodyTextIndent"/>
    <w:basedOn w:val="1"/>
    <w:qFormat/>
    <w:uiPriority w:val="0"/>
    <w:pPr>
      <w:spacing w:after="120" w:line="360" w:lineRule="auto"/>
      <w:ind w:left="420" w:leftChars="200" w:firstLine="1041" w:firstLine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2026-02-10T07:45:00Z</dcterms:created>
  <dc:creator>LDY</dc:creator>
  <cp:lastModifiedBy>LDY</cp:lastModifiedBy>
  <dcterms:modified xsi:type="dcterms:W3CDTF">2026-02-10T07:46:31Z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70E68462623942B2934097DAEE9E2440_11</vt:lpwstr>
  </property>
  <property fmtid="{D5CDD505-2E9C-101B-9397-08002B2CF9AE}" pid="4" name="KSOTemplateDocerSaveRecord">
    <vt:lpwstr>eyJoZGlkIjoiMmIwOTVjMmEwYWMxNjcwMGYzZWRmYTMyMWM4MDdkZGMiLCJ1c2VySWQiOiIyMzg2MDgxMzEifQ==</vt:lpwstr>
  </property>
</Properties>
</file>