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C4ABF2">
      <w:pPr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附件二：</w:t>
      </w:r>
    </w:p>
    <w:p w14:paraId="54BB9D50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法定代表人资格证明</w:t>
      </w:r>
    </w:p>
    <w:p w14:paraId="0576315C">
      <w:pPr>
        <w:autoSpaceDE w:val="0"/>
        <w:autoSpaceDN w:val="0"/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（适用于无代理人的情况）</w:t>
      </w:r>
    </w:p>
    <w:p w14:paraId="44AAFB1F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p w14:paraId="64DA9104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企业（投标人）</w:t>
      </w:r>
      <w:r>
        <w:rPr>
          <w:rFonts w:hint="eastAsia" w:ascii="宋体" w:hAnsi="宋体" w:eastAsia="宋体" w:cs="宋体"/>
          <w:kern w:val="0"/>
          <w:sz w:val="24"/>
        </w:rPr>
        <w:t>名称：</w:t>
      </w:r>
    </w:p>
    <w:p w14:paraId="767EA2D2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单位性质：</w:t>
      </w:r>
    </w:p>
    <w:p w14:paraId="3B8C50B4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spacing w:val="6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地    址：</w:t>
      </w:r>
    </w:p>
    <w:p w14:paraId="1F500ACF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成立时间：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 xml:space="preserve"> 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 w14:paraId="5D394B36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经营期限：</w:t>
      </w:r>
    </w:p>
    <w:p w14:paraId="2243FD3D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姓名：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性别：</w:t>
      </w:r>
    </w:p>
    <w:p w14:paraId="1710640E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年龄：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职务：</w:t>
      </w:r>
    </w:p>
    <w:p w14:paraId="0FA4DE10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系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kern w:val="0"/>
          <w:sz w:val="24"/>
        </w:rPr>
        <w:t>的法定代表人。</w:t>
      </w:r>
    </w:p>
    <w:p w14:paraId="085C1AE2">
      <w:pPr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附：法定代表人身份证扫描件（身份证国徽页、身份证照片页）。</w:t>
      </w:r>
    </w:p>
    <w:p w14:paraId="76D7656E">
      <w:pPr>
        <w:pStyle w:val="9"/>
        <w:rPr>
          <w:rFonts w:hint="eastAsia" w:ascii="宋体" w:hAnsi="宋体" w:eastAsia="宋体" w:cs="宋体"/>
        </w:rPr>
      </w:pPr>
    </w:p>
    <w:p w14:paraId="0E5B2F64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1A38F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 w14:paraId="3505F3C1"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</w:rPr>
            </w:pPr>
          </w:p>
        </w:tc>
        <w:tc>
          <w:tcPr>
            <w:tcW w:w="4140" w:type="dxa"/>
            <w:noWrap w:val="0"/>
            <w:vAlign w:val="center"/>
          </w:tcPr>
          <w:p w14:paraId="64DF583C"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</w:rPr>
            </w:pPr>
          </w:p>
        </w:tc>
      </w:tr>
    </w:tbl>
    <w:p w14:paraId="5FA74D4D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</w:p>
    <w:p w14:paraId="01DEC8EE">
      <w:pPr>
        <w:pStyle w:val="9"/>
        <w:rPr>
          <w:rFonts w:hint="eastAsia" w:ascii="宋体" w:hAnsi="宋体" w:eastAsia="宋体" w:cs="宋体"/>
          <w:kern w:val="0"/>
          <w:sz w:val="24"/>
        </w:rPr>
      </w:pPr>
    </w:p>
    <w:p w14:paraId="02C64E0D">
      <w:pPr>
        <w:rPr>
          <w:rFonts w:hint="eastAsia" w:ascii="宋体" w:hAnsi="宋体" w:eastAsia="宋体" w:cs="宋体"/>
          <w:kern w:val="0"/>
          <w:sz w:val="24"/>
        </w:rPr>
      </w:pPr>
    </w:p>
    <w:p w14:paraId="5BC3EE51">
      <w:pPr>
        <w:pStyle w:val="9"/>
        <w:rPr>
          <w:rFonts w:hint="eastAsia" w:ascii="宋体" w:hAnsi="宋体" w:eastAsia="宋体" w:cs="宋体"/>
          <w:kern w:val="0"/>
          <w:sz w:val="24"/>
        </w:rPr>
      </w:pPr>
    </w:p>
    <w:p w14:paraId="1FE83232">
      <w:pPr>
        <w:rPr>
          <w:rFonts w:hint="eastAsia" w:ascii="宋体" w:hAnsi="宋体" w:eastAsia="宋体" w:cs="宋体"/>
          <w:kern w:val="0"/>
          <w:sz w:val="24"/>
        </w:rPr>
      </w:pPr>
    </w:p>
    <w:p w14:paraId="4C81FB30">
      <w:pPr>
        <w:pStyle w:val="9"/>
        <w:rPr>
          <w:rFonts w:hint="eastAsia" w:ascii="宋体" w:hAnsi="宋体" w:eastAsia="宋体" w:cs="宋体"/>
          <w:kern w:val="0"/>
          <w:sz w:val="24"/>
        </w:rPr>
      </w:pPr>
    </w:p>
    <w:p w14:paraId="50DA3350">
      <w:pPr>
        <w:rPr>
          <w:rFonts w:hint="eastAsia" w:ascii="宋体" w:hAnsi="宋体" w:eastAsia="宋体" w:cs="宋体"/>
          <w:kern w:val="0"/>
          <w:sz w:val="24"/>
        </w:rPr>
      </w:pPr>
    </w:p>
    <w:p w14:paraId="0CE6B005">
      <w:pPr>
        <w:pStyle w:val="9"/>
        <w:rPr>
          <w:rFonts w:hint="eastAsia"/>
        </w:rPr>
      </w:pPr>
    </w:p>
    <w:p w14:paraId="47A667A9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特此证明。</w:t>
      </w:r>
    </w:p>
    <w:p w14:paraId="123AFF93"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法定代表人：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（</w:t>
      </w:r>
      <w:r>
        <w:rPr>
          <w:rFonts w:hint="eastAsia" w:ascii="宋体" w:hAnsi="宋体" w:eastAsia="宋体" w:cs="宋体"/>
          <w:kern w:val="0"/>
          <w:sz w:val="24"/>
        </w:rPr>
        <w:t>签字/签章）</w:t>
      </w:r>
    </w:p>
    <w:p w14:paraId="265F7B0B"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投标人：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kern w:val="0"/>
          <w:sz w:val="24"/>
        </w:rPr>
        <w:t xml:space="preserve"> （加盖单位公章）</w:t>
      </w:r>
    </w:p>
    <w:p w14:paraId="323AFA5D"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kern w:val="0"/>
          <w:sz w:val="24"/>
        </w:rPr>
        <w:t>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 w14:paraId="06228F2A"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05BBB1E0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3EEA05E0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（投标人名称）的法定代表人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(项目编号)(XXX标段)报名资料、投标文件、签订合同和处理有关事宜，其法律后果由我方承担。</w:t>
      </w:r>
    </w:p>
    <w:p w14:paraId="757BD378">
      <w:pPr>
        <w:spacing w:before="120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eastAsia="宋体" w:cs="宋体"/>
          <w:sz w:val="24"/>
          <w:szCs w:val="24"/>
        </w:rPr>
        <w:t>自本委托书签署之日起至投标文件有效期满）</w:t>
      </w:r>
    </w:p>
    <w:p w14:paraId="549C8A8B">
      <w:pPr>
        <w:spacing w:before="240" w:after="240"/>
        <w:ind w:firstLine="480" w:firstLineChars="200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 w14:paraId="075D95E3">
      <w:pPr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附：法定代表人身份证扫描件（身份证国徽页、身份证照片页）。</w:t>
      </w:r>
    </w:p>
    <w:p w14:paraId="210A8404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CBD7627"/>
                          <w:p w14:paraId="4F07CD0B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738F647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PQbNFj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CBD7627"/>
                    <w:p w14:paraId="4F07CD0B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738F647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6615CAD">
                            <w:pPr>
                              <w:jc w:val="center"/>
                            </w:pPr>
                          </w:p>
                          <w:p w14:paraId="41291CCF">
                            <w:pPr>
                              <w:jc w:val="center"/>
                            </w:pPr>
                          </w:p>
                          <w:p w14:paraId="61BF84F9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3FE4BB22">
                            <w:pPr>
                              <w:jc w:val="center"/>
                            </w:pPr>
                          </w:p>
                          <w:p w14:paraId="78F9B95D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1312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26615CAD">
                      <w:pPr>
                        <w:jc w:val="center"/>
                      </w:pPr>
                    </w:p>
                    <w:p w14:paraId="41291CCF">
                      <w:pPr>
                        <w:jc w:val="center"/>
                      </w:pPr>
                    </w:p>
                    <w:p w14:paraId="61BF84F9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3FE4BB22">
                      <w:pPr>
                        <w:jc w:val="center"/>
                      </w:pPr>
                    </w:p>
                    <w:p w14:paraId="78F9B95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95CFB38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7F237063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6A176492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12E53ED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7BE4637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附：委托代理人身份证扫描件（身份证国徽页、身份证照片页）。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31D11CE"/>
                          <w:p w14:paraId="3A16880E"/>
                          <w:p w14:paraId="448DF193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2E9DADB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MldMUj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DJXTFI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31D11CE"/>
                    <w:p w14:paraId="3A16880E"/>
                    <w:p w14:paraId="448DF193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2E9DAD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62C7F72">
                            <w:pPr>
                              <w:jc w:val="center"/>
                            </w:pPr>
                          </w:p>
                          <w:p w14:paraId="2F6066DA">
                            <w:pPr>
                              <w:jc w:val="center"/>
                            </w:pPr>
                          </w:p>
                          <w:p w14:paraId="38254979">
                            <w:pPr>
                              <w:jc w:val="center"/>
                            </w:pPr>
                          </w:p>
                          <w:p w14:paraId="72FD44CD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62C7F72">
                      <w:pPr>
                        <w:jc w:val="center"/>
                      </w:pPr>
                    </w:p>
                    <w:p w14:paraId="2F6066DA">
                      <w:pPr>
                        <w:jc w:val="center"/>
                      </w:pPr>
                    </w:p>
                    <w:p w14:paraId="38254979">
                      <w:pPr>
                        <w:jc w:val="center"/>
                      </w:pPr>
                    </w:p>
                    <w:p w14:paraId="72FD44C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1232F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3B5777C5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61224A8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11A3B07C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 w14:paraId="3210417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8189D99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投标人：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white"/>
        </w:rPr>
        <w:t>（盖章）</w:t>
      </w:r>
    </w:p>
    <w:p w14:paraId="26086619">
      <w:pPr>
        <w:spacing w:line="360" w:lineRule="auto"/>
        <w:ind w:firstLine="480" w:firstLineChars="200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（签字或签章）</w:t>
      </w:r>
    </w:p>
    <w:p w14:paraId="02BFB826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44A1CF4C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（签字）</w:t>
      </w:r>
    </w:p>
    <w:p w14:paraId="0FBFBE8C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0C314284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 </w:t>
      </w:r>
    </w:p>
    <w:p w14:paraId="62CDAE3D">
      <w:pPr>
        <w:autoSpaceDE w:val="0"/>
        <w:autoSpaceDN w:val="0"/>
        <w:adjustRightInd w:val="0"/>
        <w:snapToGrid w:val="0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20FA0A4">
      <w:pPr>
        <w:rPr>
          <w:rFonts w:hint="eastAsia" w:ascii="宋体" w:hAnsi="宋体" w:eastAsia="宋体" w:cs="宋体"/>
        </w:rPr>
        <w:sectPr>
          <w:footerReference r:id="rId4" w:type="first"/>
          <w:footerReference r:id="rId3" w:type="default"/>
          <w:pgSz w:w="11906" w:h="16838"/>
          <w:pgMar w:top="1440" w:right="1080" w:bottom="1440" w:left="1080" w:header="851" w:footer="992" w:gutter="0"/>
          <w:cols w:space="720" w:num="1"/>
          <w:titlePg/>
          <w:docGrid w:type="lines" w:linePitch="312" w:charSpace="0"/>
        </w:sectPr>
      </w:pPr>
    </w:p>
    <w:p w14:paraId="6D1B6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  <w:kern w:val="0"/>
          <w:sz w:val="28"/>
        </w:rPr>
      </w:pPr>
      <w:bookmarkStart w:id="0" w:name="_Toc24548"/>
      <w:bookmarkStart w:id="1" w:name="_Toc14688"/>
      <w:bookmarkStart w:id="2" w:name="_Toc28923"/>
      <w:bookmarkStart w:id="3" w:name="_Toc2398"/>
      <w:r>
        <w:rPr>
          <w:rFonts w:hint="eastAsia" w:ascii="宋体" w:hAnsi="宋体" w:eastAsia="宋体" w:cs="宋体"/>
          <w:b/>
          <w:kern w:val="0"/>
          <w:sz w:val="28"/>
        </w:rPr>
        <w:t>附件三：</w:t>
      </w:r>
      <w:bookmarkEnd w:id="0"/>
      <w:bookmarkEnd w:id="1"/>
      <w:bookmarkEnd w:id="2"/>
      <w:bookmarkEnd w:id="3"/>
    </w:p>
    <w:p w14:paraId="0BB9AB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  <w:kern w:val="0"/>
          <w:sz w:val="28"/>
        </w:rPr>
      </w:pPr>
      <w:bookmarkStart w:id="4" w:name="_Toc30451"/>
      <w:bookmarkStart w:id="5" w:name="_Toc5168"/>
      <w:bookmarkStart w:id="6" w:name="_Toc28637"/>
      <w:bookmarkStart w:id="7" w:name="_Toc8149"/>
      <w:r>
        <w:rPr>
          <w:rFonts w:hint="eastAsia" w:ascii="宋体" w:hAnsi="宋体" w:eastAsia="宋体" w:cs="宋体"/>
          <w:b/>
          <w:kern w:val="0"/>
          <w:sz w:val="28"/>
        </w:rPr>
        <w:t>1：国家企业信用信息公示系统查询方式</w:t>
      </w:r>
      <w:bookmarkEnd w:id="4"/>
      <w:bookmarkEnd w:id="5"/>
      <w:bookmarkEnd w:id="6"/>
      <w:bookmarkEnd w:id="7"/>
    </w:p>
    <w:p w14:paraId="2BA1A590">
      <w:pPr>
        <w:spacing w:line="520" w:lineRule="exac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1、登录“国家企业信用信息公示系统”网站地址：</w:t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Style w:val="13"/>
          <w:rFonts w:hint="eastAsia" w:ascii="宋体" w:hAnsi="宋体" w:eastAsia="宋体" w:cs="宋体"/>
          <w:bCs/>
          <w:sz w:val="24"/>
          <w:szCs w:val="24"/>
        </w:rPr>
        <w:t>http://www.gsxt.gov.cn/index.html</w:t>
      </w:r>
      <w:r>
        <w:rPr>
          <w:rStyle w:val="13"/>
          <w:rFonts w:hint="eastAsia" w:ascii="宋体" w:hAnsi="宋体" w:eastAsia="宋体" w:cs="宋体"/>
          <w:bCs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bCs/>
          <w:sz w:val="24"/>
          <w:szCs w:val="24"/>
        </w:rPr>
        <w:t>，在查询窗口输入企业名称，点击查询。</w:t>
      </w:r>
    </w:p>
    <w:p w14:paraId="71042E5A">
      <w:pPr>
        <w:ind w:firstLine="425"/>
        <w:jc w:val="left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8415"/>
            <wp:wrapTopAndBottom/>
            <wp:docPr id="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7EB223">
      <w:pPr>
        <w:spacing w:line="520" w:lineRule="exac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2、点击进入企业界面。</w:t>
      </w:r>
    </w:p>
    <w:p w14:paraId="40A892BE">
      <w:pPr>
        <w:ind w:right="-1176" w:rightChars="-490"/>
        <w:jc w:val="left"/>
        <w:rPr>
          <w:rFonts w:hint="eastAsia" w:ascii="宋体" w:hAnsi="宋体" w:eastAsia="宋体" w:cs="宋体"/>
          <w:kern w:val="0"/>
          <w:szCs w:val="21"/>
        </w:rPr>
      </w:pPr>
    </w:p>
    <w:p w14:paraId="4D5C0140">
      <w:pPr>
        <w:ind w:right="-1176" w:rightChars="-490"/>
        <w:jc w:val="left"/>
        <w:rPr>
          <w:rFonts w:hint="eastAsia" w:ascii="宋体" w:hAnsi="宋体" w:eastAsia="宋体" w:cs="宋体"/>
          <w:b/>
          <w:kern w:val="0"/>
          <w:sz w:val="32"/>
        </w:rPr>
      </w:pPr>
      <w:bookmarkStart w:id="8" w:name="_Toc5503"/>
      <w:bookmarkStart w:id="9" w:name="_Toc17064"/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0160" b="12700"/>
            <wp:wrapTopAndBottom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01970A">
      <w:pPr>
        <w:rPr>
          <w:rFonts w:hint="eastAsia" w:ascii="宋体" w:hAnsi="宋体" w:eastAsia="宋体" w:cs="宋体"/>
          <w:b/>
          <w:kern w:val="0"/>
          <w:sz w:val="32"/>
        </w:rPr>
      </w:pPr>
    </w:p>
    <w:p w14:paraId="38D7EFB4">
      <w:pPr>
        <w:jc w:val="lef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-367665</wp:posOffset>
            </wp:positionH>
            <wp:positionV relativeFrom="page">
              <wp:posOffset>1365250</wp:posOffset>
            </wp:positionV>
            <wp:extent cx="6273800" cy="3014345"/>
            <wp:effectExtent l="0" t="0" r="12700" b="14605"/>
            <wp:wrapTopAndBottom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sz w:val="24"/>
          <w:szCs w:val="24"/>
        </w:rPr>
        <w:t>3、点击“列入严重违法失信企业名单（黑名单）信息”，查询后截图。</w:t>
      </w:r>
    </w:p>
    <w:p w14:paraId="4DB9988F">
      <w:pPr>
        <w:numPr>
          <w:ilvl w:val="0"/>
          <w:numId w:val="1"/>
        </w:numPr>
        <w:jc w:val="left"/>
        <w:rPr>
          <w:rFonts w:hint="eastAsia" w:ascii="宋体" w:hAnsi="宋体" w:eastAsia="宋体" w:cs="宋体"/>
          <w:b/>
          <w:kern w:val="0"/>
          <w:sz w:val="32"/>
        </w:rPr>
        <w:sectPr>
          <w:pgSz w:w="11906" w:h="16838"/>
          <w:pgMar w:top="1440" w:right="1080" w:bottom="1440" w:left="1080" w:header="680" w:footer="680" w:gutter="0"/>
          <w:cols w:space="720" w:num="1"/>
          <w:titlePg/>
          <w:docGrid w:linePitch="312" w:charSpace="0"/>
        </w:sectPr>
      </w:pPr>
    </w:p>
    <w:bookmarkEnd w:id="8"/>
    <w:bookmarkEnd w:id="9"/>
    <w:p w14:paraId="57D3E5C3">
      <w:pPr>
        <w:jc w:val="left"/>
        <w:rPr>
          <w:rFonts w:hint="eastAsia" w:ascii="宋体" w:hAnsi="宋体" w:eastAsia="宋体" w:cs="宋体"/>
          <w:b/>
          <w:kern w:val="0"/>
          <w:sz w:val="28"/>
        </w:rPr>
      </w:pPr>
      <w:r>
        <w:rPr>
          <w:rFonts w:hint="eastAsia" w:ascii="宋体" w:hAnsi="宋体" w:eastAsia="宋体" w:cs="宋体"/>
          <w:b/>
          <w:kern w:val="0"/>
          <w:sz w:val="28"/>
        </w:rPr>
        <w:t>2：信用中国查询方式</w:t>
      </w:r>
    </w:p>
    <w:p w14:paraId="07CA833B">
      <w:pPr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 w14:paraId="4D5D83DE">
      <w:pPr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5758180" cy="3406140"/>
            <wp:effectExtent l="0" t="0" r="13970" b="381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D4ABB">
      <w:pPr>
        <w:numPr>
          <w:ilvl w:val="0"/>
          <w:numId w:val="2"/>
        </w:numPr>
        <w:rPr>
          <w:rFonts w:hint="eastAsia" w:ascii="宋体" w:hAnsi="宋体" w:eastAsia="宋体" w:cs="宋体"/>
          <w:bCs/>
          <w:kern w:val="0"/>
          <w:szCs w:val="21"/>
        </w:rPr>
      </w:pPr>
      <w:r>
        <w:rPr>
          <w:rFonts w:hint="eastAsia" w:ascii="宋体" w:hAnsi="宋体" w:eastAsia="宋体" w:cs="宋体"/>
          <w:bCs/>
          <w:kern w:val="0"/>
          <w:szCs w:val="21"/>
        </w:rPr>
        <w:t>在以下页面中点击“失信被执行人”</w:t>
      </w:r>
    </w:p>
    <w:p w14:paraId="74247934">
      <w:pPr>
        <w:numPr>
          <w:ilvl w:val="0"/>
          <w:numId w:val="0"/>
        </w:numPr>
      </w:pPr>
      <w:r>
        <w:drawing>
          <wp:inline distT="0" distB="0" distL="114300" distR="114300">
            <wp:extent cx="5748655" cy="3378835"/>
            <wp:effectExtent l="0" t="0" r="4445" b="1206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337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C4594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742940" cy="3196590"/>
            <wp:effectExtent l="0" t="0" r="10160" b="381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AD667">
      <w:pPr>
        <w:ind w:firstLine="482"/>
        <w:rPr>
          <w:rFonts w:hint="eastAsia" w:ascii="宋体" w:hAnsi="宋体" w:eastAsia="宋体" w:cs="宋体"/>
        </w:rPr>
      </w:pPr>
    </w:p>
    <w:p w14:paraId="58C8E03C"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kern w:val="0"/>
          <w:szCs w:val="21"/>
        </w:rPr>
        <w:sectPr>
          <w:footerReference r:id="rId6" w:type="first"/>
          <w:footerReference r:id="rId5" w:type="default"/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59D629CB">
      <w:pPr>
        <w:pStyle w:val="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0"/>
          <w:szCs w:val="21"/>
        </w:rPr>
        <w:t>3、在弹出窗口进入链接网站，在查询窗口输入查询企业名称，将查询结果截图。</w:t>
      </w:r>
      <w:r>
        <w:drawing>
          <wp:inline distT="0" distB="0" distL="114300" distR="114300">
            <wp:extent cx="5722620" cy="3189605"/>
            <wp:effectExtent l="0" t="0" r="11430" b="1079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56910" cy="3968115"/>
            <wp:effectExtent l="0" t="0" r="15240" b="13335"/>
            <wp:docPr id="4" name="图片 5" descr="微信图片_20211214141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微信图片_2021121414135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CD994">
      <w:pPr>
        <w:pStyle w:val="3"/>
        <w:rPr>
          <w:rFonts w:hint="eastAsia" w:ascii="宋体" w:hAnsi="宋体" w:eastAsia="宋体" w:cs="宋体"/>
        </w:rPr>
      </w:pPr>
    </w:p>
    <w:p w14:paraId="638152A5">
      <w:pPr>
        <w:rPr>
          <w:rFonts w:hint="eastAsia" w:ascii="宋体" w:hAnsi="宋体" w:eastAsia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411D0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  <w:kern w:val="0"/>
          <w:sz w:val="32"/>
        </w:rPr>
      </w:pPr>
      <w:bookmarkStart w:id="10" w:name="_Toc4949"/>
      <w:bookmarkStart w:id="11" w:name="_Toc9800"/>
      <w:bookmarkStart w:id="12" w:name="_Toc9085"/>
      <w:bookmarkStart w:id="13" w:name="_Toc13476"/>
      <w:bookmarkStart w:id="14" w:name="_Toc15378"/>
      <w:bookmarkStart w:id="15" w:name="_Toc24919"/>
      <w:r>
        <w:rPr>
          <w:rFonts w:hint="eastAsia" w:ascii="宋体" w:hAnsi="宋体" w:eastAsia="宋体" w:cs="宋体"/>
          <w:b/>
          <w:kern w:val="0"/>
          <w:sz w:val="32"/>
        </w:rPr>
        <w:t>3：中国裁判文书网查询方式</w:t>
      </w:r>
      <w:bookmarkEnd w:id="10"/>
      <w:bookmarkEnd w:id="11"/>
      <w:bookmarkEnd w:id="12"/>
      <w:bookmarkEnd w:id="13"/>
      <w:bookmarkEnd w:id="14"/>
      <w:bookmarkEnd w:id="15"/>
    </w:p>
    <w:p w14:paraId="201269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</w:rPr>
      </w:pPr>
      <w:bookmarkStart w:id="16" w:name="_Toc1343"/>
      <w:bookmarkStart w:id="17" w:name="_Toc16640"/>
      <w:bookmarkStart w:id="18" w:name="_Toc16831"/>
      <w:r>
        <w:rPr>
          <w:rFonts w:hint="eastAsia" w:ascii="宋体" w:hAnsi="宋体" w:eastAsia="宋体" w:cs="宋体"/>
          <w:b/>
        </w:rPr>
        <w:t>一、投标人查询</w:t>
      </w:r>
      <w:bookmarkEnd w:id="16"/>
      <w:bookmarkEnd w:id="17"/>
      <w:bookmarkEnd w:id="18"/>
    </w:p>
    <w:p w14:paraId="410A8A6F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 w14:paraId="4E7F7D95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（2）在全文检索中输入投标人全称，并选择“全文”</w:t>
      </w:r>
    </w:p>
    <w:p w14:paraId="3C597694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 w14:paraId="3D20D710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</w:t>
      </w:r>
      <w:r>
        <w:rPr>
          <w:rFonts w:hint="eastAsia" w:ascii="宋体" w:hAnsi="宋体" w:eastAsia="宋体" w:cs="宋体"/>
          <w:lang w:eastAsia="zh-CN"/>
        </w:rPr>
        <w:t>2023年0</w:t>
      </w:r>
      <w:r>
        <w:rPr>
          <w:rFonts w:hint="eastAsia" w:ascii="宋体" w:hAnsi="宋体" w:cs="宋体"/>
          <w:lang w:val="en-US" w:eastAsia="zh-CN"/>
        </w:rPr>
        <w:t>2</w:t>
      </w:r>
      <w:r>
        <w:rPr>
          <w:rFonts w:hint="eastAsia" w:ascii="宋体" w:hAnsi="宋体" w:eastAsia="宋体" w:cs="宋体"/>
          <w:lang w:eastAsia="zh-CN"/>
        </w:rPr>
        <w:t>月01日</w:t>
      </w:r>
      <w:r>
        <w:rPr>
          <w:rFonts w:hint="eastAsia" w:ascii="宋体" w:hAnsi="宋体" w:eastAsia="宋体" w:cs="宋体"/>
        </w:rPr>
        <w:t>至今至“</w:t>
      </w:r>
      <w:r>
        <w:rPr>
          <w:rFonts w:hint="eastAsia" w:ascii="宋体" w:hAnsi="宋体" w:eastAsia="宋体" w:cs="宋体"/>
          <w:lang w:eastAsia="zh-CN"/>
        </w:rPr>
        <w:t>投标</w:t>
      </w:r>
      <w:r>
        <w:rPr>
          <w:rFonts w:hint="eastAsia" w:ascii="宋体" w:hAnsi="宋体" w:eastAsia="宋体" w:cs="宋体"/>
        </w:rPr>
        <w:t>截止时间”</w:t>
      </w:r>
    </w:p>
    <w:p w14:paraId="297A6C73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 w14:paraId="3A175F52">
      <w:pPr>
        <w:spacing w:line="480" w:lineRule="auto"/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8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D1CCB3">
      <w:pPr>
        <w:spacing w:line="480" w:lineRule="auto"/>
        <w:ind w:firstLine="240" w:firstLineChars="1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（6）截取成功截图如下（须截取到左上角的时间）：</w:t>
      </w:r>
    </w:p>
    <w:p w14:paraId="360737EB">
      <w:pPr>
        <w:spacing w:line="480" w:lineRule="auto"/>
        <w:ind w:firstLine="420"/>
        <w:rPr>
          <w:rFonts w:hint="eastAsia" w:ascii="宋体" w:hAnsi="宋体" w:eastAsia="宋体" w:cs="宋体"/>
          <w:b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3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</w:rPr>
        <w:t>二、企业法定代表人查询（如需）</w:t>
      </w:r>
    </w:p>
    <w:p w14:paraId="0C60BA76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 w14:paraId="1E508CE0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（2）在全文检索中输入投标人全称，在“当事人”处输入企业法定代表人姓名，并选择“全文”。</w:t>
      </w:r>
    </w:p>
    <w:p w14:paraId="7697B1C5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 w14:paraId="1B94EF0E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</w:t>
      </w:r>
      <w:r>
        <w:rPr>
          <w:rFonts w:hint="eastAsia" w:ascii="宋体" w:hAnsi="宋体" w:eastAsia="宋体" w:cs="宋体"/>
          <w:lang w:eastAsia="zh-CN"/>
        </w:rPr>
        <w:t>2023年0</w:t>
      </w:r>
      <w:r>
        <w:rPr>
          <w:rFonts w:hint="eastAsia" w:ascii="宋体" w:hAnsi="宋体" w:cs="宋体"/>
          <w:lang w:val="en-US" w:eastAsia="zh-CN"/>
        </w:rPr>
        <w:t>2</w:t>
      </w:r>
      <w:r>
        <w:rPr>
          <w:rFonts w:hint="eastAsia" w:ascii="宋体" w:hAnsi="宋体" w:eastAsia="宋体" w:cs="宋体"/>
          <w:lang w:eastAsia="zh-CN"/>
        </w:rPr>
        <w:t>月01日</w:t>
      </w:r>
      <w:r>
        <w:rPr>
          <w:rFonts w:hint="eastAsia" w:ascii="宋体" w:hAnsi="宋体" w:eastAsia="宋体" w:cs="宋体"/>
        </w:rPr>
        <w:t>至今至“</w:t>
      </w:r>
      <w:r>
        <w:rPr>
          <w:rFonts w:hint="eastAsia" w:ascii="宋体" w:hAnsi="宋体" w:eastAsia="宋体" w:cs="宋体"/>
          <w:lang w:eastAsia="zh-CN"/>
        </w:rPr>
        <w:t>投标</w:t>
      </w:r>
      <w:r>
        <w:rPr>
          <w:rFonts w:hint="eastAsia" w:ascii="宋体" w:hAnsi="宋体" w:eastAsia="宋体" w:cs="宋体"/>
        </w:rPr>
        <w:t>截止时间”</w:t>
      </w:r>
    </w:p>
    <w:p w14:paraId="71C43BD7">
      <w:pPr>
        <w:ind w:firstLine="42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  <w:bookmarkStart w:id="19" w:name="_GoBack"/>
      <w:bookmarkEnd w:id="19"/>
    </w:p>
    <w:p w14:paraId="1EEC684C">
      <w:pPr>
        <w:ind w:firstLine="480" w:firstLineChars="20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-278130</wp:posOffset>
            </wp:positionH>
            <wp:positionV relativeFrom="page">
              <wp:posOffset>1470660</wp:posOffset>
            </wp:positionV>
            <wp:extent cx="6104255" cy="2738755"/>
            <wp:effectExtent l="0" t="0" r="10795" b="4445"/>
            <wp:wrapTopAndBottom/>
            <wp:docPr id="1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0DBDC3"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（6）截取成功截图如下（须截取到左上角的时间）：</w:t>
      </w:r>
    </w:p>
    <w:p w14:paraId="17E8E9B1">
      <w:pPr>
        <w:pStyle w:val="9"/>
        <w:ind w:left="0" w:leftChars="0"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6052820" cy="2856865"/>
            <wp:effectExtent l="0" t="0" r="5080" b="635"/>
            <wp:docPr id="11" name="图片 6" descr="微信图片_2024052016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微信图片_202405201610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26AE7">
      <w:pPr>
        <w:rPr>
          <w:rFonts w:hint="eastAsia" w:ascii="宋体" w:hAnsi="宋体" w:eastAsia="宋体" w:cs="宋体"/>
        </w:rPr>
      </w:pPr>
    </w:p>
    <w:p w14:paraId="0C7F22F0">
      <w:pPr>
        <w:pStyle w:val="9"/>
        <w:ind w:left="0" w:leftChars="0" w:firstLine="0" w:firstLineChars="0"/>
        <w:rPr>
          <w:rFonts w:hint="eastAsia" w:ascii="宋体" w:hAnsi="宋体" w:eastAsia="宋体" w:cs="宋体"/>
        </w:rPr>
      </w:pPr>
    </w:p>
    <w:p w14:paraId="5EEB7D93">
      <w:pPr>
        <w:pStyle w:val="9"/>
        <w:rPr>
          <w:rFonts w:hint="eastAsia" w:ascii="宋体" w:hAnsi="宋体" w:eastAsia="宋体" w:cs="宋体"/>
        </w:rPr>
        <w:sectPr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 w14:paraId="65E0D98F">
      <w:pPr>
        <w:spacing w:line="360" w:lineRule="auto"/>
        <w:jc w:val="left"/>
        <w:rPr>
          <w:rFonts w:hint="eastAsia" w:ascii="宋体" w:hAnsi="宋体" w:eastAsia="宋体" w:cs="宋体"/>
          <w:b/>
          <w:bCs/>
          <w:sz w:val="28"/>
        </w:rPr>
      </w:pPr>
      <w:r>
        <w:rPr>
          <w:rFonts w:hint="eastAsia" w:ascii="宋体" w:hAnsi="宋体" w:eastAsia="宋体" w:cs="宋体"/>
          <w:b/>
          <w:bCs/>
          <w:sz w:val="28"/>
        </w:rPr>
        <w:t>附件四：</w:t>
      </w:r>
    </w:p>
    <w:p w14:paraId="7DA473F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</w:rPr>
      </w:pPr>
      <w:r>
        <w:rPr>
          <w:rFonts w:hint="eastAsia" w:ascii="宋体" w:hAnsi="宋体" w:eastAsia="宋体" w:cs="宋体"/>
          <w:b/>
          <w:bCs/>
          <w:sz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lang w:val="en-US" w:eastAsia="zh-CN"/>
        </w:rPr>
        <w:t>投标</w:t>
      </w:r>
      <w:r>
        <w:rPr>
          <w:rFonts w:hint="eastAsia" w:ascii="宋体" w:hAnsi="宋体" w:eastAsia="宋体" w:cs="宋体"/>
          <w:b/>
          <w:bCs/>
          <w:sz w:val="28"/>
        </w:rPr>
        <w:t>真实性承诺书》</w:t>
      </w:r>
    </w:p>
    <w:p w14:paraId="2DD3B49C">
      <w:pPr>
        <w:pStyle w:val="9"/>
        <w:rPr>
          <w:rFonts w:hint="eastAsia" w:ascii="宋体" w:hAnsi="宋体" w:eastAsia="宋体" w:cs="宋体"/>
        </w:rPr>
      </w:pPr>
    </w:p>
    <w:p w14:paraId="48C82698">
      <w:pPr>
        <w:spacing w:line="360" w:lineRule="auto"/>
        <w:ind w:firstLine="465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内蒙古电力(集团)有限责任公司呼和浩特供电分公司：</w:t>
      </w:r>
    </w:p>
    <w:p w14:paraId="7A5AB342">
      <w:pPr>
        <w:spacing w:line="360" w:lineRule="auto"/>
        <w:ind w:firstLine="465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我公司参与贵公司组织采购的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 w14:paraId="3F289B37"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</w:p>
    <w:p w14:paraId="5435FDA9">
      <w:pPr>
        <w:rPr>
          <w:rFonts w:hint="eastAsia" w:ascii="宋体" w:hAnsi="宋体" w:eastAsia="宋体" w:cs="宋体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B1F63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528B1D">
            <w:pPr>
              <w:spacing w:line="360" w:lineRule="auto"/>
              <w:ind w:firstLine="465"/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  <w:t>投 标 人：                      （盖单位章）</w:t>
            </w:r>
          </w:p>
        </w:tc>
      </w:tr>
      <w:tr w14:paraId="3CD4B6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338937F3">
            <w:pPr>
              <w:spacing w:line="360" w:lineRule="auto"/>
              <w:ind w:firstLine="465"/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  <w:t>法定代表人或其委托代理人：          （签字）</w:t>
            </w:r>
          </w:p>
        </w:tc>
      </w:tr>
      <w:tr w14:paraId="040D53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7C34478D">
            <w:pPr>
              <w:spacing w:line="360" w:lineRule="auto"/>
              <w:ind w:firstLine="465"/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  <w:t xml:space="preserve">地址：                                      </w:t>
            </w:r>
          </w:p>
        </w:tc>
      </w:tr>
      <w:tr w14:paraId="122081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47E964D2">
            <w:pPr>
              <w:spacing w:line="360" w:lineRule="auto"/>
              <w:ind w:firstLine="465"/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  <w:t xml:space="preserve">电话：                  </w:t>
            </w:r>
          </w:p>
        </w:tc>
      </w:tr>
      <w:tr w14:paraId="6C4D14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5D1400AF">
            <w:pPr>
              <w:spacing w:line="360" w:lineRule="auto"/>
              <w:ind w:firstLine="465"/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0"/>
              </w:rPr>
              <w:t xml:space="preserve">        年        月        日</w:t>
            </w:r>
          </w:p>
        </w:tc>
      </w:tr>
    </w:tbl>
    <w:p w14:paraId="0F5FA7A5">
      <w:pPr>
        <w:rPr>
          <w:rFonts w:hint="eastAsia" w:ascii="宋体" w:hAnsi="宋体" w:eastAsia="宋体" w:cs="宋体"/>
          <w:b/>
          <w:bCs/>
          <w:sz w:val="28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br w:type="page"/>
      </w:r>
      <w:r>
        <w:rPr>
          <w:rFonts w:hint="eastAsia" w:ascii="宋体" w:hAnsi="宋体" w:eastAsia="宋体" w:cs="宋体"/>
          <w:b/>
          <w:bCs/>
          <w:sz w:val="28"/>
        </w:rPr>
        <w:t>附件</w:t>
      </w:r>
      <w:r>
        <w:rPr>
          <w:rFonts w:hint="eastAsia" w:ascii="宋体" w:hAnsi="宋体" w:eastAsia="宋体" w:cs="宋体"/>
          <w:b/>
          <w:bCs/>
          <w:sz w:val="28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8"/>
        </w:rPr>
        <w:t>：</w:t>
      </w:r>
    </w:p>
    <w:p w14:paraId="7DEF9376"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异议书</w:t>
      </w:r>
    </w:p>
    <w:p w14:paraId="7BE5A0DC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致： （异议对象单位名称） </w:t>
      </w:r>
    </w:p>
    <w:p w14:paraId="6FECCA3B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我公司依法参与了贵公司（局）于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日组织的项目名称为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sz w:val="24"/>
          <w:szCs w:val="24"/>
        </w:rPr>
        <w:t>，采购编号为：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，</w:t>
      </w:r>
      <w:r>
        <w:rPr>
          <w:rFonts w:hint="eastAsia" w:ascii="宋体" w:hAnsi="宋体" w:eastAsia="宋体" w:cs="宋体"/>
          <w:sz w:val="24"/>
          <w:szCs w:val="24"/>
        </w:rPr>
        <w:t>标段名称(标段号)：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的采购活动，该项目目前正处于：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sz w:val="24"/>
          <w:szCs w:val="24"/>
        </w:rPr>
        <w:t>。现我公司对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 w:cs="宋体"/>
          <w:sz w:val="24"/>
          <w:szCs w:val="24"/>
        </w:rPr>
        <w:t>提出异议。</w:t>
      </w:r>
    </w:p>
    <w:p w14:paraId="2102A382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一、被异议人</w:t>
      </w:r>
    </w:p>
    <w:p w14:paraId="39F4E403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           </w:t>
      </w:r>
    </w:p>
    <w:p w14:paraId="4FCA4A05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sz w:val="24"/>
          <w:szCs w:val="24"/>
        </w:rPr>
        <w:t xml:space="preserve"> 。</w:t>
      </w:r>
    </w:p>
    <w:p w14:paraId="6CD7AB99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二、异议事项</w:t>
      </w:r>
    </w:p>
    <w:p w14:paraId="44238844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           </w:t>
      </w:r>
    </w:p>
    <w:p w14:paraId="5ED1E332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sz w:val="24"/>
          <w:szCs w:val="24"/>
        </w:rPr>
        <w:t xml:space="preserve"> 。</w:t>
      </w:r>
    </w:p>
    <w:p w14:paraId="21573A14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三、请求及主张                                                                   </w:t>
      </w:r>
    </w:p>
    <w:p w14:paraId="6931CA87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           </w:t>
      </w:r>
    </w:p>
    <w:p w14:paraId="242F41C4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sz w:val="24"/>
          <w:szCs w:val="24"/>
        </w:rPr>
        <w:t xml:space="preserve"> 。</w:t>
      </w:r>
    </w:p>
    <w:p w14:paraId="7C86917A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四、法律依据、线索及相关材料                                      </w:t>
      </w:r>
    </w:p>
    <w:p w14:paraId="0658C993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           </w:t>
      </w:r>
    </w:p>
    <w:p w14:paraId="26BC250E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sz w:val="24"/>
          <w:szCs w:val="24"/>
        </w:rPr>
        <w:t xml:space="preserve"> 。</w:t>
      </w:r>
    </w:p>
    <w:p w14:paraId="14CA3EE3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五、真实性承诺                                                          </w:t>
      </w:r>
    </w:p>
    <w:p w14:paraId="2EE1A7C0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           </w:t>
      </w:r>
    </w:p>
    <w:p w14:paraId="5A1E9794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2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sz w:val="24"/>
          <w:szCs w:val="24"/>
        </w:rPr>
        <w:t xml:space="preserve"> 。                                                               </w:t>
      </w:r>
    </w:p>
    <w:p w14:paraId="7484D3F5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5760" w:firstLineChars="24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异议人：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</w:t>
      </w:r>
    </w:p>
    <w:p w14:paraId="2E04D56D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</w:p>
    <w:p w14:paraId="01BB6AE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960" w:firstLineChars="4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</w:p>
    <w:p w14:paraId="4AA2FEC5">
      <w:pPr>
        <w:pStyle w:val="14"/>
        <w:keepNext w:val="0"/>
        <w:keepLines w:val="0"/>
        <w:pageBreakBefore w:val="0"/>
        <w:tabs>
          <w:tab w:val="center" w:pos="4201"/>
          <w:tab w:val="right" w:leader="dot" w:pos="9298"/>
          <w:tab w:val="clear" w:pos="1262"/>
          <w:tab w:val="clear" w:pos="18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附件：1.异议授权书</w:t>
      </w:r>
    </w:p>
    <w:p w14:paraId="64421886">
      <w:pPr>
        <w:ind w:firstLine="1200" w:firstLineChars="500"/>
      </w:pPr>
      <w:r>
        <w:rPr>
          <w:rFonts w:hint="eastAsia" w:ascii="宋体" w:hAnsi="宋体" w:eastAsia="宋体" w:cs="宋体"/>
          <w:sz w:val="24"/>
          <w:szCs w:val="24"/>
        </w:rPr>
        <w:t>2.营业执照复印件（加盖公章）</w:t>
      </w:r>
    </w:p>
    <w:p w14:paraId="4C8AA983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2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7FD3E6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C4B6ECA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dYBIgyAgAAZ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1gEiDICAABl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C4B6ECA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8810C8"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7AECFE0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sitU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rLIrV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7AECFE0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E022F0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FF133E5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AN+KJrOgIAAHE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FF133E5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A73654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287F7E6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vgJmo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KvgJmo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287F7E6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1FDF11"/>
    <w:multiLevelType w:val="singleLevel"/>
    <w:tmpl w:val="EF1FDF11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2454AE"/>
    <w:rsid w:val="322454AE"/>
    <w:rsid w:val="32EF0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  <w:pPr>
      <w:ind w:firstLine="420" w:firstLineChars="200"/>
    </w:pPr>
  </w:style>
  <w:style w:type="paragraph" w:styleId="3">
    <w:name w:val="Body Text"/>
    <w:basedOn w:val="1"/>
    <w:qFormat/>
    <w:uiPriority w:val="0"/>
    <w:pPr>
      <w:spacing w:after="120" w:afterLines="0"/>
    </w:pPr>
  </w:style>
  <w:style w:type="paragraph" w:styleId="4">
    <w:name w:val="Body Text Indent"/>
    <w:basedOn w:val="1"/>
    <w:next w:val="5"/>
    <w:qFormat/>
    <w:uiPriority w:val="0"/>
    <w:pPr>
      <w:spacing w:after="120" w:afterLines="0"/>
      <w:ind w:left="420" w:leftChars="200"/>
    </w:pPr>
  </w:style>
  <w:style w:type="paragraph" w:customStyle="1" w:styleId="5">
    <w:name w:val="p16"/>
    <w:basedOn w:val="1"/>
    <w:next w:val="6"/>
    <w:qFormat/>
    <w:uiPriority w:val="0"/>
    <w:pPr>
      <w:spacing w:before="156" w:line="360" w:lineRule="auto"/>
      <w:ind w:left="401" w:firstLine="525"/>
    </w:pPr>
    <w:rPr>
      <w:rFonts w:ascii="Arial" w:hAnsi="Arial" w:cs="Arial"/>
      <w:sz w:val="24"/>
    </w:rPr>
  </w:style>
  <w:style w:type="paragraph" w:styleId="6">
    <w:name w:val="toc 2"/>
    <w:basedOn w:val="1"/>
    <w:next w:val="1"/>
    <w:qFormat/>
    <w:uiPriority w:val="0"/>
    <w:pPr>
      <w:ind w:left="210"/>
      <w:jc w:val="left"/>
    </w:pPr>
    <w:rPr>
      <w:smallCaps/>
      <w:sz w:val="20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Body Text First Indent"/>
    <w:basedOn w:val="3"/>
    <w:next w:val="1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  <w:lang w:val="en-US" w:eastAsia="zh-CN"/>
    </w:rPr>
  </w:style>
  <w:style w:type="paragraph" w:styleId="9">
    <w:name w:val="Body Text First Indent 2"/>
    <w:basedOn w:val="4"/>
    <w:next w:val="8"/>
    <w:unhideWhenUsed/>
    <w:qFormat/>
    <w:uiPriority w:val="99"/>
    <w:pPr>
      <w:keepNext w:val="0"/>
      <w:keepLines w:val="0"/>
      <w:widowControl w:val="0"/>
      <w:suppressLineNumbers w:val="0"/>
      <w:spacing w:before="0" w:beforeAutospacing="0" w:after="120" w:afterAutospacing="0"/>
      <w:ind w:left="420" w:leftChars="200" w:right="0" w:firstLine="420" w:firstLineChars="200"/>
      <w:jc w:val="both"/>
    </w:pPr>
    <w:rPr>
      <w:rFonts w:hint="default" w:ascii="Calibri" w:hAnsi="Calibri" w:eastAsia="宋体" w:cs="Times New Roman"/>
      <w:kern w:val="2"/>
      <w:sz w:val="21"/>
      <w:szCs w:val="24"/>
      <w:lang w:val="en-US" w:eastAsia="zh-CN" w:bidi="ar"/>
    </w:rPr>
  </w:style>
  <w:style w:type="table" w:styleId="11">
    <w:name w:val="Table Grid"/>
    <w:basedOn w:val="10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yperlink"/>
    <w:basedOn w:val="12"/>
    <w:qFormat/>
    <w:uiPriority w:val="0"/>
    <w:rPr>
      <w:color w:val="0000FF"/>
      <w:u w:val="single"/>
    </w:rPr>
  </w:style>
  <w:style w:type="paragraph" w:customStyle="1" w:styleId="14">
    <w:name w:val="段"/>
    <w:qFormat/>
    <w:uiPriority w:val="0"/>
    <w:pPr>
      <w:tabs>
        <w:tab w:val="left" w:pos="1262"/>
        <w:tab w:val="left" w:pos="1860"/>
      </w:tabs>
      <w:ind w:left="1860" w:hanging="420"/>
      <w:jc w:val="both"/>
    </w:pPr>
    <w:rPr>
      <w:rFonts w:ascii="宋体" w:hAnsi="Calibri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1328</Words>
  <Characters>1516</Characters>
  <Lines>0</Lines>
  <Paragraphs>0</Paragraphs>
  <TotalTime>0</TotalTime>
  <ScaleCrop>false</ScaleCrop>
  <LinksUpToDate>false</LinksUpToDate>
  <CharactersWithSpaces>2888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2026-01-14T06:44:00Z</dcterms:created>
  <dc:creator>中航技国际经贸发展有限公司</dc:creator>
  <cp:lastModifiedBy>中航技国际经贸发展有限公司</cp:lastModifiedBy>
  <dcterms:modified xsi:type="dcterms:W3CDTF">2026-02-12T08:32:36Z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C522B889251D46A1973D6C138E4BE69F_11</vt:lpwstr>
  </property>
  <property fmtid="{D5CDD505-2E9C-101B-9397-08002B2CF9AE}" pid="4" name="KSOTemplateDocerSaveRecord">
    <vt:lpwstr>eyJoZGlkIjoiZjVhZTJmMjViMTIyNWY3ODNjMTRmNTczNmY5OWVlYWQiLCJ1c2VySWQiOiIxOTcwMDcwNjMifQ==</vt:lpwstr>
  </property>
</Properties>
</file>