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附件1：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</w:rPr>
        <w:t>》</w:t>
      </w:r>
    </w:p>
    <w:p>
      <w:pPr>
        <w:pStyle w:val="10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spacing w:line="360" w:lineRule="auto"/>
        <w:ind w:firstLine="465"/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/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我公司参与贵公司组织采购的                   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项目名称），我公司承诺所提交的</w:t>
      </w:r>
      <w:r>
        <w:rPr>
          <w:rFonts w:hint="eastAsia" w:ascii="仿宋" w:hAnsi="仿宋" w:eastAsia="仿宋" w:cs="仿宋"/>
          <w:color w:val="auto"/>
          <w:sz w:val="24"/>
          <w:highlight w:val="none"/>
        </w:rPr>
        <w:t>材料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、响应文件表述、响应文件内容</w:t>
      </w: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是真实有效的。如有不实，则违</w:t>
      </w:r>
      <w:bookmarkStart w:id="4" w:name="_GoBack"/>
      <w:bookmarkEnd w:id="4"/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反“诚实信用”原则，我公司承担由此引发的所有责任。</w:t>
      </w:r>
    </w:p>
    <w:p>
      <w:pPr>
        <w:spacing w:line="360" w:lineRule="auto"/>
        <w:jc w:val="left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rPr>
          <w:rFonts w:hint="eastAsia" w:ascii="仿宋" w:hAnsi="仿宋" w:eastAsia="仿宋" w:cs="仿宋"/>
          <w:color w:val="auto"/>
          <w:sz w:val="24"/>
          <w:szCs w:val="24"/>
        </w:rPr>
      </w:pPr>
    </w:p>
    <w:tbl>
      <w:tblPr>
        <w:tblStyle w:val="12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  <w:color w:val="auto"/>
          <w:sz w:val="24"/>
          <w:szCs w:val="24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法定代表人资格证明</w:t>
      </w:r>
    </w:p>
    <w:p>
      <w:pPr>
        <w:autoSpaceDE w:val="0"/>
        <w:autoSpaceDN w:val="0"/>
        <w:spacing w:line="360" w:lineRule="auto"/>
        <w:jc w:val="center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szCs w:val="24"/>
        </w:rPr>
        <w:t>企业（</w:t>
      </w:r>
      <w:r>
        <w:rPr>
          <w:rFonts w:hint="eastAsia" w:ascii="仿宋" w:hAnsi="仿宋" w:eastAsia="仿宋" w:cs="仿宋"/>
          <w:color w:val="auto"/>
          <w:spacing w:val="6"/>
          <w:sz w:val="24"/>
          <w:szCs w:val="24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spacing w:val="6"/>
          <w:sz w:val="24"/>
          <w:szCs w:val="24"/>
        </w:rPr>
        <w:t>）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spacing w:val="6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szCs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成立时间：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 xml:space="preserve"> 年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姓名：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年龄：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系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的法定代表人。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正反面扫描件</w:t>
      </w:r>
    </w:p>
    <w:tbl>
      <w:tblPr>
        <w:tblStyle w:val="11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法定代表人：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年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日</w:t>
      </w:r>
    </w:p>
    <w:p>
      <w:pPr>
        <w:jc w:val="center"/>
        <w:rPr>
          <w:rFonts w:hint="eastAsia"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(项目编号)(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标段)响应文件、签订合同和处理有关事宜，其法律后果由我方承担。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5080" b="22225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5408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AEudjFNQIAAHc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T1OWdoAAAAKAQAADwAAAAAAAAABACAAAAAiAAAAZHJzL2Rvd25y&#10;ZXYueG1sUEsBAhQAFAAAAAgAh07iQAS52MU1AgAAdw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5080" b="1270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6432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zMzHYAAAACQEAAA8AAAAAAAAAAQAgAAAAIgAAAGRycy9kb3du&#10;cmV2LnhtbFBLAQIUABQAAAAIAIdO4kA7j7PtOAIAAHc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5080" b="22225"/>
                <wp:wrapNone/>
                <wp:docPr id="20" name="圆角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7456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5NzKBdoAAAAKAQAADwAAAAAAAAABACAAAAAiAAAAZHJzL2Rvd25y&#10;ZXYueG1sUEsBAhQAFAAAAAgAh07iQCEXpq41AgAAeA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5080" b="762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8480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jc w:val="center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年   月   日</w:t>
      </w:r>
    </w:p>
    <w:p>
      <w:pPr>
        <w:pStyle w:val="10"/>
        <w:spacing w:line="360" w:lineRule="auto"/>
        <w:ind w:left="0" w:leftChars="0" w:firstLine="0" w:firstLineChars="0"/>
        <w:rPr>
          <w:rFonts w:hint="eastAsia" w:ascii="仿宋" w:hAnsi="仿宋" w:eastAsia="仿宋" w:cs="仿宋"/>
          <w:color w:val="auto"/>
          <w:sz w:val="24"/>
          <w:szCs w:val="24"/>
        </w:rPr>
        <w:sectPr>
          <w:footerReference r:id="rId6" w:type="first"/>
          <w:footerReference r:id="rId5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附件3：</w:t>
      </w:r>
    </w:p>
    <w:p>
      <w:pPr>
        <w:ind w:right="-1176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  <w:t>：国家企业信用信息公示系统查询方式</w:t>
      </w:r>
    </w:p>
    <w:p>
      <w:pPr>
        <w:spacing w:line="520" w:lineRule="exact"/>
        <w:rPr>
          <w:rFonts w:hint="eastAsia" w:ascii="仿宋" w:hAnsi="仿宋" w:eastAsia="仿宋" w:cs="仿宋"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fldChar w:fldCharType="separate"/>
      </w:r>
      <w:r>
        <w:rPr>
          <w:rStyle w:val="14"/>
          <w:rFonts w:hint="eastAsia" w:ascii="仿宋" w:hAnsi="仿宋" w:eastAsia="仿宋" w:cs="仿宋"/>
          <w:bCs/>
          <w:color w:val="auto"/>
          <w:sz w:val="24"/>
          <w:szCs w:val="24"/>
        </w:rPr>
        <w:t>http://www.gsxt.gov.cn/index.html</w:t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spacing w:line="520" w:lineRule="exact"/>
        <w:rPr>
          <w:rFonts w:hint="eastAsia" w:ascii="仿宋" w:hAnsi="仿宋" w:eastAsia="仿宋" w:cs="仿宋"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2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br w:type="page"/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t>2、点击进入企业界面。</w:t>
      </w:r>
    </w:p>
    <w:p>
      <w:pPr>
        <w:ind w:right="-1176" w:rightChars="-490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4605" b="2540"/>
            <wp:wrapNone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  <w:bookmarkStart w:id="0" w:name="_Toc5503"/>
      <w:bookmarkStart w:id="1" w:name="_Toc17064"/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ind w:left="0" w:leftChars="0"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Style w:val="10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12700" b="5080"/>
            <wp:wrapNone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bookmarkEnd w:id="0"/>
    <w:bookmarkEnd w:id="1"/>
    <w:p>
      <w:pPr>
        <w:ind w:right="-1176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  <w:t>2：信用中国查询方式</w:t>
      </w:r>
    </w:p>
    <w:p>
      <w:pPr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val="en-US" w:eastAsia="zh-CN"/>
        </w:rPr>
        <w:t>1、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国家信息中心主办“信用中国”网站地址：http://www.creditchina.gov.cn打开网页后，点击“信用服务”。</w:t>
      </w:r>
    </w:p>
    <w:p>
      <w:pPr>
        <w:ind w:firstLine="480"/>
        <w:jc w:val="left"/>
        <w:rPr>
          <w:rFonts w:hint="eastAsia" w:ascii="仿宋" w:hAnsi="仿宋" w:eastAsia="仿宋" w:cs="仿宋"/>
          <w:bCs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16510"/>
            <wp:wrapNone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sz w:val="24"/>
          <w:szCs w:val="24"/>
        </w:rPr>
        <w:br w:type="page"/>
      </w: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2、</w:t>
      </w:r>
      <w:r>
        <w:rPr>
          <w:rFonts w:hint="eastAsia" w:ascii="仿宋" w:hAnsi="仿宋" w:eastAsia="仿宋" w:cs="仿宋"/>
          <w:bCs/>
          <w:color w:val="auto"/>
          <w:kern w:val="0"/>
          <w:sz w:val="24"/>
          <w:szCs w:val="24"/>
        </w:rPr>
        <w:t>在以下页面中点击“失信被执行人”</w:t>
      </w:r>
    </w:p>
    <w:p>
      <w:pPr>
        <w:ind w:firstLine="482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1270" b="8255"/>
            <wp:wrapNone/>
            <wp:docPr id="3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失信"/>
                    <pic:cNvPicPr>
                      <a:picLocks noChangeAspect="1"/>
                    </pic:cNvPicPr>
                  </pic:nvPicPr>
                  <pic:blipFill>
                    <a:blip r:embed="rId12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kern w:val="0"/>
          <w:sz w:val="24"/>
          <w:szCs w:val="24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在查询窗口输入查询企业名称，将查询结果截图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eastAsia="zh-CN"/>
        </w:rPr>
        <w:t>。</w:t>
      </w:r>
    </w:p>
    <w:p>
      <w:pPr>
        <w:pStyle w:val="3"/>
        <w:rPr>
          <w:rFonts w:hint="eastAsia" w:ascii="仿宋" w:hAnsi="仿宋" w:eastAsia="仿宋" w:cs="仿宋"/>
          <w:color w:val="auto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11430" b="17145"/>
            <wp:wrapNone/>
            <wp:docPr id="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pStyle w:val="3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4445"/>
            <wp:wrapNone/>
            <wp:docPr id="21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 descr="图片1"/>
                    <pic:cNvPicPr>
                      <a:picLocks noChangeAspect="1"/>
                    </pic:cNvPicPr>
                  </pic:nvPicPr>
                  <pic:blipFill>
                    <a:blip r:embed="rId14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sz w:val="24"/>
          <w:szCs w:val="24"/>
        </w:rPr>
        <w:br w:type="page"/>
      </w:r>
      <w:bookmarkStart w:id="2" w:name="_Toc15378"/>
      <w:bookmarkStart w:id="3" w:name="_Toc9085"/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  <w:t>3：中国裁判文书网查询方式</w:t>
      </w:r>
      <w:bookmarkEnd w:id="2"/>
      <w:bookmarkEnd w:id="3"/>
    </w:p>
    <w:p>
      <w:pPr>
        <w:pStyle w:val="15"/>
        <w:spacing w:line="48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、供应商查询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5"/>
        <w:spacing w:line="48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27" name="图片 3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 descr="截图"/>
                    <pic:cNvPicPr>
                      <a:picLocks noChangeAspect="1"/>
                    </pic:cNvPicPr>
                  </pic:nvPicPr>
                  <pic:blipFill>
                    <a:blip r:embed="rId15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二、企业法定代表人查询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15240" b="0"/>
            <wp:docPr id="2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图片1_副本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1" name="文本框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8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KPGG60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8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e6kzJTgCAABv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dmYjZkYzRjZTU1NzdlN2ZmMjQwMmNjYWJlNjc4MTQifQ=="/>
  </w:docVars>
  <w:rsids>
    <w:rsidRoot w:val="29E34BFC"/>
    <w:rsid w:val="29E34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13">
    <w:name w:val="Default Paragraph Font"/>
    <w:semiHidden/>
    <w:uiPriority w:val="0"/>
  </w:style>
  <w:style w:type="table" w:default="1" w:styleId="11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  <w:pPr>
      <w:widowControl/>
      <w:ind w:firstLine="420"/>
      <w:jc w:val="left"/>
    </w:pPr>
    <w:rPr>
      <w:rFonts w:ascii="Calibri" w:hAnsi="Calibri" w:cs="Times New Roman"/>
      <w:kern w:val="0"/>
      <w:sz w:val="20"/>
      <w:szCs w:val="20"/>
    </w:rPr>
  </w:style>
  <w:style w:type="paragraph" w:styleId="3">
    <w:name w:val="Body Text"/>
    <w:basedOn w:val="1"/>
    <w:next w:val="4"/>
    <w:qFormat/>
    <w:uiPriority w:val="0"/>
    <w:rPr>
      <w:rFonts w:ascii="宋体" w:hAnsi="宋体" w:cs="Times New Roman"/>
      <w:kern w:val="0"/>
      <w:sz w:val="28"/>
    </w:rPr>
  </w:style>
  <w:style w:type="paragraph" w:customStyle="1" w:styleId="4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5">
    <w:name w:val="Body Text Indent"/>
    <w:basedOn w:val="1"/>
    <w:next w:val="6"/>
    <w:qFormat/>
    <w:uiPriority w:val="0"/>
    <w:pPr>
      <w:ind w:firstLine="360"/>
    </w:pPr>
    <w:rPr>
      <w:sz w:val="18"/>
    </w:rPr>
  </w:style>
  <w:style w:type="paragraph" w:customStyle="1" w:styleId="6">
    <w:name w:val="p16"/>
    <w:next w:val="7"/>
    <w:autoRedefine/>
    <w:qFormat/>
    <w:uiPriority w:val="0"/>
    <w:pPr>
      <w:ind w:firstLine="420"/>
      <w:jc w:val="both"/>
    </w:pPr>
    <w:rPr>
      <w:rFonts w:ascii="宋体" w:hAnsi="Times New Roman" w:eastAsia="宋体" w:cs="宋体"/>
      <w:sz w:val="21"/>
      <w:szCs w:val="21"/>
      <w:lang w:val="en-US" w:eastAsia="zh-CN" w:bidi="ar-SA"/>
    </w:rPr>
  </w:style>
  <w:style w:type="paragraph" w:styleId="7">
    <w:name w:val="toc 2"/>
    <w:basedOn w:val="1"/>
    <w:next w:val="1"/>
    <w:qFormat/>
    <w:uiPriority w:val="39"/>
    <w:pPr>
      <w:ind w:left="210"/>
      <w:jc w:val="left"/>
    </w:pPr>
    <w:rPr>
      <w:rFonts w:ascii="Times New Roman" w:hAnsi="Times New Roman" w:cs="Times New Roman"/>
      <w:smallCaps/>
      <w:sz w:val="20"/>
      <w:szCs w:val="20"/>
    </w:rPr>
  </w:style>
  <w:style w:type="paragraph" w:styleId="8">
    <w:name w:val="footer"/>
    <w:basedOn w:val="1"/>
    <w:next w:val="3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0">
    <w:name w:val="Body Text First Indent 2"/>
    <w:basedOn w:val="5"/>
    <w:next w:val="1"/>
    <w:unhideWhenUsed/>
    <w:qFormat/>
    <w:uiPriority w:val="99"/>
    <w:pPr>
      <w:ind w:firstLine="420"/>
    </w:p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Hyperlink"/>
    <w:basedOn w:val="13"/>
    <w:qFormat/>
    <w:uiPriority w:val="99"/>
    <w:rPr>
      <w:color w:val="0000FF"/>
      <w:u w:val="single"/>
    </w:rPr>
  </w:style>
  <w:style w:type="paragraph" w:customStyle="1" w:styleId="15">
    <w:name w:val="_Style 6"/>
    <w:basedOn w:val="1"/>
    <w:next w:val="16"/>
    <w:autoRedefine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6">
    <w:name w:val="List Paragraph"/>
    <w:basedOn w:val="1"/>
    <w:autoRedefine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2024-05-07T08:17:00Z</dcterms:created>
  <dc:creator>小雅</dc:creator>
  <cp:lastModifiedBy>小雅</cp:lastModifiedBy>
  <dcterms:modified xsi:type="dcterms:W3CDTF">2024-05-07T08:18:00Z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A073622280BE4F6D9080CD3DFD02BF95_11</vt:lpwstr>
  </property>
</Properties>
</file>