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highlight w:val="none"/>
          <w:lang w:eastAsia="zh-CN"/>
        </w:rPr>
      </w:pPr>
      <w:r>
        <w:rPr>
          <w:rFonts w:hint="eastAsia" w:ascii="宋体" w:hAnsi="宋体" w:eastAsia="宋体" w:cs="宋体"/>
          <w:highlight w:val="none"/>
          <w:lang w:eastAsia="zh-CN"/>
        </w:rPr>
        <w:t>附件一：</w:t>
      </w:r>
    </w:p>
    <w:p>
      <w:pPr>
        <w:autoSpaceDE w:val="0"/>
        <w:autoSpaceDN w:val="0"/>
        <w:adjustRightInd w:val="0"/>
        <w:snapToGrid w:val="0"/>
        <w:jc w:val="center"/>
        <w:rPr>
          <w:rFonts w:hint="eastAsia" w:ascii="宋体" w:hAnsi="宋体" w:eastAsia="宋体" w:cs="宋体"/>
          <w:b/>
          <w:bCs/>
          <w:sz w:val="30"/>
          <w:szCs w:val="30"/>
          <w:highlight w:val="none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highlight w:val="none"/>
        </w:rPr>
        <w:t>法定代表人授权委托书</w:t>
      </w:r>
    </w:p>
    <w:p>
      <w:pPr>
        <w:pStyle w:val="12"/>
        <w:rPr>
          <w:rFonts w:hint="eastAsia" w:ascii="宋体" w:hAnsi="宋体" w:eastAsia="宋体" w:cs="宋体"/>
          <w:b/>
          <w:bCs/>
          <w:sz w:val="30"/>
          <w:szCs w:val="30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本人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</w:t>
      </w:r>
      <w:r>
        <w:rPr>
          <w:rFonts w:hint="eastAsia" w:ascii="宋体" w:hAnsi="宋体"/>
          <w:szCs w:val="21"/>
          <w:highlight w:val="none"/>
        </w:rPr>
        <w:t>（姓名）系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</w:t>
      </w:r>
      <w:r>
        <w:rPr>
          <w:rFonts w:hint="eastAsia" w:ascii="宋体" w:hAnsi="宋体"/>
          <w:szCs w:val="21"/>
          <w:highlight w:val="none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供应商</w:t>
      </w:r>
      <w:r>
        <w:rPr>
          <w:rFonts w:hint="eastAsia" w:ascii="宋体" w:hAnsi="宋体"/>
          <w:szCs w:val="21"/>
          <w:highlight w:val="none"/>
        </w:rPr>
        <w:t>名称）的法定代表人（单位负责人），现委托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</w:t>
      </w:r>
      <w:r>
        <w:rPr>
          <w:rFonts w:hint="eastAsia" w:ascii="宋体" w:hAnsi="宋体"/>
          <w:szCs w:val="21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</w:t>
      </w:r>
      <w:r>
        <w:rPr>
          <w:rFonts w:hint="eastAsia" w:ascii="宋体" w:hAnsi="宋体"/>
          <w:szCs w:val="21"/>
          <w:highlight w:val="none"/>
        </w:rPr>
        <w:t>（项目名称）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</w:t>
      </w:r>
      <w:r>
        <w:rPr>
          <w:rFonts w:hint="eastAsia" w:ascii="宋体" w:hAnsi="宋体"/>
          <w:szCs w:val="21"/>
          <w:highlight w:val="none"/>
        </w:rPr>
        <w:t>(项目编号)</w:t>
      </w:r>
      <w:r>
        <w:rPr>
          <w:rFonts w:hint="eastAsia" w:ascii="宋体" w:hAnsi="宋体"/>
          <w:color w:val="FF0000"/>
          <w:szCs w:val="21"/>
          <w:highlight w:val="none"/>
        </w:rPr>
        <w:t>(如有标段号)</w:t>
      </w:r>
      <w:r>
        <w:rPr>
          <w:rFonts w:hint="eastAsia" w:ascii="宋体" w:hAnsi="宋体"/>
          <w:szCs w:val="21"/>
          <w:highlight w:val="none"/>
        </w:rPr>
        <w:t>报名资料、</w:t>
      </w:r>
      <w:r>
        <w:rPr>
          <w:rFonts w:hint="eastAsia" w:ascii="宋体" w:hAnsi="宋体" w:eastAsia="宋体"/>
          <w:szCs w:val="21"/>
          <w:highlight w:val="none"/>
          <w:lang w:eastAsia="zh-CN"/>
        </w:rPr>
        <w:t>响应性文件</w:t>
      </w:r>
      <w:r>
        <w:rPr>
          <w:rFonts w:hint="eastAsia" w:ascii="宋体" w:hAnsi="宋体"/>
          <w:szCs w:val="21"/>
          <w:highlight w:val="none"/>
        </w:rPr>
        <w:t>、签订合同和处理有关事宜，其法律后果由我方承担。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ind w:firstLine="420"/>
        <w:textAlignment w:val="auto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委托期限：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    </w:t>
      </w:r>
      <w:r>
        <w:rPr>
          <w:rFonts w:hint="eastAsia" w:ascii="宋体" w:hAnsi="宋体"/>
          <w:szCs w:val="21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240" w:line="360" w:lineRule="auto"/>
        <w:ind w:firstLine="420"/>
        <w:textAlignment w:val="auto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附：法定代表人（单位负责人）身份证正反面复印件。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201420"/>
                <wp:effectExtent l="4445" t="4445" r="5080" b="13335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highlight w:val="none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  <w:highlight w:val="none"/>
                              </w:rPr>
                              <w:t>法人身份证国徽页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94.6pt;width:186.75pt;z-index:251678720;mso-width-relative:page;mso-height-relative:page;" fillcolor="#FFFFFF" filled="t" stroked="t" coordsize="21600,21600" arcsize="0.166666666666667" o:gfxdata="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9MogjZAAAACgEAAA8AAAAAAAAAAQAgAAAAIgAAAGRycy9kb3ducmV2LnhtbFBLAQIU&#10;ABQAAAAIAIdO4kDb/nsjKwIAAGYEAAAOAAAAAAAAAAEAIAAAACgBAABkcnMvZTJvRG9jLnhtbFBL&#10;BQYAAAAABgAGAFkBAADF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highlight w:val="none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  <w:highlight w:val="none"/>
                        </w:rPr>
                        <w:t>法人身份证国徽页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  <w:szCs w:val="21"/>
          <w:highlight w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195070"/>
                <wp:effectExtent l="4445" t="4445" r="5080" b="19685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highlight w:val="none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  <w:highlight w:val="none"/>
                              </w:rPr>
                              <w:t>法人身份证照片页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94.1pt;width:186.75pt;z-index:251677696;mso-width-relative:page;mso-height-relative:page;" fillcolor="#FFFFFF" filled="t" stroked="t" coordsize="21600,21600" arcsize="0.166666666666667" o:gfxdata="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a79kfNgAAAAJAQAADwAAAAAAAAABACAAAAAiAAAAZHJzL2Rvd25yZXYueG1sUEsBAhQA&#10;FAAAAAgAh07iQG1aGkErAgAAZAQAAA4AAAAAAAAAAQAgAAAAJwEAAGRycy9lMm9Eb2MueG1sUEsF&#10;BgAAAAAGAAYAWQEAAMQ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highlight w:val="none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  <w:highlight w:val="none"/>
                        </w:rPr>
                        <w:t>法人身份证照片页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570"/>
        <w:textAlignment w:val="auto"/>
        <w:rPr>
          <w:rFonts w:ascii="宋体" w:hAnsi="宋体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570"/>
        <w:textAlignment w:val="auto"/>
        <w:rPr>
          <w:rFonts w:ascii="宋体" w:hAnsi="宋体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570"/>
        <w:textAlignment w:val="auto"/>
        <w:rPr>
          <w:rFonts w:ascii="宋体" w:hAnsi="宋体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附：委托代理人身份证正反面复印件。</w:t>
      </w:r>
      <w:r>
        <w:rPr>
          <w:rFonts w:ascii="宋体" w:hAnsi="宋体"/>
          <w:szCs w:val="21"/>
          <w:highlight w:val="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151890"/>
                <wp:effectExtent l="4445" t="4445" r="5080" b="5715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  <w:highlight w:val="none"/>
                                <w:lang w:eastAsia="zh-CN"/>
                              </w:rPr>
                              <w:t>被授权人身份证国徽页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90.7pt;width:186.75pt;z-index:251680768;mso-width-relative:page;mso-height-relative:page;" fillcolor="#FFFFFF" filled="t" stroked="t" coordsize="21600,21600" arcsize="0.166666666666667" o:gfxdata="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/04nT2gAAAAoBAAAPAAAAAAAAAAEAIAAAACIAAABkcnMvZG93bnJldi54bWxQSwEC&#10;FAAUAAAACACHTuJAVbyJXysCAABmBAAADgAAAAAAAAABACAAAAApAQAAZHJzL2Uyb0RvYy54bWxQ&#10;SwUGAAAAAAYABgBZAQAAx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  <w:highlight w:val="none"/>
                          <w:lang w:eastAsia="zh-CN"/>
                        </w:rPr>
                        <w:t>被授权人身份证国徽页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  <w:szCs w:val="21"/>
          <w:highlight w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186815"/>
                <wp:effectExtent l="4445" t="4445" r="5080" b="8890"/>
                <wp:wrapNone/>
                <wp:docPr id="27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  <w:highlight w:val="none"/>
                                <w:lang w:eastAsia="zh-CN"/>
                              </w:rPr>
                              <w:t>被授权人身份证照片页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93.45pt;width:186.75pt;z-index:251679744;mso-width-relative:page;mso-height-relative:page;" fillcolor="#FFFFFF" filled="t" stroked="t" coordsize="21600,21600" arcsize="0.166666666666667" o:gfxdata="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1DOXp2AAAAAkBAAAPAAAAAAAAAAEAIAAAACIAAABkcnMvZG93bnJldi54bWxQSwEC&#10;FAAUAAAACACHTuJAiFw5ni0CAABmBAAADgAAAAAAAAABACAAAAAnAQAAZHJzL2Uyb0RvYy54bWxQ&#10;SwUGAAAAAAYABgBZAQAAx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  <w:highlight w:val="none"/>
                          <w:lang w:eastAsia="zh-CN"/>
                        </w:rPr>
                        <w:t>被授权人身份证照片页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570"/>
        <w:textAlignment w:val="auto"/>
        <w:rPr>
          <w:rFonts w:ascii="宋体" w:hAnsi="宋体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570"/>
        <w:textAlignment w:val="auto"/>
        <w:rPr>
          <w:rFonts w:ascii="宋体" w:hAnsi="宋体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570"/>
        <w:textAlignment w:val="auto"/>
        <w:rPr>
          <w:rFonts w:ascii="宋体" w:hAnsi="宋体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Cs w:val="21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供应商</w:t>
      </w:r>
      <w:r>
        <w:rPr>
          <w:rFonts w:hint="eastAsia" w:ascii="宋体" w:hAnsi="宋体"/>
          <w:szCs w:val="21"/>
          <w:highlight w:val="none"/>
        </w:rPr>
        <w:t>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                 </w:t>
      </w:r>
      <w:r>
        <w:rPr>
          <w:rFonts w:hint="eastAsia" w:ascii="宋体" w:hAnsi="宋体"/>
          <w:szCs w:val="21"/>
          <w:highlight w:val="none"/>
        </w:rPr>
        <w:t>（</w:t>
      </w:r>
      <w:r>
        <w:rPr>
          <w:rFonts w:hint="eastAsia" w:ascii="宋体" w:hAnsi="宋体"/>
          <w:b/>
          <w:szCs w:val="21"/>
          <w:highlight w:val="none"/>
        </w:rPr>
        <w:t>盖章</w:t>
      </w:r>
      <w:r>
        <w:rPr>
          <w:rFonts w:hint="eastAsia" w:ascii="宋体" w:hAnsi="宋体"/>
          <w:szCs w:val="21"/>
          <w:highlight w:val="none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法定代表人（单位负责人）：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</w:t>
      </w:r>
      <w:r>
        <w:rPr>
          <w:rFonts w:hint="eastAsia" w:ascii="宋体" w:hAnsi="宋体"/>
          <w:szCs w:val="21"/>
          <w:highlight w:val="none"/>
        </w:rPr>
        <w:t>（</w:t>
      </w:r>
      <w:r>
        <w:rPr>
          <w:rFonts w:hint="eastAsia" w:ascii="宋体" w:hAnsi="宋体"/>
          <w:b/>
          <w:szCs w:val="21"/>
          <w:highlight w:val="none"/>
        </w:rPr>
        <w:t>签字或盖章</w:t>
      </w:r>
      <w:r>
        <w:rPr>
          <w:rFonts w:hint="eastAsia" w:ascii="宋体" w:hAnsi="宋体"/>
          <w:szCs w:val="21"/>
          <w:highlight w:val="none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Cs w:val="21"/>
          <w:highlight w:val="none"/>
          <w:u w:val="single"/>
        </w:rPr>
      </w:pPr>
      <w:r>
        <w:rPr>
          <w:rFonts w:hint="eastAsia" w:ascii="宋体" w:hAnsi="宋体"/>
          <w:szCs w:val="21"/>
          <w:highlight w:val="none"/>
        </w:rPr>
        <w:t>身份证号码：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委托代理人：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                 </w:t>
      </w:r>
      <w:r>
        <w:rPr>
          <w:rFonts w:hint="eastAsia" w:ascii="宋体" w:hAnsi="宋体"/>
          <w:szCs w:val="21"/>
          <w:highlight w:val="none"/>
        </w:rPr>
        <w:t>（</w:t>
      </w:r>
      <w:r>
        <w:rPr>
          <w:rFonts w:hint="eastAsia" w:ascii="宋体" w:hAnsi="宋体"/>
          <w:b/>
          <w:szCs w:val="21"/>
          <w:highlight w:val="none"/>
        </w:rPr>
        <w:t>签字</w:t>
      </w:r>
      <w:r>
        <w:rPr>
          <w:rFonts w:hint="eastAsia" w:ascii="宋体" w:hAnsi="宋体"/>
          <w:szCs w:val="21"/>
          <w:highlight w:val="none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Cs w:val="21"/>
          <w:highlight w:val="none"/>
          <w:u w:val="single"/>
        </w:rPr>
      </w:pPr>
      <w:r>
        <w:rPr>
          <w:rFonts w:hint="eastAsia" w:ascii="宋体" w:hAnsi="宋体"/>
          <w:szCs w:val="21"/>
          <w:highlight w:val="none"/>
        </w:rPr>
        <w:t>身份证号码：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/>
        <w:jc w:val="left"/>
        <w:textAlignment w:val="auto"/>
        <w:rPr>
          <w:rFonts w:hint="eastAsia"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联 系 方式：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                 </w:t>
      </w:r>
    </w:p>
    <w:p>
      <w:pPr>
        <w:rPr>
          <w:rFonts w:hint="eastAsia" w:ascii="宋体" w:hAnsi="宋体" w:eastAsia="宋体" w:cs="宋体"/>
          <w:b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  <w:br w:type="page"/>
      </w:r>
      <w:r>
        <w:rPr>
          <w:rFonts w:hint="eastAsia" w:ascii="宋体" w:hAnsi="宋体" w:eastAsia="宋体" w:cs="宋体"/>
          <w:b/>
          <w:bCs w:val="0"/>
          <w:sz w:val="24"/>
          <w:szCs w:val="24"/>
          <w:highlight w:val="none"/>
          <w:lang w:val="en-US" w:eastAsia="zh-CN"/>
        </w:rPr>
        <w:t>附件二：</w:t>
      </w:r>
    </w:p>
    <w:tbl>
      <w:tblPr>
        <w:tblStyle w:val="8"/>
        <w:tblW w:w="1034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1"/>
        <w:gridCol w:w="2488"/>
        <w:gridCol w:w="1035"/>
        <w:gridCol w:w="907"/>
        <w:gridCol w:w="728"/>
        <w:gridCol w:w="2588"/>
        <w:gridCol w:w="177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firstLine="0" w:firstLineChars="0"/>
              <w:jc w:val="center"/>
              <w:textAlignment w:val="center"/>
              <w:rPr>
                <w:rFonts w:ascii="宋体" w:hAnsi="宋体" w:cs="宋体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highlight w:val="none"/>
                <w:lang w:bidi="ar"/>
              </w:rPr>
              <w:t>标段号</w:t>
            </w:r>
          </w:p>
        </w:tc>
        <w:tc>
          <w:tcPr>
            <w:tcW w:w="2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firstLine="0" w:firstLineChars="0"/>
              <w:jc w:val="center"/>
              <w:textAlignment w:val="center"/>
              <w:rPr>
                <w:rFonts w:hint="default" w:ascii="宋体" w:hAnsi="宋体" w:eastAsia="宋体" w:cs="宋体"/>
                <w:b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highlight w:val="none"/>
                <w:lang w:val="en-US" w:eastAsia="zh-CN" w:bidi="ar"/>
              </w:rPr>
              <w:t>项目名称/子项目名称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  <w:highlight w:val="none"/>
                <w:lang w:val="en-US" w:eastAsia="zh-CN" w:bidi="ar"/>
              </w:rPr>
              <w:t>名称</w:t>
            </w:r>
          </w:p>
        </w:tc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  <w:highlight w:val="none"/>
                <w:lang w:val="en-US" w:eastAsia="zh-CN"/>
              </w:rPr>
              <w:t>单位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firstLine="0" w:firstLineChars="0"/>
              <w:jc w:val="center"/>
              <w:textAlignment w:val="center"/>
              <w:rPr>
                <w:rFonts w:hint="default" w:ascii="宋体" w:hAnsi="宋体" w:eastAsia="宋体" w:cs="宋体"/>
                <w:b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  <w:highlight w:val="none"/>
                <w:lang w:val="en-US" w:eastAsia="zh-CN"/>
              </w:rPr>
              <w:t>数量</w:t>
            </w:r>
          </w:p>
        </w:tc>
        <w:tc>
          <w:tcPr>
            <w:tcW w:w="2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  <w:highlight w:val="none"/>
                <w:lang w:val="en-US" w:eastAsia="zh-CN"/>
              </w:rPr>
              <w:t>投标限价（元）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firstLine="0" w:firstLineChars="0"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firstLine="0" w:firstLineChars="0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1</w:t>
            </w:r>
          </w:p>
        </w:tc>
        <w:tc>
          <w:tcPr>
            <w:tcW w:w="2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firstLine="0" w:firstLineChars="0"/>
              <w:jc w:val="center"/>
              <w:textAlignment w:val="center"/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</w:rPr>
              <w:t>国际质量管理大赛项目服务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firstLine="0" w:firstLineChars="0"/>
              <w:jc w:val="center"/>
              <w:textAlignment w:val="center"/>
              <w:rPr>
                <w:rFonts w:hint="default" w:eastAsia="宋体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Cs w:val="21"/>
                <w:highlight w:val="none"/>
                <w:lang w:val="en-US" w:eastAsia="zh-CN"/>
              </w:rPr>
              <w:t>QC项目</w:t>
            </w:r>
          </w:p>
        </w:tc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ind w:firstLine="0" w:firstLineChars="0"/>
              <w:jc w:val="center"/>
              <w:textAlignment w:val="center"/>
              <w:rPr>
                <w:rFonts w:hint="eastAsia" w:eastAsia="宋体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Cs w:val="21"/>
                <w:highlight w:val="none"/>
                <w:lang w:val="en-US" w:eastAsia="zh-CN"/>
              </w:rPr>
              <w:t>项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ind w:firstLine="0" w:firstLineChars="0"/>
              <w:jc w:val="center"/>
              <w:textAlignment w:val="center"/>
              <w:rPr>
                <w:rFonts w:hint="eastAsia" w:eastAsia="宋体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2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ind w:firstLine="0" w:firstLineChars="0"/>
              <w:jc w:val="center"/>
              <w:textAlignment w:val="center"/>
              <w:rPr>
                <w:rFonts w:hint="default" w:eastAsia="宋体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Cs w:val="21"/>
                <w:highlight w:val="none"/>
                <w:lang w:val="en-US" w:eastAsia="zh-CN"/>
              </w:rPr>
              <w:t>350000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ind w:firstLine="0" w:firstLineChars="0"/>
              <w:jc w:val="center"/>
              <w:textAlignment w:val="center"/>
              <w:rPr>
                <w:szCs w:val="21"/>
                <w:highlight w:val="none"/>
              </w:rPr>
            </w:pPr>
          </w:p>
        </w:tc>
      </w:tr>
    </w:tbl>
    <w:p>
      <w:pPr>
        <w:pStyle w:val="7"/>
        <w:rPr>
          <w:rFonts w:hint="default" w:ascii="宋体" w:hAnsi="宋体" w:eastAsia="宋体" w:cs="宋体"/>
          <w:b/>
          <w:bCs w:val="0"/>
          <w:sz w:val="24"/>
          <w:szCs w:val="24"/>
          <w:highlight w:val="none"/>
          <w:lang w:val="en-US" w:eastAsia="zh-CN"/>
        </w:rPr>
        <w:sectPr>
          <w:footerReference r:id="rId5" w:type="default"/>
          <w:pgSz w:w="11906" w:h="16838"/>
          <w:pgMar w:top="1440" w:right="1083" w:bottom="1440" w:left="1083" w:header="0" w:footer="901" w:gutter="0"/>
          <w:pgNumType w:fmt="decimal"/>
          <w:cols w:space="720" w:num="1"/>
          <w:rtlGutter w:val="0"/>
          <w:docGrid w:linePitch="0" w:charSpace="0"/>
        </w:sectPr>
      </w:pPr>
    </w:p>
    <w:p>
      <w:pPr>
        <w:rPr>
          <w:rFonts w:hint="eastAsia" w:ascii="宋体" w:hAnsi="宋体" w:eastAsia="宋体" w:cs="宋体"/>
          <w:b/>
          <w:kern w:val="0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  <w:highlight w:val="none"/>
        </w:rPr>
        <w:t>附件</w:t>
      </w:r>
      <w:r>
        <w:rPr>
          <w:rFonts w:hint="eastAsia" w:ascii="宋体" w:hAnsi="宋体" w:eastAsia="宋体" w:cs="宋体"/>
          <w:b/>
          <w:kern w:val="0"/>
          <w:sz w:val="24"/>
          <w:szCs w:val="24"/>
          <w:highlight w:val="none"/>
          <w:lang w:val="en-US" w:eastAsia="zh-CN"/>
        </w:rPr>
        <w:t>三：</w:t>
      </w:r>
    </w:p>
    <w:p>
      <w:pPr>
        <w:pStyle w:val="3"/>
        <w:ind w:firstLine="442"/>
        <w:rPr>
          <w:rFonts w:hint="eastAsia" w:ascii="宋体" w:hAnsi="宋体" w:eastAsia="宋体" w:cs="宋体"/>
          <w:b/>
          <w:kern w:val="0"/>
          <w:highlight w:val="none"/>
        </w:rPr>
      </w:pPr>
      <w:r>
        <w:rPr>
          <w:rFonts w:hint="eastAsia" w:ascii="宋体" w:hAnsi="宋体" w:eastAsia="宋体" w:cs="宋体"/>
          <w:b/>
          <w:kern w:val="0"/>
          <w:highlight w:val="none"/>
        </w:rPr>
        <w:t>一、全国企业信用信息公示系统（www.gsxt.gov.cn）截图流程</w:t>
      </w:r>
    </w:p>
    <w:p>
      <w:pPr>
        <w:pStyle w:val="3"/>
        <w:ind w:firstLine="440"/>
        <w:rPr>
          <w:rFonts w:hint="eastAsia" w:ascii="宋体" w:hAnsi="宋体" w:eastAsia="宋体" w:cs="宋体"/>
          <w:kern w:val="0"/>
          <w:highlight w:val="none"/>
        </w:rPr>
      </w:pPr>
      <w:r>
        <w:rPr>
          <w:rFonts w:hint="eastAsia" w:ascii="宋体" w:hAnsi="宋体" w:eastAsia="宋体" w:cs="宋体"/>
          <w:kern w:val="0"/>
          <w:highlight w:val="none"/>
        </w:rPr>
        <w:t>第1步：打开系统首页。</w:t>
      </w:r>
    </w:p>
    <w:p>
      <w:pPr>
        <w:ind w:firstLine="480" w:firstLineChars="200"/>
        <w:rPr>
          <w:rFonts w:hint="eastAsia" w:ascii="宋体" w:hAnsi="宋体" w:eastAsia="宋体" w:cs="宋体"/>
          <w:kern w:val="0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285750</wp:posOffset>
            </wp:positionV>
            <wp:extent cx="5598795" cy="1875155"/>
            <wp:effectExtent l="0" t="0" r="1905" b="10795"/>
            <wp:wrapNone/>
            <wp:docPr id="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highlight w:val="none"/>
        </w:rPr>
        <w:t>第2步：空白处输入</w:t>
      </w:r>
      <w:r>
        <w:rPr>
          <w:rFonts w:hint="eastAsia" w:ascii="宋体" w:hAnsi="宋体" w:eastAsia="宋体" w:cs="宋体"/>
          <w:kern w:val="0"/>
          <w:highlight w:val="none"/>
          <w:lang w:eastAsia="zh-CN"/>
        </w:rPr>
        <w:t>供应商</w:t>
      </w:r>
      <w:r>
        <w:rPr>
          <w:rFonts w:hint="eastAsia" w:ascii="宋体" w:hAnsi="宋体" w:eastAsia="宋体" w:cs="宋体"/>
          <w:kern w:val="0"/>
          <w:highlight w:val="none"/>
        </w:rPr>
        <w:t>名称并点击“查询”。</w:t>
      </w:r>
    </w:p>
    <w:p>
      <w:pPr>
        <w:ind w:firstLine="480" w:firstLineChars="200"/>
        <w:rPr>
          <w:rFonts w:hint="eastAsia" w:ascii="宋体" w:hAnsi="宋体" w:eastAsia="宋体" w:cs="宋体"/>
          <w:kern w:val="0"/>
          <w:highlight w:val="none"/>
        </w:rPr>
      </w:pPr>
    </w:p>
    <w:p>
      <w:pPr>
        <w:pStyle w:val="3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>
      <w:pPr>
        <w:pStyle w:val="3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>
      <w:pPr>
        <w:pStyle w:val="3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>
      <w:pPr>
        <w:pStyle w:val="3"/>
        <w:ind w:firstLine="440"/>
        <w:jc w:val="center"/>
        <w:rPr>
          <w:rFonts w:hint="eastAsia" w:ascii="宋体" w:hAnsi="宋体" w:eastAsia="宋体" w:cs="宋体"/>
          <w:kern w:val="0"/>
          <w:highlight w:val="none"/>
        </w:rPr>
      </w:pPr>
    </w:p>
    <w:p>
      <w:pPr>
        <w:pStyle w:val="3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>
      <w:pPr>
        <w:pStyle w:val="3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>
      <w:pPr>
        <w:pStyle w:val="3"/>
        <w:ind w:firstLine="440"/>
        <w:rPr>
          <w:rFonts w:hint="eastAsia" w:ascii="宋体" w:hAnsi="宋体" w:eastAsia="宋体" w:cs="宋体"/>
          <w:kern w:val="0"/>
          <w:highlight w:val="none"/>
        </w:rPr>
      </w:pPr>
      <w:r>
        <w:rPr>
          <w:rFonts w:hint="eastAsia" w:ascii="宋体" w:hAnsi="宋体" w:eastAsia="宋体" w:cs="宋体"/>
          <w:kern w:val="0"/>
          <w:highlight w:val="none"/>
        </w:rPr>
        <w:t>第3步：点击选择</w:t>
      </w:r>
      <w:r>
        <w:rPr>
          <w:rFonts w:hint="eastAsia" w:ascii="宋体" w:hAnsi="宋体" w:eastAsia="宋体" w:cs="宋体"/>
          <w:kern w:val="0"/>
          <w:highlight w:val="none"/>
          <w:lang w:eastAsia="zh-CN"/>
        </w:rPr>
        <w:t>供应商</w:t>
      </w:r>
      <w:r>
        <w:rPr>
          <w:rFonts w:hint="eastAsia" w:ascii="宋体" w:hAnsi="宋体" w:eastAsia="宋体" w:cs="宋体"/>
          <w:kern w:val="0"/>
          <w:highlight w:val="none"/>
        </w:rPr>
        <w:t>名称。</w:t>
      </w:r>
    </w:p>
    <w:p>
      <w:pPr>
        <w:ind w:firstLine="480" w:firstLineChars="200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46355</wp:posOffset>
            </wp:positionV>
            <wp:extent cx="5683885" cy="2008505"/>
            <wp:effectExtent l="0" t="0" r="12065" b="10795"/>
            <wp:wrapNone/>
            <wp:docPr id="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hint="eastAsia" w:ascii="宋体" w:hAnsi="宋体" w:eastAsia="宋体" w:cs="宋体"/>
          <w:kern w:val="0"/>
          <w:highlight w:val="none"/>
        </w:rPr>
      </w:pPr>
    </w:p>
    <w:p>
      <w:pPr>
        <w:ind w:firstLine="480" w:firstLineChars="200"/>
        <w:rPr>
          <w:rFonts w:hint="eastAsia" w:ascii="宋体" w:hAnsi="宋体" w:eastAsia="宋体" w:cs="宋体"/>
          <w:kern w:val="0"/>
          <w:highlight w:val="none"/>
        </w:rPr>
      </w:pPr>
    </w:p>
    <w:p>
      <w:pPr>
        <w:ind w:firstLine="480" w:firstLineChars="200"/>
        <w:rPr>
          <w:rFonts w:hint="eastAsia" w:ascii="宋体" w:hAnsi="宋体" w:eastAsia="宋体" w:cs="宋体"/>
          <w:kern w:val="0"/>
          <w:highlight w:val="none"/>
        </w:rPr>
      </w:pPr>
    </w:p>
    <w:p>
      <w:pPr>
        <w:ind w:firstLine="480" w:firstLineChars="200"/>
        <w:rPr>
          <w:rFonts w:hint="eastAsia" w:ascii="宋体" w:hAnsi="宋体" w:eastAsia="宋体" w:cs="宋体"/>
          <w:kern w:val="0"/>
          <w:highlight w:val="none"/>
        </w:rPr>
      </w:pPr>
    </w:p>
    <w:p>
      <w:pPr>
        <w:ind w:firstLine="480" w:firstLineChars="200"/>
        <w:rPr>
          <w:rFonts w:hint="eastAsia" w:ascii="宋体" w:hAnsi="宋体" w:eastAsia="宋体" w:cs="宋体"/>
          <w:kern w:val="0"/>
          <w:highlight w:val="none"/>
        </w:rPr>
      </w:pPr>
    </w:p>
    <w:p>
      <w:pPr>
        <w:ind w:firstLine="480" w:firstLineChars="200"/>
        <w:rPr>
          <w:rFonts w:hint="eastAsia" w:ascii="宋体" w:hAnsi="宋体" w:eastAsia="宋体" w:cs="宋体"/>
          <w:kern w:val="0"/>
          <w:highlight w:val="none"/>
        </w:rPr>
      </w:pPr>
    </w:p>
    <w:p>
      <w:pPr>
        <w:ind w:left="0" w:leftChars="0" w:firstLine="480" w:firstLineChars="200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第4步：选择“列入经营异常名录信息”，截取当前页面，显示“暂无列入经营异常名录信息”，即可报名。</w:t>
      </w:r>
    </w:p>
    <w:p>
      <w:pPr>
        <w:pStyle w:val="3"/>
        <w:ind w:firstLine="442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b/>
          <w:kern w:val="0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59055</wp:posOffset>
            </wp:positionV>
            <wp:extent cx="5594985" cy="2703195"/>
            <wp:effectExtent l="0" t="0" r="5715" b="1905"/>
            <wp:wrapNone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440"/>
        <w:rPr>
          <w:rFonts w:hint="eastAsia" w:ascii="宋体" w:hAnsi="宋体" w:eastAsia="宋体" w:cs="宋体"/>
          <w:highlight w:val="none"/>
        </w:rPr>
      </w:pPr>
    </w:p>
    <w:p>
      <w:pPr>
        <w:pStyle w:val="3"/>
        <w:ind w:firstLine="440"/>
        <w:rPr>
          <w:rFonts w:hint="eastAsia" w:ascii="宋体" w:hAnsi="宋体" w:eastAsia="宋体" w:cs="宋体"/>
          <w:highlight w:val="none"/>
        </w:rPr>
      </w:pPr>
    </w:p>
    <w:p>
      <w:pPr>
        <w:pStyle w:val="3"/>
        <w:ind w:firstLine="440"/>
        <w:rPr>
          <w:rFonts w:hint="eastAsia" w:ascii="宋体" w:hAnsi="宋体" w:eastAsia="宋体" w:cs="宋体"/>
          <w:highlight w:val="none"/>
        </w:rPr>
      </w:pPr>
    </w:p>
    <w:p>
      <w:pPr>
        <w:pStyle w:val="3"/>
        <w:ind w:firstLine="440"/>
        <w:rPr>
          <w:rFonts w:hint="eastAsia" w:ascii="宋体" w:hAnsi="宋体" w:eastAsia="宋体" w:cs="宋体"/>
          <w:highlight w:val="none"/>
        </w:rPr>
      </w:pPr>
    </w:p>
    <w:p>
      <w:pPr>
        <w:pStyle w:val="3"/>
        <w:ind w:firstLine="440"/>
        <w:rPr>
          <w:rFonts w:hint="eastAsia" w:ascii="宋体" w:hAnsi="宋体" w:eastAsia="宋体" w:cs="宋体"/>
          <w:highlight w:val="none"/>
        </w:rPr>
      </w:pPr>
    </w:p>
    <w:p>
      <w:pPr>
        <w:pStyle w:val="3"/>
        <w:ind w:firstLine="440"/>
        <w:rPr>
          <w:rFonts w:hint="eastAsia" w:ascii="宋体" w:hAnsi="宋体" w:eastAsia="宋体" w:cs="宋体"/>
          <w:highlight w:val="none"/>
        </w:rPr>
      </w:pPr>
    </w:p>
    <w:p>
      <w:pPr>
        <w:pStyle w:val="3"/>
        <w:ind w:firstLine="440"/>
        <w:rPr>
          <w:rFonts w:hint="eastAsia" w:ascii="宋体" w:hAnsi="宋体" w:eastAsia="宋体" w:cs="宋体"/>
          <w:highlight w:val="none"/>
        </w:rPr>
      </w:pPr>
    </w:p>
    <w:p>
      <w:pPr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br w:type="page"/>
      </w:r>
    </w:p>
    <w:p>
      <w:pPr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904240</wp:posOffset>
            </wp:positionV>
            <wp:extent cx="5076190" cy="2383155"/>
            <wp:effectExtent l="0" t="0" r="10160" b="17145"/>
            <wp:wrapNone/>
            <wp:docPr id="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4"/>
          <w:highlight w:val="none"/>
        </w:rPr>
        <w:t>第5步：选择“列入严重违法失信企业名单（黑名单）信息”，截取当前页面，显示“暂无列入严重违法失信企业名单（黑名单）信息”即可报名</w:t>
      </w:r>
      <w:r>
        <w:rPr>
          <w:rFonts w:hint="eastAsia" w:ascii="宋体" w:hAnsi="宋体" w:eastAsia="宋体" w:cs="宋体"/>
          <w:highlight w:val="none"/>
        </w:rPr>
        <w:br w:type="page"/>
      </w:r>
    </w:p>
    <w:p>
      <w:pPr>
        <w:pStyle w:val="3"/>
        <w:numPr>
          <w:ilvl w:val="0"/>
          <w:numId w:val="1"/>
        </w:numPr>
        <w:ind w:firstLine="442"/>
        <w:rPr>
          <w:rFonts w:hint="eastAsia" w:ascii="宋体" w:hAnsi="宋体" w:eastAsia="宋体" w:cs="宋体"/>
          <w:b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  <w:highlight w:val="none"/>
        </w:rPr>
        <w:t>“信用中国”网站（www.creditchina.gov.cn ）截图流程</w:t>
      </w:r>
    </w:p>
    <w:p>
      <w:pPr>
        <w:widowControl/>
        <w:spacing w:after="160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</w:pPr>
    </w:p>
    <w:p>
      <w:pPr>
        <w:widowControl/>
        <w:spacing w:after="160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231140</wp:posOffset>
            </wp:positionV>
            <wp:extent cx="4514850" cy="2162175"/>
            <wp:effectExtent l="0" t="0" r="0" b="9525"/>
            <wp:wrapNone/>
            <wp:docPr id="87" name="图片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0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  <w:t>第1步：打开系统首页。</w:t>
      </w:r>
    </w:p>
    <w:p>
      <w:pPr>
        <w:widowControl/>
        <w:spacing w:after="160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</w:pPr>
    </w:p>
    <w:p>
      <w:pPr>
        <w:widowControl/>
        <w:spacing w:after="160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</w:pPr>
    </w:p>
    <w:p>
      <w:pPr>
        <w:widowControl/>
        <w:spacing w:after="160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</w:pPr>
    </w:p>
    <w:p>
      <w:pPr>
        <w:widowControl/>
        <w:spacing w:after="160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</w:pPr>
    </w:p>
    <w:p>
      <w:pPr>
        <w:widowControl/>
        <w:spacing w:after="160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</w:pPr>
    </w:p>
    <w:p>
      <w:pPr>
        <w:pStyle w:val="3"/>
        <w:ind w:left="0" w:leftChars="0" w:firstLine="0" w:firstLineChars="0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</w:pPr>
    </w:p>
    <w:p>
      <w:pPr>
        <w:widowControl/>
        <w:spacing w:after="160"/>
        <w:ind w:firstLine="456" w:firstLineChars="19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266700</wp:posOffset>
            </wp:positionV>
            <wp:extent cx="4572000" cy="1780540"/>
            <wp:effectExtent l="0" t="0" r="0" b="10160"/>
            <wp:wrapNone/>
            <wp:docPr id="69" name="图片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  <w:t>第2步：点击“信用服务”。</w:t>
      </w:r>
    </w:p>
    <w:p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>
      <w:pPr>
        <w:widowControl/>
        <w:spacing w:after="16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>
      <w:pPr>
        <w:widowControl/>
        <w:spacing w:after="160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  <w:t>第3步：点击“失信被执行人查询”。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drawing>
          <wp:inline distT="0" distB="0" distL="114300" distR="114300">
            <wp:extent cx="4716780" cy="2981325"/>
            <wp:effectExtent l="0" t="0" r="7620" b="5715"/>
            <wp:docPr id="7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60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</w:pPr>
    </w:p>
    <w:p>
      <w:pPr>
        <w:widowControl/>
        <w:spacing w:after="160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  <w:t>第4步：空白处输入供应商名称并点击“查询”。</w:t>
      </w:r>
    </w:p>
    <w:p>
      <w:pPr>
        <w:widowControl/>
        <w:spacing w:after="160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4819015" cy="3345815"/>
            <wp:effectExtent l="0" t="0" r="12065" b="6985"/>
            <wp:docPr id="7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>
      <w:pPr>
        <w:pStyle w:val="3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>
      <w:pPr>
        <w:pStyle w:val="3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>
      <w:pPr>
        <w:pStyle w:val="3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>
      <w:pPr>
        <w:pStyle w:val="3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</w:pPr>
    </w:p>
    <w:p>
      <w:pPr>
        <w:widowControl/>
        <w:spacing w:after="160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  <w:t>第5步：截取当前页面，显示为“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eastAsia="zh-CN"/>
        </w:rPr>
        <w:t>在全国范围内没有找到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/>
        </w:rPr>
        <w:t>xxx相关的结果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</w:rPr>
        <w:t>，即可报名。</w:t>
      </w:r>
    </w:p>
    <w:p>
      <w:pPr>
        <w:pStyle w:val="3"/>
        <w:ind w:firstLine="442"/>
        <w:rPr>
          <w:rFonts w:hint="eastAsia" w:ascii="宋体" w:hAnsi="宋体" w:eastAsia="宋体" w:cs="宋体"/>
          <w:b/>
          <w:kern w:val="0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5185410" cy="3122295"/>
            <wp:effectExtent l="0" t="0" r="11430" b="1905"/>
            <wp:docPr id="7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42"/>
        <w:rPr>
          <w:rFonts w:hint="eastAsia" w:ascii="宋体" w:hAnsi="宋体" w:eastAsia="宋体" w:cs="宋体"/>
          <w:b/>
          <w:kern w:val="0"/>
          <w:highlight w:val="none"/>
        </w:rPr>
      </w:pPr>
      <w:r>
        <w:rPr>
          <w:rFonts w:hint="eastAsia" w:ascii="宋体" w:hAnsi="宋体" w:eastAsia="宋体" w:cs="宋体"/>
          <w:b/>
          <w:kern w:val="0"/>
          <w:highlight w:val="none"/>
        </w:rPr>
        <w:br w:type="page"/>
      </w:r>
      <w:r>
        <w:rPr>
          <w:rFonts w:hint="eastAsia" w:ascii="宋体" w:hAnsi="宋体" w:eastAsia="宋体" w:cs="宋体"/>
          <w:b/>
          <w:kern w:val="0"/>
          <w:highlight w:val="none"/>
        </w:rPr>
        <w:t>三、中国裁判文书网（</w:t>
      </w:r>
      <w:r>
        <w:rPr>
          <w:rFonts w:hint="eastAsia" w:ascii="宋体" w:hAnsi="宋体" w:eastAsia="宋体" w:cs="宋体"/>
          <w:highlight w:val="none"/>
        </w:rPr>
        <w:fldChar w:fldCharType="begin"/>
      </w:r>
      <w:r>
        <w:rPr>
          <w:rFonts w:hint="eastAsia" w:ascii="宋体" w:hAnsi="宋体" w:eastAsia="宋体" w:cs="宋体"/>
          <w:highlight w:val="none"/>
        </w:rPr>
        <w:instrText xml:space="preserve"> HYPERLINK "http://www.wenshu.court.gov.cn" </w:instrText>
      </w:r>
      <w:r>
        <w:rPr>
          <w:rFonts w:hint="eastAsia" w:ascii="宋体" w:hAnsi="宋体" w:eastAsia="宋体" w:cs="宋体"/>
          <w:highlight w:val="none"/>
        </w:rPr>
        <w:fldChar w:fldCharType="separate"/>
      </w:r>
      <w:r>
        <w:rPr>
          <w:rStyle w:val="11"/>
          <w:rFonts w:hint="eastAsia" w:ascii="宋体" w:hAnsi="宋体" w:eastAsia="宋体" w:cs="宋体"/>
          <w:b/>
          <w:kern w:val="0"/>
          <w:highlight w:val="none"/>
        </w:rPr>
        <w:t>http://www.wenshu.court.gov.cn</w:t>
      </w:r>
      <w:r>
        <w:rPr>
          <w:rFonts w:hint="eastAsia" w:ascii="宋体" w:hAnsi="宋体" w:eastAsia="宋体" w:cs="宋体"/>
          <w:b/>
          <w:kern w:val="0"/>
          <w:highlight w:val="none"/>
        </w:rPr>
        <w:fldChar w:fldCharType="end"/>
      </w:r>
      <w:r>
        <w:rPr>
          <w:rFonts w:hint="eastAsia" w:ascii="宋体" w:hAnsi="宋体" w:eastAsia="宋体" w:cs="宋体"/>
          <w:b/>
          <w:kern w:val="0"/>
          <w:highlight w:val="none"/>
        </w:rPr>
        <w:t>）截图流程</w:t>
      </w:r>
    </w:p>
    <w:p>
      <w:pPr>
        <w:pStyle w:val="3"/>
        <w:ind w:firstLine="440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第1步：打开系统首页。</w:t>
      </w:r>
    </w:p>
    <w:p>
      <w:pPr>
        <w:pStyle w:val="3"/>
        <w:ind w:firstLine="440"/>
        <w:rPr>
          <w:rFonts w:hint="eastAsia" w:eastAsia="宋体"/>
          <w:sz w:val="24"/>
          <w:szCs w:val="24"/>
          <w:highlight w:val="none"/>
          <w:lang w:eastAsia="zh-CN"/>
        </w:rPr>
      </w:pPr>
      <w:r>
        <w:rPr>
          <w:rFonts w:hint="eastAsia" w:eastAsia="宋体"/>
          <w:sz w:val="24"/>
          <w:szCs w:val="24"/>
          <w:highlight w:val="none"/>
          <w:lang w:eastAsia="zh-CN"/>
        </w:rPr>
        <w:drawing>
          <wp:inline distT="0" distB="0" distL="114300" distR="114300">
            <wp:extent cx="5266690" cy="2512695"/>
            <wp:effectExtent l="0" t="0" r="6350" b="1905"/>
            <wp:docPr id="88" name="图片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8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40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</w:p>
    <w:p>
      <w:pPr>
        <w:pStyle w:val="3"/>
        <w:ind w:firstLine="440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第2步：点击“高级检索”，选择“刑事案由”→“贪污贿赂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  <w:lang w:val="en-US" w:eastAsia="zh-CN"/>
        </w:rPr>
        <w:t>罪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”→“行贿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  <w:lang w:val="en-US" w:eastAsia="zh-CN"/>
        </w:rPr>
        <w:t>罪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”；</w:t>
      </w:r>
    </w:p>
    <w:p>
      <w:pPr>
        <w:pStyle w:val="3"/>
        <w:ind w:firstLine="440"/>
        <w:rPr>
          <w:rFonts w:ascii="仿宋" w:hAnsi="仿宋" w:eastAsia="仿宋" w:cs="仿宋"/>
          <w:kern w:val="0"/>
          <w:highlight w:val="none"/>
        </w:rPr>
      </w:pPr>
    </w:p>
    <w:p>
      <w:pPr>
        <w:pStyle w:val="3"/>
        <w:ind w:firstLine="440"/>
        <w:rPr>
          <w:rFonts w:hint="eastAsia" w:ascii="仿宋" w:hAnsi="仿宋" w:eastAsia="仿宋" w:cs="仿宋"/>
          <w:kern w:val="0"/>
          <w:highlight w:val="none"/>
          <w:lang w:eastAsia="zh-CN"/>
        </w:rPr>
      </w:pP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2106295</wp:posOffset>
                </wp:positionV>
                <wp:extent cx="302260" cy="75565"/>
                <wp:effectExtent l="12700" t="12700" r="27940" b="26035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755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7.15pt;margin-top:165.85pt;height:5.95pt;width:23.8pt;z-index:251669504;v-text-anchor:middle;mso-width-relative:page;mso-height-relative:page;" filled="f" stroked="t" coordsize="21600,21600" o:gfxdata="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AonGR2gAAAAsBAAAPAAAAAAAAAAEAIAAAACIAAABkcnMvZG93bnJldi54&#10;bWxQSwECFAAUAAAACACHTuJA1vxlCWoCAADNBAAADgAAAAAAAAABACAAAAApAQAAZHJzL2Uyb0Rv&#10;Yy54bWxQSwUGAAAAAAYABgBZAQAABQYAAAAA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3209290</wp:posOffset>
                </wp:positionH>
                <wp:positionV relativeFrom="paragraph">
                  <wp:posOffset>1717040</wp:posOffset>
                </wp:positionV>
                <wp:extent cx="302260" cy="75565"/>
                <wp:effectExtent l="12700" t="12700" r="27940" b="26035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755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2.7pt;margin-top:135.2pt;height:5.95pt;width:23.8pt;z-index:251668480;v-text-anchor:middle;mso-width-relative:page;mso-height-relative:page;" filled="f" stroked="t" coordsize="21600,21600" o:gfxdata="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1pDYN2gAAAAsBAAAPAAAAAAAAAAEAIAAAACIAAABkcnMvZG93bnJldi54&#10;bWxQSwECFAAUAAAACACHTuJAPKlt7WoCAADNBAAADgAAAAAAAAABACAAAAApAQAAZHJzL2Uyb0Rv&#10;Yy54bWxQSwUGAAAAAAYABgBZAQAABQYAAAAA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1118870</wp:posOffset>
                </wp:positionV>
                <wp:extent cx="302260" cy="75565"/>
                <wp:effectExtent l="12700" t="12700" r="27940" b="2603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855" y="5797550"/>
                          <a:ext cx="302260" cy="755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65pt;margin-top:88.1pt;height:5.95pt;width:23.8pt;z-index:251667456;v-text-anchor:middle;mso-width-relative:page;mso-height-relative:page;" filled="f" stroked="t" coordsize="21600,21600" o:gfxdata="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g77Ui2gAAAAsBAAAPAAAAAAAAAAEAIAAAACIAAABk&#10;cnMvZG93bnJldi54bWxQSwECFAAUAAAACACHTuJAzuoeZHYCAADZBAAADgAAAAAAAAABACAAAAAp&#10;AQAAZHJzL2Uyb0RvYy54bWxQSwUGAAAAAAYABgBZAQAAEQYAAAAA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kern w:val="0"/>
          <w:highlight w:val="none"/>
          <w:lang w:eastAsia="zh-CN"/>
        </w:rPr>
        <w:drawing>
          <wp:inline distT="0" distB="0" distL="114300" distR="114300">
            <wp:extent cx="5266690" cy="2512695"/>
            <wp:effectExtent l="0" t="0" r="6350" b="1905"/>
            <wp:docPr id="68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9" descr="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40"/>
        <w:rPr>
          <w:rFonts w:ascii="仿宋" w:hAnsi="仿宋" w:eastAsia="仿宋" w:cs="仿宋"/>
          <w:kern w:val="0"/>
          <w:highlight w:val="none"/>
        </w:rPr>
      </w:pPr>
    </w:p>
    <w:p>
      <w:pPr>
        <w:pStyle w:val="3"/>
        <w:ind w:firstLine="440"/>
        <w:rPr>
          <w:rFonts w:hint="eastAsia" w:ascii="仿宋" w:hAnsi="仿宋" w:eastAsia="仿宋" w:cs="仿宋"/>
          <w:kern w:val="0"/>
          <w:highlight w:val="none"/>
          <w:lang w:eastAsia="zh-CN"/>
        </w:rPr>
      </w:pPr>
    </w:p>
    <w:p>
      <w:pPr>
        <w:pStyle w:val="3"/>
        <w:ind w:firstLine="440"/>
        <w:rPr>
          <w:rFonts w:hint="eastAsia" w:ascii="仿宋" w:hAnsi="仿宋" w:eastAsia="仿宋" w:cs="仿宋"/>
          <w:kern w:val="0"/>
          <w:highlight w:val="none"/>
          <w:lang w:eastAsia="zh-CN"/>
        </w:rPr>
      </w:pPr>
    </w:p>
    <w:p>
      <w:pPr>
        <w:pStyle w:val="3"/>
        <w:ind w:firstLine="440"/>
        <w:rPr>
          <w:rFonts w:hint="eastAsia" w:ascii="仿宋" w:hAnsi="仿宋" w:eastAsia="仿宋" w:cs="仿宋"/>
          <w:kern w:val="0"/>
          <w:highlight w:val="none"/>
          <w:lang w:eastAsia="zh-CN"/>
        </w:rPr>
      </w:pPr>
    </w:p>
    <w:p>
      <w:pPr>
        <w:pStyle w:val="3"/>
        <w:ind w:firstLine="440"/>
        <w:rPr>
          <w:rFonts w:ascii="仿宋" w:hAnsi="仿宋" w:eastAsia="仿宋" w:cs="仿宋"/>
          <w:kern w:val="0"/>
          <w:highlight w:val="none"/>
        </w:rPr>
      </w:pPr>
    </w:p>
    <w:p>
      <w:pPr>
        <w:pStyle w:val="3"/>
        <w:ind w:firstLine="440"/>
        <w:rPr>
          <w:rFonts w:ascii="仿宋" w:hAnsi="仿宋" w:eastAsia="仿宋" w:cs="仿宋"/>
          <w:kern w:val="0"/>
          <w:highlight w:val="none"/>
        </w:rPr>
      </w:pPr>
    </w:p>
    <w:p>
      <w:pPr>
        <w:pStyle w:val="3"/>
        <w:ind w:firstLine="440"/>
        <w:rPr>
          <w:rFonts w:ascii="仿宋" w:hAnsi="仿宋" w:eastAsia="仿宋" w:cs="仿宋"/>
          <w:kern w:val="0"/>
          <w:highlight w:val="none"/>
        </w:rPr>
      </w:pPr>
    </w:p>
    <w:p>
      <w:pPr>
        <w:pStyle w:val="3"/>
        <w:ind w:firstLine="440"/>
        <w:rPr>
          <w:rFonts w:hint="eastAsia" w:ascii="宋体" w:hAnsi="宋体" w:eastAsia="宋体" w:cs="宋体"/>
          <w:kern w:val="0"/>
          <w:highlight w:val="none"/>
          <w:lang w:val="en-US" w:eastAsia="zh-CN"/>
        </w:rPr>
      </w:pPr>
    </w:p>
    <w:p>
      <w:pPr>
        <w:pStyle w:val="3"/>
        <w:ind w:firstLine="440"/>
        <w:rPr>
          <w:rFonts w:hint="eastAsia" w:ascii="宋体" w:hAnsi="宋体" w:eastAsia="宋体" w:cs="宋体"/>
          <w:kern w:val="0"/>
          <w:highlight w:val="none"/>
          <w:lang w:val="en-US" w:eastAsia="zh-CN"/>
        </w:rPr>
      </w:pPr>
    </w:p>
    <w:p>
      <w:pPr>
        <w:pStyle w:val="3"/>
        <w:ind w:firstLine="440"/>
        <w:rPr>
          <w:rFonts w:hint="eastAsia" w:ascii="宋体" w:hAnsi="宋体" w:eastAsia="宋体" w:cs="宋体"/>
          <w:kern w:val="0"/>
          <w:highlight w:val="none"/>
          <w:lang w:val="en-US" w:eastAsia="zh-CN"/>
        </w:rPr>
      </w:pPr>
    </w:p>
    <w:p>
      <w:pPr>
        <w:pStyle w:val="3"/>
        <w:ind w:firstLine="440"/>
        <w:rPr>
          <w:rFonts w:hint="default" w:ascii="宋体" w:hAnsi="宋体" w:eastAsia="宋体" w:cs="宋体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  <w:lang w:val="en-US" w:eastAsia="zh-CN"/>
        </w:rPr>
        <w:t>第3步：查询时间选择近一年，点击检索；</w:t>
      </w:r>
    </w:p>
    <w:p>
      <w:pPr>
        <w:pStyle w:val="3"/>
        <w:ind w:firstLine="440"/>
        <w:rPr>
          <w:rFonts w:hint="eastAsia" w:ascii="宋体" w:hAnsi="宋体" w:eastAsia="宋体" w:cs="宋体"/>
          <w:kern w:val="0"/>
          <w:highlight w:val="none"/>
          <w:lang w:eastAsia="zh-CN"/>
        </w:rPr>
      </w:pP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1472565</wp:posOffset>
                </wp:positionV>
                <wp:extent cx="742315" cy="119380"/>
                <wp:effectExtent l="12700" t="12700" r="26035" b="2032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315" cy="1193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4.65pt;margin-top:115.95pt;height:9.4pt;width:58.45pt;z-index:251670528;v-text-anchor:middle;mso-width-relative:page;mso-height-relative:page;" filled="f" stroked="t" coordsize="21600,21600" o:gfxdata="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MIhEr9oAAAALAQAADwAAAAAAAAABACAAAAAiAAAAZHJzL2Rvd25y&#10;ZXYueG1sUEsBAhQAFAAAAAgAh07iQKy00vduAgAAzgQAAA4AAAAAAAAAAQAgAAAAKQEAAGRycy9l&#10;Mm9Eb2MueG1sUEsFBgAAAAAGAAYAWQEAAAkGAAAAAA==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kern w:val="0"/>
          <w:highlight w:val="none"/>
          <w:lang w:eastAsia="zh-CN"/>
        </w:rPr>
        <w:drawing>
          <wp:inline distT="0" distB="0" distL="114300" distR="114300">
            <wp:extent cx="5266690" cy="2512695"/>
            <wp:effectExtent l="0" t="0" r="6350" b="1905"/>
            <wp:docPr id="73" name="图片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0" descr="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>
      <w:pPr>
        <w:pStyle w:val="3"/>
        <w:ind w:firstLine="440"/>
        <w:rPr>
          <w:rFonts w:hint="eastAsia" w:ascii="宋体" w:hAnsi="宋体" w:eastAsia="宋体" w:cs="宋体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  <w:lang w:val="en-US" w:eastAsia="zh-CN"/>
        </w:rPr>
        <w:t>第4步：在搜索内容中输入单位名称，并点击搜索后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  <w:t>截取当前页面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  <w:lang w:val="en-US" w:eastAsia="zh-CN"/>
        </w:rPr>
        <w:t>。</w:t>
      </w:r>
    </w:p>
    <w:p>
      <w:pPr>
        <w:pStyle w:val="3"/>
        <w:ind w:firstLine="440"/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  <w:t>页面内容需包含：</w:t>
      </w:r>
    </w:p>
    <w:p>
      <w:pPr>
        <w:pStyle w:val="3"/>
        <w:numPr>
          <w:ilvl w:val="0"/>
          <w:numId w:val="2"/>
        </w:numPr>
        <w:ind w:firstLine="440"/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  <w:t>左上角查询时间（需在报名开始时间至投标截止时间范围内）；</w:t>
      </w:r>
    </w:p>
    <w:p>
      <w:pPr>
        <w:pStyle w:val="3"/>
        <w:numPr>
          <w:ilvl w:val="0"/>
          <w:numId w:val="2"/>
        </w:numPr>
        <w:ind w:firstLine="440"/>
        <w:rPr>
          <w:rFonts w:hint="default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  <w:t>案由：行贿罪；</w:t>
      </w:r>
    </w:p>
    <w:p>
      <w:pPr>
        <w:pStyle w:val="3"/>
        <w:numPr>
          <w:ilvl w:val="0"/>
          <w:numId w:val="2"/>
        </w:numPr>
        <w:ind w:firstLine="440"/>
        <w:rPr>
          <w:rFonts w:hint="default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  <w:t>裁判日期：（近一年）；</w:t>
      </w:r>
    </w:p>
    <w:p>
      <w:pPr>
        <w:pStyle w:val="3"/>
        <w:numPr>
          <w:ilvl w:val="0"/>
          <w:numId w:val="2"/>
        </w:numPr>
        <w:ind w:firstLine="440"/>
        <w:rPr>
          <w:rFonts w:hint="default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  <w:t>全文：单位名称；</w:t>
      </w:r>
    </w:p>
    <w:p>
      <w:pPr>
        <w:pStyle w:val="3"/>
        <w:numPr>
          <w:ilvl w:val="0"/>
          <w:numId w:val="2"/>
        </w:numPr>
        <w:ind w:firstLine="440"/>
        <w:rPr>
          <w:rFonts w:hint="default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  <w:t>查询结果为：暂无数据。</w:t>
      </w:r>
    </w:p>
    <w:p>
      <w:pPr>
        <w:pStyle w:val="3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>
      <w:pPr>
        <w:pStyle w:val="3"/>
        <w:ind w:firstLine="440"/>
        <w:rPr>
          <w:rFonts w:hint="eastAsia" w:ascii="宋体" w:hAnsi="宋体" w:eastAsia="宋体" w:cs="宋体"/>
          <w:kern w:val="0"/>
          <w:highlight w:val="none"/>
          <w:lang w:eastAsia="zh-CN"/>
        </w:rPr>
      </w:pP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1635125</wp:posOffset>
                </wp:positionV>
                <wp:extent cx="358775" cy="121285"/>
                <wp:effectExtent l="12700" t="12700" r="28575" b="1841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1212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25pt;margin-top:128.75pt;height:9.55pt;width:28.25pt;z-index:251673600;v-text-anchor:middle;mso-width-relative:page;mso-height-relative:page;" filled="f" stroked="t" coordsize="21600,21600" o:gfxdata="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3y7EjYAAAACwEAAA8AAAAAAAAAAQAgAAAAIgAAAGRycy9kb3ducmV2Lnht&#10;bFBLAQIUABQAAAAIAIdO4kAzPHVRawIAAM4EAAAOAAAAAAAAAAEAIAAAACcBAABkcnMvZTJvRG9j&#10;LnhtbFBLBQYAAAAABgAGAFkBAAAEBgAAAAA=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kern w:val="0"/>
          <w:highlight w:val="none"/>
          <w:lang w:eastAsia="zh-CN"/>
        </w:rPr>
        <w:drawing>
          <wp:inline distT="0" distB="0" distL="114300" distR="114300">
            <wp:extent cx="5266690" cy="2512695"/>
            <wp:effectExtent l="0" t="0" r="6350" b="1905"/>
            <wp:docPr id="80" name="图片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1" descr="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1383665</wp:posOffset>
                </wp:positionH>
                <wp:positionV relativeFrom="paragraph">
                  <wp:posOffset>1186180</wp:posOffset>
                </wp:positionV>
                <wp:extent cx="2204085" cy="163195"/>
                <wp:effectExtent l="12700" t="12700" r="31115" b="1460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085" cy="1631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95pt;margin-top:93.4pt;height:12.85pt;width:173.55pt;z-index:251672576;v-text-anchor:middle;mso-width-relative:page;mso-height-relative:page;" filled="f" stroked="t" coordsize="21600,21600" o:gfxdata="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NOCXMdgAAAALAQAADwAAAAAAAAABACAAAAAiAAAAZHJzL2Rvd25yZXYu&#10;eG1sUEsBAhQAFAAAAAgAh07iQFdMSTxtAgAAzwQAAA4AAAAAAAAAAQAgAAAAJwEAAGRycy9lMm9E&#10;b2MueG1sUEsFBgAAAAAGAAYAWQEAAAYGAAAAAA==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41910</wp:posOffset>
                </wp:positionV>
                <wp:extent cx="499110" cy="93345"/>
                <wp:effectExtent l="12700" t="12700" r="21590" b="27305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933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65pt;margin-top:3.3pt;height:7.35pt;width:39.3pt;z-index:251671552;v-text-anchor:middle;mso-width-relative:page;mso-height-relative:page;" filled="f" stroked="t" coordsize="21600,21600" o:gfxdata="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2Qn3V1QAAAAcBAAAPAAAAAAAAAAEAIAAAACIAAABkcnMvZG93bnJldi54bWxQSwEC&#10;FAAUAAAACACHTuJAtCxoe2kCAADNBAAADgAAAAAAAAABACAAAAAkAQAAZHJzL2Uyb0RvYy54bWxQ&#10;SwUGAAAAAAYABgBZAQAA/wUAAAAA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3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>
      <w:pPr>
        <w:pStyle w:val="3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>
      <w:pPr>
        <w:rPr>
          <w:rFonts w:hint="eastAsia" w:ascii="宋体" w:hAnsi="宋体" w:eastAsia="宋体" w:cs="宋体"/>
          <w:kern w:val="0"/>
          <w:highlight w:val="none"/>
        </w:rPr>
      </w:pPr>
      <w:r>
        <w:rPr>
          <w:rFonts w:hint="eastAsia" w:ascii="宋体" w:hAnsi="宋体" w:eastAsia="宋体" w:cs="宋体"/>
          <w:kern w:val="0"/>
          <w:highlight w:val="none"/>
        </w:rPr>
        <w:br w:type="page"/>
      </w:r>
    </w:p>
    <w:p>
      <w:pPr>
        <w:pStyle w:val="3"/>
        <w:ind w:firstLine="440"/>
        <w:rPr>
          <w:rFonts w:hint="eastAsia" w:ascii="宋体" w:hAnsi="宋体" w:eastAsia="宋体" w:cs="宋体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第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</w:rPr>
        <w:t>步：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  <w:lang w:val="en-US" w:eastAsia="zh-CN"/>
        </w:rPr>
        <w:t>在搜索内容中输入法人名字，并点击搜索后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  <w:t>截取当前页面</w:t>
      </w:r>
      <w:r>
        <w:rPr>
          <w:rFonts w:hint="eastAsia" w:ascii="宋体" w:hAnsi="宋体" w:eastAsia="宋体" w:cs="宋体"/>
          <w:kern w:val="0"/>
          <w:sz w:val="24"/>
          <w:szCs w:val="24"/>
          <w:highlight w:val="none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ind w:firstLine="440"/>
        <w:textAlignment w:val="auto"/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  <w:t>页面内容需包含：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ind w:firstLine="440"/>
        <w:textAlignment w:val="auto"/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  <w:t>1、左上角查询时间（需在报名开始时间至投标截止时间范围内）；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ind w:firstLine="440"/>
        <w:textAlignment w:val="auto"/>
        <w:rPr>
          <w:rFonts w:hint="default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  <w:t>2、案由：行贿罪；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ind w:firstLine="440"/>
        <w:textAlignment w:val="auto"/>
        <w:rPr>
          <w:rFonts w:hint="default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  <w:t>3、裁判日期：（近一年）；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ind w:firstLine="440"/>
        <w:textAlignment w:val="auto"/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  <w:t>4、全文：（法人名字）；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ind w:firstLine="440"/>
        <w:textAlignment w:val="auto"/>
        <w:rPr>
          <w:rFonts w:hint="eastAsia" w:ascii="仿宋" w:hAnsi="仿宋" w:eastAsia="仿宋" w:cs="仿宋"/>
          <w:kern w:val="0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/>
        </w:rPr>
        <w:t>5、查询结果为：暂无数据。</w:t>
      </w:r>
    </w:p>
    <w:p>
      <w:pPr>
        <w:pStyle w:val="3"/>
        <w:ind w:left="0" w:leftChars="0" w:firstLine="0" w:firstLineChars="0"/>
        <w:rPr>
          <w:rFonts w:hint="eastAsia" w:ascii="仿宋" w:hAnsi="仿宋" w:eastAsia="仿宋" w:cs="仿宋"/>
          <w:kern w:val="0"/>
          <w:highlight w:val="none"/>
          <w:lang w:eastAsia="zh-CN"/>
        </w:rPr>
      </w:pPr>
      <w:r>
        <w:rPr>
          <w:rFonts w:hint="eastAsia" w:ascii="仿宋" w:hAnsi="仿宋" w:eastAsia="仿宋" w:cs="仿宋"/>
          <w:kern w:val="0"/>
          <w:highlight w:val="none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31750</wp:posOffset>
            </wp:positionV>
            <wp:extent cx="5266690" cy="2512695"/>
            <wp:effectExtent l="0" t="0" r="10160" b="1905"/>
            <wp:wrapNone/>
            <wp:docPr id="83" name="图片 2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9" descr="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1637030</wp:posOffset>
                </wp:positionV>
                <wp:extent cx="365760" cy="103505"/>
                <wp:effectExtent l="12700" t="12700" r="21590" b="1714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035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8.95pt;margin-top:128.9pt;height:8.15pt;width:28.8pt;z-index:251676672;v-text-anchor:middle;mso-width-relative:page;mso-height-relative:page;" filled="f" stroked="t" coordsize="21600,21600" o:gfxdata="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Ksnud2gAAAAsBAAAPAAAAAAAAAAEAIAAAACIAAABkcnMvZG93bnJldi54&#10;bWxQSwECFAAUAAAACACHTuJA+DaAsmoCAADOBAAADgAAAAAAAAABACAAAAApAQAAZHJzL2Uyb0Rv&#10;Yy54bWxQSwUGAAAAAAYABgBZAQAABQYAAAAA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1201420</wp:posOffset>
                </wp:positionV>
                <wp:extent cx="1593215" cy="156845"/>
                <wp:effectExtent l="12700" t="12700" r="13335" b="2095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15" cy="1568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4.2pt;margin-top:94.6pt;height:12.35pt;width:125.45pt;z-index:251675648;v-text-anchor:middle;mso-width-relative:page;mso-height-relative:page;" filled="f" stroked="t" coordsize="21600,21600" o:gfxdata="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nGxaC2gAAAAsBAAAPAAAAAAAAAAEAIAAAACIAAABkcnMvZG93bnJl&#10;di54bWxQSwECFAAUAAAACACHTuJAWaSqam0CAADPBAAADgAAAAAAAAABACAAAAApAQAAZHJzL2Uy&#10;b0RvYy54bWxQSwUGAAAAAAYABgBZAQAACAYAAAAA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31750</wp:posOffset>
                </wp:positionV>
                <wp:extent cx="495935" cy="107315"/>
                <wp:effectExtent l="12700" t="12700" r="24765" b="1333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35" cy="1073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.35pt;margin-top:2.5pt;height:8.45pt;width:39.05pt;z-index:251674624;v-text-anchor:middle;mso-width-relative:page;mso-height-relative:page;" filled="f" stroked="t" coordsize="21600,21600" o:gfxdata="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03zaX1gAAAAcBAAAPAAAAAAAAAAEAIAAAACIAAABkcnMvZG93bnJldi54bWxQ&#10;SwECFAAUAAAACACHTuJAS5AavmsCAADOBAAADgAAAAAAAAABACAAAAAlAQAAZHJzL2Uyb0RvYy54&#10;bWxQSwUGAAAAAAYABgBZAQAAAgYAAAAA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highlight w:val="none"/>
        </w:rPr>
      </w:pPr>
    </w:p>
    <w:p>
      <w:pPr>
        <w:pStyle w:val="3"/>
        <w:ind w:left="0" w:leftChars="0" w:firstLine="0" w:firstLineChars="0"/>
        <w:rPr>
          <w:rFonts w:hint="eastAsia" w:ascii="宋体" w:hAnsi="宋体" w:eastAsia="宋体" w:cs="宋体"/>
          <w:b/>
          <w:kern w:val="0"/>
          <w:highlight w:val="none"/>
        </w:rPr>
      </w:pPr>
    </w:p>
    <w:p>
      <w:pPr>
        <w:pStyle w:val="3"/>
        <w:ind w:left="0" w:leftChars="0" w:firstLine="0" w:firstLineChars="0"/>
        <w:rPr>
          <w:rFonts w:hint="eastAsia" w:ascii="宋体" w:hAnsi="宋体" w:eastAsia="宋体" w:cs="宋体"/>
          <w:b/>
          <w:kern w:val="0"/>
          <w:highlight w:val="none"/>
        </w:rPr>
      </w:pPr>
    </w:p>
    <w:p>
      <w:pPr>
        <w:spacing w:after="160"/>
        <w:jc w:val="left"/>
        <w:rPr>
          <w:rStyle w:val="14"/>
          <w:rFonts w:hint="eastAsia" w:ascii="宋体" w:hAnsi="宋体" w:eastAsia="宋体" w:cs="宋体"/>
          <w:b/>
          <w:color w:val="000000"/>
          <w:kern w:val="0"/>
          <w:sz w:val="22"/>
          <w:szCs w:val="22"/>
          <w:highlight w:val="none"/>
          <w:lang w:eastAsia="zh-CN"/>
        </w:rPr>
      </w:pPr>
    </w:p>
    <w:p>
      <w:pPr>
        <w:spacing w:after="160"/>
        <w:jc w:val="left"/>
        <w:rPr>
          <w:rStyle w:val="14"/>
          <w:rFonts w:hint="eastAsia" w:ascii="宋体" w:hAnsi="宋体" w:eastAsia="宋体" w:cs="宋体"/>
          <w:b/>
          <w:color w:val="000000"/>
          <w:kern w:val="0"/>
          <w:sz w:val="22"/>
          <w:szCs w:val="22"/>
          <w:highlight w:val="none"/>
          <w:lang w:eastAsia="zh-CN"/>
        </w:rPr>
      </w:pPr>
    </w:p>
    <w:p>
      <w:pPr>
        <w:spacing w:after="160"/>
        <w:jc w:val="left"/>
        <w:rPr>
          <w:rStyle w:val="14"/>
          <w:rFonts w:hint="eastAsia" w:ascii="宋体" w:hAnsi="宋体" w:eastAsia="宋体" w:cs="宋体"/>
          <w:b/>
          <w:color w:val="000000"/>
          <w:kern w:val="0"/>
          <w:sz w:val="22"/>
          <w:szCs w:val="22"/>
          <w:highlight w:val="none"/>
          <w:lang w:eastAsia="zh-CN"/>
        </w:rPr>
      </w:pPr>
    </w:p>
    <w:p>
      <w:pPr>
        <w:spacing w:after="160"/>
        <w:ind w:left="0" w:leftChars="0" w:firstLine="0" w:firstLineChars="0"/>
        <w:jc w:val="left"/>
        <w:rPr>
          <w:rStyle w:val="14"/>
          <w:rFonts w:hint="eastAsia" w:ascii="宋体" w:hAnsi="宋体" w:eastAsia="宋体" w:cs="宋体"/>
          <w:b/>
          <w:color w:val="000000"/>
          <w:kern w:val="0"/>
          <w:sz w:val="22"/>
          <w:szCs w:val="22"/>
          <w:highlight w:val="none"/>
          <w:lang w:eastAsia="zh-CN"/>
        </w:rPr>
      </w:pPr>
    </w:p>
    <w:p>
      <w:pPr>
        <w:spacing w:after="160"/>
        <w:ind w:left="0" w:leftChars="0" w:firstLine="0" w:firstLineChars="0"/>
        <w:jc w:val="left"/>
        <w:rPr>
          <w:rStyle w:val="14"/>
          <w:rFonts w:hint="eastAsia" w:ascii="宋体" w:hAnsi="宋体" w:eastAsia="宋体" w:cs="宋体"/>
          <w:b/>
          <w:color w:val="000000"/>
          <w:kern w:val="0"/>
          <w:sz w:val="22"/>
          <w:szCs w:val="22"/>
          <w:highlight w:val="none"/>
          <w:lang w:eastAsia="zh-CN"/>
        </w:rPr>
      </w:pPr>
      <w:r>
        <w:rPr>
          <w:rStyle w:val="14"/>
          <w:rFonts w:hint="eastAsia" w:ascii="宋体" w:hAnsi="宋体" w:eastAsia="宋体" w:cs="宋体"/>
          <w:b/>
          <w:color w:val="000000"/>
          <w:kern w:val="0"/>
          <w:sz w:val="22"/>
          <w:szCs w:val="22"/>
          <w:highlight w:val="none"/>
          <w:lang w:eastAsia="zh-CN"/>
        </w:rPr>
        <w:t>四：</w:t>
      </w:r>
      <w:r>
        <w:rPr>
          <w:rStyle w:val="14"/>
          <w:rFonts w:hint="eastAsia" w:ascii="宋体" w:hAnsi="宋体" w:eastAsia="宋体" w:cs="宋体"/>
          <w:b/>
          <w:color w:val="000000"/>
          <w:kern w:val="0"/>
          <w:sz w:val="22"/>
          <w:szCs w:val="22"/>
          <w:highlight w:val="none"/>
          <w:lang w:val="en-US" w:eastAsia="zh-CN"/>
        </w:rPr>
        <w:t>投标真实性承诺书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《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投标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真实性承诺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书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》</w:t>
      </w:r>
    </w:p>
    <w:p>
      <w:pPr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内蒙古电力（集团）有限责任公司乌兰察布供电分公司：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我公司参与贵公司组织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的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（项目名称），我公司承诺所提交的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响应文件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表述、报名待审查材料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响应文件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highlight w:val="none"/>
        </w:rPr>
        <w:t>内容是真实有效的。如有不实，则违反“诚实信用”原则，我公司承担由此引发的所有责任。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920" w:firstLineChars="8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>供应商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920" w:firstLineChars="8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1920" w:firstLineChars="8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地址：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1920" w:firstLineChars="8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right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 xml:space="preserve">        年        月        日</w:t>
            </w:r>
          </w:p>
        </w:tc>
      </w:tr>
    </w:tbl>
    <w:p/>
    <w:sectPr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6" name="文本框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4vJpi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2" name="文本框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Jo+bZPIAQAAm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105778"/>
    <w:multiLevelType w:val="singleLevel"/>
    <w:tmpl w:val="4A105778"/>
    <w:lvl w:ilvl="0" w:tentative="0">
      <w:start w:val="1"/>
      <w:numFmt w:val="decimal"/>
      <w:suff w:val="nothing"/>
      <w:lvlText w:val="%1、"/>
      <w:lvlJc w:val="left"/>
      <w:rPr>
        <w:rFonts w:hint="default"/>
        <w:color w:val="FF0000"/>
      </w:rPr>
    </w:lvl>
  </w:abstractNum>
  <w:abstractNum w:abstractNumId="1">
    <w:nsid w:val="72CC1CDB"/>
    <w:multiLevelType w:val="singleLevel"/>
    <w:tmpl w:val="72CC1CD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5ODI3NzZhYjFhZWYxNGMzZjMwNzY5NDA5NDM4ZWIifQ=="/>
  </w:docVars>
  <w:rsids>
    <w:rsidRoot w:val="00000000"/>
    <w:rsid w:val="25A1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1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styleId="3">
    <w:name w:val="Normal Indent"/>
    <w:basedOn w:val="1"/>
    <w:next w:val="1"/>
    <w:qFormat/>
    <w:uiPriority w:val="0"/>
    <w:pPr>
      <w:widowControl/>
      <w:ind w:firstLine="420"/>
      <w:jc w:val="left"/>
    </w:pPr>
    <w:rPr>
      <w:rFonts w:ascii="Calibri" w:hAnsi="Calibri" w:eastAsia="宋体" w:cs="Times New Roman"/>
      <w:kern w:val="0"/>
      <w:sz w:val="20"/>
      <w:szCs w:val="20"/>
    </w:rPr>
  </w:style>
  <w:style w:type="paragraph" w:styleId="4">
    <w:name w:val="Body Text"/>
    <w:basedOn w:val="1"/>
    <w:qFormat/>
    <w:uiPriority w:val="0"/>
    <w:rPr>
      <w:rFonts w:ascii="宋体" w:hAnsi="宋体" w:eastAsia="宋体" w:cs="Times New Roman"/>
      <w:kern w:val="0"/>
      <w:sz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toc 1"/>
    <w:basedOn w:val="1"/>
    <w:next w:val="1"/>
    <w:qFormat/>
    <w:uiPriority w:val="39"/>
    <w:pPr>
      <w:spacing w:before="120" w:after="120"/>
      <w:jc w:val="left"/>
    </w:pPr>
    <w:rPr>
      <w:rFonts w:ascii="Times New Roman" w:hAnsi="Times New Roman" w:eastAsia="宋体" w:cs="Times New Roman"/>
      <w:b/>
      <w:bCs/>
      <w:caps/>
      <w:sz w:val="20"/>
      <w:szCs w:val="20"/>
    </w:rPr>
  </w:style>
  <w:style w:type="paragraph" w:styleId="7">
    <w:name w:val="Body Text First Indent"/>
    <w:basedOn w:val="4"/>
    <w:next w:val="1"/>
    <w:qFormat/>
    <w:uiPriority w:val="0"/>
    <w:pPr>
      <w:spacing w:after="120"/>
      <w:ind w:firstLine="420" w:firstLineChars="100"/>
    </w:pPr>
    <w:rPr>
      <w:rFonts w:ascii="Calibri" w:hAnsi="Calibri"/>
      <w:kern w:val="2"/>
      <w:sz w:val="21"/>
      <w:szCs w:val="22"/>
      <w:lang w:val="en-US" w:eastAsia="zh-CN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qFormat/>
    <w:uiPriority w:val="99"/>
    <w:rPr>
      <w:color w:val="0000FF"/>
      <w:u w:val="single"/>
    </w:rPr>
  </w:style>
  <w:style w:type="paragraph" w:customStyle="1" w:styleId="12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3">
    <w:name w:val="Char Char Char Char Char2 Char2"/>
    <w:basedOn w:val="1"/>
    <w:autoRedefine/>
    <w:qFormat/>
    <w:uiPriority w:val="0"/>
    <w:rPr>
      <w:rFonts w:ascii="Times New Roman" w:hAnsi="Times New Roman" w:eastAsia="宋体" w:cs="Times New Roman"/>
      <w:szCs w:val="20"/>
    </w:rPr>
  </w:style>
  <w:style w:type="character" w:customStyle="1" w:styleId="14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2024-04-25T01:47:14Z</dcterms:created>
  <dc:creator>Administrator</dc:creator>
  <cp:lastModifiedBy>柒时ヘ雨</cp:lastModifiedBy>
  <dcterms:modified xsi:type="dcterms:W3CDTF">2024-04-25T01:48:23Z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A6EF1E5E49DC44E4A186EB4B042191D9_12</vt:lpwstr>
  </property>
</Properties>
</file>