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  <w:bookmarkStart w:id="0" w:name="_Toc23996"/>
      <w:bookmarkStart w:id="1" w:name="_Toc12638"/>
      <w:r>
        <w:rPr>
          <w:rFonts w:hint="eastAsia"/>
          <w:lang w:val="en-US" w:eastAsia="zh-CN"/>
        </w:rPr>
        <w:t>采购明细表</w:t>
      </w:r>
    </w:p>
    <w:tbl>
      <w:tblPr>
        <w:tblStyle w:val="12"/>
        <w:tblW w:w="5913" w:type="pct"/>
        <w:tblInd w:w="-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681"/>
        <w:gridCol w:w="457"/>
        <w:gridCol w:w="804"/>
        <w:gridCol w:w="744"/>
        <w:gridCol w:w="1016"/>
        <w:gridCol w:w="1042"/>
        <w:gridCol w:w="518"/>
        <w:gridCol w:w="465"/>
        <w:gridCol w:w="862"/>
        <w:gridCol w:w="844"/>
        <w:gridCol w:w="671"/>
        <w:gridCol w:w="644"/>
        <w:gridCol w:w="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标段号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单价限价（元）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总价限价（元）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交货日期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到货地点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001</w:t>
            </w:r>
          </w:p>
        </w:tc>
        <w:tc>
          <w:tcPr>
            <w:tcW w:w="3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低压开关柜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低压开关柜进线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73654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73654</w:t>
            </w:r>
          </w:p>
        </w:tc>
        <w:tc>
          <w:tcPr>
            <w:tcW w:w="33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2024年7月30日</w:t>
            </w:r>
          </w:p>
        </w:tc>
        <w:tc>
          <w:tcPr>
            <w:tcW w:w="3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买方指定地面交货</w:t>
            </w:r>
          </w:p>
        </w:tc>
        <w:tc>
          <w:tcPr>
            <w:tcW w:w="3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合同模板：1.11-低压屏（柜）、箱采购合同协议书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低压开关柜馈线153kW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48293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48293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低压开关柜馈线154kW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50219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50219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低压开关柜馈线325kW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52834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52834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583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225000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widowControl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1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17064"/>
      <w:bookmarkStart w:id="3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4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15378"/>
      <w:bookmarkStart w:id="5" w:name="_Toc9085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9"/>
        <w:ind w:left="440" w:firstLine="0" w:firstLineChars="0"/>
        <w:rPr>
          <w:rFonts w:hint="eastAsia"/>
        </w:rPr>
      </w:pPr>
    </w:p>
    <w:p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CAD3F6E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4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8"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3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"/>
    <w:basedOn w:val="4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1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8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6"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527</Words>
  <Characters>3008</Characters>
  <Lines>25</Lines>
  <Paragraphs>7</Paragraphs>
  <TotalTime>0</TotalTime>
  <ScaleCrop>false</ScaleCrop>
  <LinksUpToDate>false</LinksUpToDate>
  <CharactersWithSpaces>3528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2024-04-02T05:50:56Z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F667D4E9CDAC44A7B9706995F29A6006</vt:lpwstr>
  </property>
</Properties>
</file>