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宋体" w:hAnsi="宋体" w:eastAsia="宋体" w:cs="宋体"/>
          <w:b/>
          <w:sz w:val="18"/>
          <w:szCs w:val="18"/>
        </w:rPr>
      </w:pPr>
      <w:r>
        <w:rPr>
          <w:rFonts w:hint="eastAsia" w:ascii="仿宋" w:hAnsi="仿宋" w:eastAsia="仿宋" w:cs="仿宋"/>
          <w:b/>
          <w:sz w:val="28"/>
          <w:szCs w:val="28"/>
        </w:rPr>
        <w:t>附件一</w:t>
      </w:r>
      <w:r>
        <w:rPr>
          <w:rFonts w:hint="eastAsia" w:ascii="仿宋" w:hAnsi="仿宋" w:eastAsia="仿宋" w:cs="仿宋"/>
          <w:b/>
          <w:sz w:val="28"/>
          <w:szCs w:val="28"/>
          <w:lang w:val="en-US" w:eastAsia="zh-CN"/>
        </w:rPr>
        <w:t>:乌海供电公司生产调度楼项目--小型基建本体标段工程施工招标</w:t>
      </w:r>
      <w:r>
        <w:rPr>
          <w:rFonts w:hint="eastAsia" w:ascii="仿宋" w:hAnsi="仿宋" w:eastAsia="仿宋" w:cs="仿宋"/>
          <w:b/>
          <w:bCs/>
          <w:sz w:val="28"/>
          <w:szCs w:val="28"/>
        </w:rPr>
        <w:t>-</w:t>
      </w:r>
      <w:r>
        <w:rPr>
          <w:rFonts w:hint="eastAsia" w:ascii="仿宋" w:hAnsi="仿宋" w:eastAsia="仿宋" w:cs="仿宋"/>
          <w:b/>
          <w:sz w:val="28"/>
          <w:szCs w:val="28"/>
        </w:rPr>
        <w:t>----采购需求一览表</w:t>
      </w:r>
    </w:p>
    <w:tbl>
      <w:tblPr>
        <w:tblStyle w:val="11"/>
        <w:tblW w:w="151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85"/>
        <w:gridCol w:w="657"/>
        <w:gridCol w:w="885"/>
        <w:gridCol w:w="765"/>
        <w:gridCol w:w="735"/>
        <w:gridCol w:w="990"/>
        <w:gridCol w:w="1271"/>
        <w:gridCol w:w="9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39" w:hRule="atLeast"/>
        </w:trPr>
        <w:tc>
          <w:tcPr>
            <w:tcW w:w="585" w:type="dxa"/>
            <w:shd w:val="clear" w:color="auto" w:fill="auto"/>
            <w:vAlign w:val="center"/>
          </w:tcPr>
          <w:p>
            <w:pPr>
              <w:widowControl/>
              <w:spacing w:line="240" w:lineRule="auto"/>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lang w:bidi="ar"/>
              </w:rPr>
              <w:t>标段</w:t>
            </w:r>
          </w:p>
        </w:tc>
        <w:tc>
          <w:tcPr>
            <w:tcW w:w="657" w:type="dxa"/>
            <w:shd w:val="clear" w:color="auto" w:fill="auto"/>
            <w:vAlign w:val="center"/>
          </w:tcPr>
          <w:p>
            <w:pPr>
              <w:widowControl/>
              <w:spacing w:line="240" w:lineRule="auto"/>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lang w:bidi="ar"/>
              </w:rPr>
              <w:t>标段名称</w:t>
            </w:r>
          </w:p>
        </w:tc>
        <w:tc>
          <w:tcPr>
            <w:tcW w:w="885" w:type="dxa"/>
            <w:shd w:val="clear" w:color="auto" w:fill="auto"/>
            <w:vAlign w:val="center"/>
          </w:tcPr>
          <w:p>
            <w:pPr>
              <w:widowControl/>
              <w:spacing w:line="240" w:lineRule="auto"/>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lang w:eastAsia="zh-CN" w:bidi="ar"/>
              </w:rPr>
              <w:t>子项目</w:t>
            </w:r>
            <w:r>
              <w:rPr>
                <w:rFonts w:hint="eastAsia" w:ascii="仿宋" w:hAnsi="仿宋" w:eastAsia="仿宋" w:cs="仿宋"/>
                <w:b/>
                <w:color w:val="000000"/>
                <w:sz w:val="24"/>
                <w:szCs w:val="24"/>
                <w:lang w:bidi="ar"/>
              </w:rPr>
              <w:t>名称</w:t>
            </w:r>
          </w:p>
        </w:tc>
        <w:tc>
          <w:tcPr>
            <w:tcW w:w="765" w:type="dxa"/>
            <w:shd w:val="clear" w:color="auto" w:fill="auto"/>
            <w:vAlign w:val="center"/>
          </w:tcPr>
          <w:p>
            <w:pPr>
              <w:widowControl/>
              <w:spacing w:line="240" w:lineRule="auto"/>
              <w:jc w:val="center"/>
              <w:textAlignment w:val="center"/>
              <w:rPr>
                <w:rFonts w:hint="eastAsia" w:ascii="仿宋" w:hAnsi="仿宋" w:eastAsia="仿宋" w:cs="仿宋"/>
                <w:b/>
                <w:color w:val="000000"/>
                <w:sz w:val="24"/>
                <w:szCs w:val="24"/>
                <w:lang w:bidi="ar"/>
              </w:rPr>
            </w:pPr>
            <w:r>
              <w:rPr>
                <w:rFonts w:hint="eastAsia" w:ascii="仿宋" w:hAnsi="仿宋" w:eastAsia="仿宋" w:cs="仿宋"/>
                <w:b/>
                <w:color w:val="000000"/>
                <w:sz w:val="24"/>
                <w:szCs w:val="24"/>
                <w:lang w:bidi="ar"/>
              </w:rPr>
              <w:t>单位</w:t>
            </w:r>
          </w:p>
        </w:tc>
        <w:tc>
          <w:tcPr>
            <w:tcW w:w="735" w:type="dxa"/>
            <w:shd w:val="clear" w:color="auto" w:fill="auto"/>
            <w:vAlign w:val="center"/>
          </w:tcPr>
          <w:p>
            <w:pPr>
              <w:widowControl/>
              <w:spacing w:line="240" w:lineRule="auto"/>
              <w:jc w:val="center"/>
              <w:textAlignment w:val="center"/>
              <w:rPr>
                <w:rFonts w:hint="eastAsia" w:ascii="仿宋" w:hAnsi="仿宋" w:eastAsia="仿宋" w:cs="仿宋"/>
                <w:b/>
                <w:color w:val="000000"/>
                <w:sz w:val="24"/>
                <w:szCs w:val="24"/>
                <w:lang w:eastAsia="zh-CN"/>
              </w:rPr>
            </w:pPr>
            <w:r>
              <w:rPr>
                <w:rFonts w:hint="eastAsia" w:ascii="仿宋" w:hAnsi="仿宋" w:eastAsia="仿宋" w:cs="仿宋"/>
                <w:b/>
                <w:color w:val="000000"/>
                <w:sz w:val="24"/>
                <w:szCs w:val="24"/>
                <w:lang w:eastAsia="zh-CN" w:bidi="ar"/>
              </w:rPr>
              <w:t>数量</w:t>
            </w:r>
          </w:p>
        </w:tc>
        <w:tc>
          <w:tcPr>
            <w:tcW w:w="990" w:type="dxa"/>
            <w:shd w:val="clear" w:color="auto" w:fill="auto"/>
            <w:vAlign w:val="center"/>
          </w:tcPr>
          <w:p>
            <w:pPr>
              <w:widowControl/>
              <w:spacing w:line="240" w:lineRule="auto"/>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lang w:eastAsia="zh-CN" w:bidi="ar"/>
              </w:rPr>
              <w:t>分项</w:t>
            </w:r>
            <w:r>
              <w:rPr>
                <w:rFonts w:hint="eastAsia" w:ascii="仿宋" w:hAnsi="仿宋" w:eastAsia="仿宋" w:cs="仿宋"/>
                <w:b/>
                <w:color w:val="000000"/>
                <w:sz w:val="24"/>
                <w:szCs w:val="24"/>
                <w:lang w:bidi="ar"/>
              </w:rPr>
              <w:t>限价（元）</w:t>
            </w:r>
          </w:p>
        </w:tc>
        <w:tc>
          <w:tcPr>
            <w:tcW w:w="1271" w:type="dxa"/>
            <w:shd w:val="clear" w:color="auto" w:fill="auto"/>
            <w:vAlign w:val="center"/>
          </w:tcPr>
          <w:p>
            <w:pPr>
              <w:widowControl/>
              <w:spacing w:line="240" w:lineRule="auto"/>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lang w:bidi="ar"/>
              </w:rPr>
              <w:t>标段限价（元）</w:t>
            </w:r>
          </w:p>
        </w:tc>
        <w:tc>
          <w:tcPr>
            <w:tcW w:w="9229" w:type="dxa"/>
            <w:shd w:val="clear" w:color="auto" w:fill="auto"/>
            <w:vAlign w:val="center"/>
          </w:tcPr>
          <w:p>
            <w:pPr>
              <w:widowControl/>
              <w:spacing w:line="240" w:lineRule="auto"/>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lang w:eastAsia="zh-CN" w:bidi="ar"/>
              </w:rPr>
              <w:t>投标人</w:t>
            </w:r>
            <w:r>
              <w:rPr>
                <w:rFonts w:hint="eastAsia" w:ascii="仿宋" w:hAnsi="仿宋" w:eastAsia="仿宋" w:cs="仿宋"/>
                <w:b/>
                <w:color w:val="000000"/>
                <w:sz w:val="24"/>
                <w:szCs w:val="24"/>
                <w:lang w:bidi="ar"/>
              </w:rPr>
              <w:t>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585" w:type="dxa"/>
            <w:shd w:val="clear" w:color="auto" w:fill="auto"/>
            <w:vAlign w:val="center"/>
          </w:tcPr>
          <w:p>
            <w:pPr>
              <w:widowControl/>
              <w:spacing w:line="360" w:lineRule="auto"/>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bidi="ar"/>
              </w:rPr>
              <w:t>1</w:t>
            </w:r>
          </w:p>
        </w:tc>
        <w:tc>
          <w:tcPr>
            <w:tcW w:w="657" w:type="dxa"/>
            <w:shd w:val="clear" w:color="auto" w:fill="auto"/>
            <w:vAlign w:val="center"/>
          </w:tcPr>
          <w:p>
            <w:pPr>
              <w:widowControl/>
              <w:spacing w:line="360" w:lineRule="auto"/>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bidi="ar"/>
              </w:rPr>
              <w:t>一标段</w:t>
            </w:r>
          </w:p>
        </w:tc>
        <w:tc>
          <w:tcPr>
            <w:tcW w:w="885" w:type="dxa"/>
            <w:shd w:val="clear" w:color="auto" w:fill="auto"/>
            <w:vAlign w:val="center"/>
          </w:tcPr>
          <w:p>
            <w:pPr>
              <w:keepNext w:val="0"/>
              <w:keepLines w:val="0"/>
              <w:widowControl/>
              <w:suppressLineNumbers w:val="0"/>
              <w:spacing w:line="360" w:lineRule="auto"/>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乌海供电公司生产调度楼项目--小型基建本体标段工程</w:t>
            </w:r>
          </w:p>
        </w:tc>
        <w:tc>
          <w:tcPr>
            <w:tcW w:w="765" w:type="dxa"/>
            <w:shd w:val="clear" w:color="auto" w:fill="auto"/>
            <w:vAlign w:val="center"/>
          </w:tcPr>
          <w:p>
            <w:pPr>
              <w:suppressAutoHyphens/>
              <w:spacing w:line="360" w:lineRule="auto"/>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项</w:t>
            </w:r>
          </w:p>
        </w:tc>
        <w:tc>
          <w:tcPr>
            <w:tcW w:w="735" w:type="dxa"/>
            <w:shd w:val="clear" w:color="auto" w:fill="auto"/>
            <w:vAlign w:val="center"/>
          </w:tcPr>
          <w:p>
            <w:pPr>
              <w:suppressAutoHyphens/>
              <w:spacing w:line="360" w:lineRule="auto"/>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1</w:t>
            </w:r>
          </w:p>
        </w:tc>
        <w:tc>
          <w:tcPr>
            <w:tcW w:w="990" w:type="dxa"/>
            <w:shd w:val="clear" w:color="auto" w:fill="auto"/>
            <w:vAlign w:val="center"/>
          </w:tcPr>
          <w:p>
            <w:pPr>
              <w:keepNext w:val="0"/>
              <w:keepLines w:val="0"/>
              <w:pageBreakBefore w:val="0"/>
              <w:widowControl/>
              <w:suppressLineNumbers w:val="0"/>
              <w:kinsoku/>
              <w:overflowPunct/>
              <w:topLinePunct w:val="0"/>
              <w:autoSpaceDE/>
              <w:bidi w:val="0"/>
              <w:adjustRightInd/>
              <w:snapToGrid/>
              <w:spacing w:line="360" w:lineRule="auto"/>
              <w:ind w:firstLine="0" w:firstLineChars="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详见招标文件</w:t>
            </w:r>
          </w:p>
        </w:tc>
        <w:tc>
          <w:tcPr>
            <w:tcW w:w="1271" w:type="dxa"/>
            <w:shd w:val="clear" w:color="auto" w:fill="auto"/>
            <w:vAlign w:val="center"/>
          </w:tcPr>
          <w:p>
            <w:pPr>
              <w:widowControl/>
              <w:spacing w:line="360" w:lineRule="auto"/>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i w:val="0"/>
                <w:color w:val="000000"/>
                <w:kern w:val="0"/>
                <w:sz w:val="24"/>
                <w:szCs w:val="24"/>
                <w:u w:val="none"/>
                <w:lang w:val="en-US" w:eastAsia="zh-CN" w:bidi="ar"/>
              </w:rPr>
              <w:t>124289890</w:t>
            </w:r>
          </w:p>
        </w:tc>
        <w:tc>
          <w:tcPr>
            <w:tcW w:w="9229" w:type="dxa"/>
            <w:shd w:val="clear" w:color="auto" w:fill="auto"/>
            <w:vAlign w:val="center"/>
          </w:tcPr>
          <w:p>
            <w:pPr>
              <w:spacing w:line="240" w:lineRule="auto"/>
              <w:jc w:val="left"/>
              <w:rPr>
                <w:rFonts w:hint="eastAsia" w:ascii="仿宋" w:hAnsi="仿宋" w:eastAsia="仿宋" w:cs="仿宋"/>
                <w:sz w:val="24"/>
                <w:szCs w:val="24"/>
              </w:rPr>
            </w:pPr>
            <w:r>
              <w:rPr>
                <w:rFonts w:hint="eastAsia" w:ascii="仿宋" w:hAnsi="仿宋" w:eastAsia="仿宋" w:cs="仿宋"/>
                <w:sz w:val="24"/>
                <w:szCs w:val="24"/>
              </w:rPr>
              <w:t>4.3资质要求：</w:t>
            </w:r>
          </w:p>
          <w:p>
            <w:pPr>
              <w:spacing w:line="24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企业：</w:t>
            </w:r>
          </w:p>
          <w:p>
            <w:pPr>
              <w:spacing w:line="24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①具有住房和城乡建设部门核发的安全生产许可证[有效期内]</w:t>
            </w:r>
          </w:p>
          <w:p>
            <w:pPr>
              <w:pStyle w:val="10"/>
              <w:spacing w:line="240" w:lineRule="auto"/>
              <w:ind w:left="0" w:firstLine="0" w:firstLineChars="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②具备建筑工程施工总承包甲级和机电工程施工总承包甲级及以上资质或施工综合资质（以上资质为住建部最新资质要求（2020年11月30日建市（2020）94号《住房和城乡建设部关于印发建设工程企业资质管理制度改革方案的通知》）如未申办以上资质，须具备住房和城乡建设部门核发的建筑工程施工总承包一级及以上资质，同时具备机电工程施工总承包一级及以上资质；</w:t>
            </w:r>
          </w:p>
          <w:p>
            <w:pPr>
              <w:pStyle w:val="10"/>
              <w:spacing w:line="240" w:lineRule="auto"/>
              <w:ind w:left="0" w:firstLine="0" w:firstLineChars="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人员：</w:t>
            </w:r>
          </w:p>
          <w:p>
            <w:pPr>
              <w:pStyle w:val="10"/>
              <w:spacing w:line="240" w:lineRule="auto"/>
              <w:ind w:left="0" w:firstLine="0" w:firstLineChars="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①投标人需提供项目经理1名及其相应证书，担任本项目的项目经理须在本企业注册，且未担任其他在建工程项目经理，提供建筑工程专业一级建造师和安全生产考核证（B）且同时具有机电工程专业一级建造师；项目经理须具有无在建项目证明承诺书（详见附件六）。（另须提供全国建筑市场监管公共服务平台对应人员注册及专业信息截图及网络查询链接或途径；）</w:t>
            </w:r>
          </w:p>
          <w:p>
            <w:pPr>
              <w:pStyle w:val="10"/>
              <w:spacing w:line="240" w:lineRule="auto"/>
              <w:ind w:left="0" w:firstLine="0" w:firstLineChars="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②拟派技术负责人具有建筑工程相关专业高级工程师职称（本企业注册，提供在本企业近6个月的社保缴纳证明材料）</w:t>
            </w:r>
          </w:p>
          <w:p>
            <w:pPr>
              <w:pStyle w:val="10"/>
              <w:spacing w:line="240" w:lineRule="auto"/>
              <w:ind w:left="0" w:firstLine="0" w:firstLineChars="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③投标人须具有本企业住房和城乡建设领域现场专业人员中施工员（土建/建筑工程）、安全员、质量员（土建/建筑工程）、材料员、预算员［或住房和城乡建设领域现场专业人员相同岗位别称］证书及社保证明（具备在本企业近6个月的社保缴纳证明材料），以上管理人员须按照配置填写《施工现场人员配置的承诺函》，人员不得更换（详见附件五）</w:t>
            </w:r>
          </w:p>
        </w:tc>
      </w:tr>
    </w:tbl>
    <w:p>
      <w:pPr>
        <w:spacing w:before="156" w:beforeLines="50" w:line="408" w:lineRule="auto"/>
        <w:outlineLvl w:val="1"/>
        <w:rPr>
          <w:rFonts w:hint="eastAsia" w:ascii="仿宋" w:hAnsi="仿宋" w:eastAsia="仿宋" w:cs="仿宋"/>
          <w:sz w:val="21"/>
          <w:szCs w:val="21"/>
          <w:lang w:val="en-US" w:eastAsia="zh-CN"/>
        </w:rPr>
      </w:pPr>
      <w:r>
        <w:rPr>
          <w:rFonts w:hint="eastAsia" w:ascii="仿宋" w:hAnsi="仿宋" w:eastAsia="仿宋" w:cs="仿宋"/>
          <w:sz w:val="21"/>
          <w:szCs w:val="21"/>
        </w:rPr>
        <w:t>注：</w:t>
      </w:r>
      <w:r>
        <w:rPr>
          <w:rFonts w:hint="eastAsia" w:ascii="仿宋" w:hAnsi="仿宋" w:eastAsia="仿宋" w:cs="仿宋"/>
          <w:sz w:val="21"/>
          <w:szCs w:val="21"/>
          <w:lang w:val="en-US" w:eastAsia="zh-CN"/>
        </w:rPr>
        <w:t>工程量清单及图纸及技术规范</w:t>
      </w:r>
      <w:r>
        <w:rPr>
          <w:rFonts w:hint="eastAsia" w:ascii="仿宋" w:hAnsi="仿宋" w:eastAsia="仿宋" w:cs="仿宋"/>
          <w:sz w:val="21"/>
          <w:szCs w:val="21"/>
        </w:rPr>
        <w:t>：详见</w:t>
      </w:r>
      <w:r>
        <w:rPr>
          <w:rFonts w:hint="eastAsia" w:ascii="仿宋" w:hAnsi="仿宋" w:eastAsia="仿宋" w:cs="仿宋"/>
          <w:sz w:val="21"/>
          <w:szCs w:val="21"/>
          <w:lang w:val="en-US" w:eastAsia="zh-CN"/>
        </w:rPr>
        <w:t>招标</w:t>
      </w:r>
      <w:r>
        <w:rPr>
          <w:rFonts w:hint="eastAsia" w:ascii="仿宋" w:hAnsi="仿宋" w:eastAsia="仿宋" w:cs="仿宋"/>
          <w:sz w:val="21"/>
          <w:szCs w:val="21"/>
        </w:rPr>
        <w:t>文件</w:t>
      </w:r>
    </w:p>
    <w:p>
      <w:pPr>
        <w:sectPr>
          <w:pgSz w:w="16838" w:h="11906" w:orient="landscape"/>
          <w:pgMar w:top="1800" w:right="1440" w:bottom="1800" w:left="1440" w:header="851" w:footer="992" w:gutter="0"/>
          <w:cols w:space="425" w:num="1"/>
          <w:docGrid w:type="lines" w:linePitch="312" w:charSpace="0"/>
        </w:sectPr>
      </w:pPr>
    </w:p>
    <w:p>
      <w:pPr>
        <w:rPr>
          <w:rFonts w:hint="eastAsia" w:ascii="仿宋" w:hAnsi="仿宋" w:eastAsia="仿宋" w:cs="仿宋"/>
          <w:sz w:val="24"/>
          <w:szCs w:val="24"/>
          <w:lang w:eastAsia="zh-CN"/>
        </w:rPr>
      </w:pPr>
      <w:r>
        <w:rPr>
          <w:rFonts w:hint="eastAsia" w:ascii="仿宋" w:hAnsi="仿宋" w:eastAsia="仿宋" w:cs="仿宋"/>
          <w:b/>
          <w:bCs/>
          <w:sz w:val="24"/>
          <w:szCs w:val="24"/>
          <w:lang w:eastAsia="zh-CN"/>
        </w:rPr>
        <w:t>附件二</w:t>
      </w:r>
    </w:p>
    <w:p>
      <w:pPr>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法定代表人身份证明</w:t>
      </w:r>
    </w:p>
    <w:p>
      <w:pPr>
        <w:pStyle w:val="3"/>
        <w:rPr>
          <w:rFonts w:hint="eastAsia" w:ascii="仿宋" w:hAnsi="仿宋" w:eastAsia="仿宋" w:cs="仿宋"/>
          <w:b/>
          <w:color w:val="000000"/>
          <w:sz w:val="24"/>
          <w:szCs w:val="24"/>
          <w:lang w:eastAsia="zh-CN"/>
        </w:rPr>
      </w:pPr>
    </w:p>
    <w:p>
      <w:pPr>
        <w:pStyle w:val="3"/>
        <w:rPr>
          <w:rFonts w:hint="eastAsia" w:ascii="仿宋" w:hAnsi="仿宋" w:eastAsia="仿宋" w:cs="仿宋"/>
          <w:b/>
          <w:color w:val="000000"/>
          <w:sz w:val="24"/>
          <w:szCs w:val="24"/>
          <w:lang w:eastAsia="zh-CN"/>
        </w:rPr>
      </w:pPr>
    </w:p>
    <w:p>
      <w:pPr>
        <w:pStyle w:val="3"/>
        <w:spacing w:before="8"/>
        <w:rPr>
          <w:rFonts w:hint="eastAsia" w:ascii="仿宋" w:hAnsi="仿宋" w:eastAsia="仿宋" w:cs="仿宋"/>
          <w:b/>
          <w:color w:val="000000"/>
          <w:sz w:val="24"/>
          <w:szCs w:val="24"/>
          <w:lang w:eastAsia="zh-CN"/>
        </w:rPr>
      </w:pPr>
    </w:p>
    <w:p>
      <w:pPr>
        <w:pStyle w:val="3"/>
        <w:tabs>
          <w:tab w:val="left" w:pos="3928"/>
        </w:tabs>
        <w:ind w:left="100" w:right="1980"/>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投标人名称：</w:t>
      </w:r>
      <w:r>
        <w:rPr>
          <w:rFonts w:hint="eastAsia" w:ascii="仿宋" w:hAnsi="仿宋" w:eastAsia="仿宋" w:cs="仿宋"/>
          <w:color w:val="000000"/>
          <w:sz w:val="24"/>
          <w:szCs w:val="24"/>
          <w:u w:val="single"/>
          <w:lang w:eastAsia="zh-CN"/>
        </w:rPr>
        <w:t xml:space="preserve"> </w:t>
      </w:r>
      <w:r>
        <w:rPr>
          <w:rFonts w:hint="eastAsia" w:ascii="仿宋" w:hAnsi="仿宋" w:eastAsia="仿宋" w:cs="仿宋"/>
          <w:color w:val="000000"/>
          <w:sz w:val="24"/>
          <w:szCs w:val="24"/>
          <w:u w:val="single"/>
          <w:lang w:eastAsia="zh-CN"/>
        </w:rPr>
        <w:tab/>
      </w:r>
    </w:p>
    <w:p>
      <w:pPr>
        <w:pStyle w:val="3"/>
        <w:spacing w:before="1"/>
        <w:rPr>
          <w:rFonts w:hint="eastAsia" w:ascii="仿宋" w:hAnsi="仿宋" w:eastAsia="仿宋" w:cs="仿宋"/>
          <w:color w:val="000000"/>
          <w:sz w:val="24"/>
          <w:szCs w:val="24"/>
          <w:lang w:eastAsia="zh-CN"/>
        </w:rPr>
      </w:pPr>
    </w:p>
    <w:p>
      <w:pPr>
        <w:pStyle w:val="3"/>
        <w:tabs>
          <w:tab w:val="left" w:pos="2412"/>
          <w:tab w:val="left" w:pos="3883"/>
          <w:tab w:val="left" w:pos="5352"/>
          <w:tab w:val="left" w:pos="6869"/>
        </w:tabs>
        <w:spacing w:before="37"/>
        <w:ind w:left="100"/>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r>
        <w:rPr>
          <w:rFonts w:hint="eastAsia" w:ascii="仿宋" w:hAnsi="仿宋" w:eastAsia="仿宋" w:cs="仿宋"/>
          <w:color w:val="000000"/>
          <w:sz w:val="24"/>
          <w:szCs w:val="24"/>
          <w:u w:val="single"/>
          <w:lang w:eastAsia="zh-CN"/>
        </w:rPr>
        <w:t xml:space="preserve"> </w:t>
      </w:r>
      <w:r>
        <w:rPr>
          <w:rFonts w:hint="eastAsia" w:ascii="仿宋" w:hAnsi="仿宋" w:eastAsia="仿宋" w:cs="仿宋"/>
          <w:color w:val="000000"/>
          <w:sz w:val="24"/>
          <w:szCs w:val="24"/>
          <w:u w:val="single"/>
          <w:lang w:eastAsia="zh-CN"/>
        </w:rPr>
        <w:tab/>
      </w:r>
      <w:r>
        <w:rPr>
          <w:rFonts w:hint="eastAsia" w:ascii="仿宋" w:hAnsi="仿宋" w:eastAsia="仿宋" w:cs="仿宋"/>
          <w:color w:val="000000"/>
          <w:sz w:val="24"/>
          <w:szCs w:val="24"/>
          <w:lang w:eastAsia="zh-CN"/>
        </w:rPr>
        <w:t>性别：</w:t>
      </w:r>
      <w:r>
        <w:rPr>
          <w:rFonts w:hint="eastAsia" w:ascii="仿宋" w:hAnsi="仿宋" w:eastAsia="仿宋" w:cs="仿宋"/>
          <w:color w:val="000000"/>
          <w:sz w:val="24"/>
          <w:szCs w:val="24"/>
          <w:u w:val="single"/>
          <w:lang w:eastAsia="zh-CN"/>
        </w:rPr>
        <w:t xml:space="preserve"> </w:t>
      </w:r>
      <w:r>
        <w:rPr>
          <w:rFonts w:hint="eastAsia" w:ascii="仿宋" w:hAnsi="仿宋" w:eastAsia="仿宋" w:cs="仿宋"/>
          <w:color w:val="000000"/>
          <w:sz w:val="24"/>
          <w:szCs w:val="24"/>
          <w:u w:val="single"/>
          <w:lang w:eastAsia="zh-CN"/>
        </w:rPr>
        <w:tab/>
      </w:r>
      <w:r>
        <w:rPr>
          <w:rFonts w:hint="eastAsia" w:ascii="仿宋" w:hAnsi="仿宋" w:eastAsia="仿宋" w:cs="仿宋"/>
          <w:color w:val="000000"/>
          <w:sz w:val="24"/>
          <w:szCs w:val="24"/>
          <w:lang w:eastAsia="zh-CN"/>
        </w:rPr>
        <w:t>年龄：</w:t>
      </w:r>
      <w:r>
        <w:rPr>
          <w:rFonts w:hint="eastAsia" w:ascii="仿宋" w:hAnsi="仿宋" w:eastAsia="仿宋" w:cs="仿宋"/>
          <w:color w:val="000000"/>
          <w:sz w:val="24"/>
          <w:szCs w:val="24"/>
          <w:u w:val="single"/>
          <w:lang w:eastAsia="zh-CN"/>
        </w:rPr>
        <w:t xml:space="preserve"> </w:t>
      </w:r>
      <w:r>
        <w:rPr>
          <w:rFonts w:hint="eastAsia" w:ascii="仿宋" w:hAnsi="仿宋" w:eastAsia="仿宋" w:cs="仿宋"/>
          <w:color w:val="000000"/>
          <w:sz w:val="24"/>
          <w:szCs w:val="24"/>
          <w:u w:val="single"/>
          <w:lang w:eastAsia="zh-CN"/>
        </w:rPr>
        <w:tab/>
      </w:r>
      <w:r>
        <w:rPr>
          <w:rFonts w:hint="eastAsia" w:ascii="仿宋" w:hAnsi="仿宋" w:eastAsia="仿宋" w:cs="仿宋"/>
          <w:color w:val="000000"/>
          <w:sz w:val="24"/>
          <w:szCs w:val="24"/>
          <w:lang w:eastAsia="zh-CN"/>
        </w:rPr>
        <w:t>职务：</w:t>
      </w:r>
      <w:r>
        <w:rPr>
          <w:rFonts w:hint="eastAsia" w:ascii="仿宋" w:hAnsi="仿宋" w:eastAsia="仿宋" w:cs="仿宋"/>
          <w:color w:val="000000"/>
          <w:sz w:val="24"/>
          <w:szCs w:val="24"/>
          <w:u w:val="single"/>
          <w:lang w:eastAsia="zh-CN"/>
        </w:rPr>
        <w:t xml:space="preserve"> </w:t>
      </w:r>
      <w:r>
        <w:rPr>
          <w:rFonts w:hint="eastAsia" w:ascii="仿宋" w:hAnsi="仿宋" w:eastAsia="仿宋" w:cs="仿宋"/>
          <w:color w:val="000000"/>
          <w:sz w:val="24"/>
          <w:szCs w:val="24"/>
          <w:u w:val="single"/>
          <w:lang w:eastAsia="zh-CN"/>
        </w:rPr>
        <w:tab/>
      </w:r>
    </w:p>
    <w:p>
      <w:pPr>
        <w:pStyle w:val="3"/>
        <w:spacing w:before="4"/>
        <w:rPr>
          <w:rFonts w:hint="eastAsia" w:ascii="仿宋" w:hAnsi="仿宋" w:eastAsia="仿宋" w:cs="仿宋"/>
          <w:color w:val="000000"/>
          <w:sz w:val="24"/>
          <w:szCs w:val="24"/>
          <w:lang w:eastAsia="zh-CN"/>
        </w:rPr>
      </w:pPr>
    </w:p>
    <w:p>
      <w:pPr>
        <w:pStyle w:val="3"/>
        <w:tabs>
          <w:tab w:val="left" w:pos="2832"/>
        </w:tabs>
        <w:spacing w:before="37"/>
        <w:ind w:left="100"/>
        <w:rPr>
          <w:rFonts w:hint="eastAsia" w:ascii="仿宋" w:hAnsi="仿宋" w:eastAsia="仿宋" w:cs="仿宋"/>
          <w:color w:val="000000"/>
          <w:sz w:val="24"/>
          <w:szCs w:val="24"/>
          <w:lang w:eastAsia="zh-CN"/>
        </w:rPr>
      </w:pPr>
      <w:r>
        <w:rPr>
          <w:rFonts w:hint="eastAsia" w:ascii="仿宋" w:hAnsi="仿宋" w:eastAsia="仿宋" w:cs="仿宋"/>
          <w:color w:val="000000"/>
          <w:spacing w:val="-1"/>
          <w:sz w:val="24"/>
          <w:szCs w:val="24"/>
          <w:lang w:eastAsia="zh-CN"/>
        </w:rPr>
        <w:t>系</w:t>
      </w:r>
      <w:r>
        <w:rPr>
          <w:rFonts w:hint="eastAsia" w:ascii="仿宋" w:hAnsi="仿宋" w:eastAsia="仿宋" w:cs="仿宋"/>
          <w:color w:val="000000"/>
          <w:sz w:val="24"/>
          <w:szCs w:val="24"/>
          <w:u w:val="single"/>
          <w:lang w:eastAsia="zh-CN"/>
        </w:rPr>
        <w:t xml:space="preserve"> </w:t>
      </w:r>
      <w:r>
        <w:rPr>
          <w:rFonts w:hint="eastAsia" w:ascii="仿宋" w:hAnsi="仿宋" w:eastAsia="仿宋" w:cs="仿宋"/>
          <w:color w:val="000000"/>
          <w:sz w:val="24"/>
          <w:szCs w:val="24"/>
          <w:u w:val="single"/>
          <w:lang w:eastAsia="zh-CN"/>
        </w:rPr>
        <w:tab/>
      </w:r>
      <w:r>
        <w:rPr>
          <w:rFonts w:hint="eastAsia" w:ascii="仿宋" w:hAnsi="仿宋" w:eastAsia="仿宋" w:cs="仿宋"/>
          <w:color w:val="000000"/>
          <w:spacing w:val="-3"/>
          <w:sz w:val="24"/>
          <w:szCs w:val="24"/>
          <w:lang w:eastAsia="zh-CN"/>
        </w:rPr>
        <w:t>（</w:t>
      </w:r>
      <w:r>
        <w:rPr>
          <w:rFonts w:hint="eastAsia" w:ascii="仿宋" w:hAnsi="仿宋" w:eastAsia="仿宋" w:cs="仿宋"/>
          <w:color w:val="000000"/>
          <w:sz w:val="24"/>
          <w:szCs w:val="24"/>
          <w:lang w:eastAsia="zh-CN"/>
        </w:rPr>
        <w:t>投</w:t>
      </w:r>
      <w:r>
        <w:rPr>
          <w:rFonts w:hint="eastAsia" w:ascii="仿宋" w:hAnsi="仿宋" w:eastAsia="仿宋" w:cs="仿宋"/>
          <w:color w:val="000000"/>
          <w:spacing w:val="-3"/>
          <w:sz w:val="24"/>
          <w:szCs w:val="24"/>
          <w:lang w:eastAsia="zh-CN"/>
        </w:rPr>
        <w:t>标</w:t>
      </w:r>
      <w:r>
        <w:rPr>
          <w:rFonts w:hint="eastAsia" w:ascii="仿宋" w:hAnsi="仿宋" w:eastAsia="仿宋" w:cs="仿宋"/>
          <w:color w:val="000000"/>
          <w:sz w:val="24"/>
          <w:szCs w:val="24"/>
          <w:lang w:eastAsia="zh-CN"/>
        </w:rPr>
        <w:t>人</w:t>
      </w:r>
      <w:r>
        <w:rPr>
          <w:rFonts w:hint="eastAsia" w:ascii="仿宋" w:hAnsi="仿宋" w:eastAsia="仿宋" w:cs="仿宋"/>
          <w:color w:val="000000"/>
          <w:spacing w:val="-3"/>
          <w:sz w:val="24"/>
          <w:szCs w:val="24"/>
          <w:lang w:eastAsia="zh-CN"/>
        </w:rPr>
        <w:t>名</w:t>
      </w:r>
      <w:r>
        <w:rPr>
          <w:rFonts w:hint="eastAsia" w:ascii="仿宋" w:hAnsi="仿宋" w:eastAsia="仿宋" w:cs="仿宋"/>
          <w:color w:val="000000"/>
          <w:sz w:val="24"/>
          <w:szCs w:val="24"/>
          <w:lang w:eastAsia="zh-CN"/>
        </w:rPr>
        <w:t>称</w:t>
      </w:r>
      <w:r>
        <w:rPr>
          <w:rFonts w:hint="eastAsia" w:ascii="仿宋" w:hAnsi="仿宋" w:eastAsia="仿宋" w:cs="仿宋"/>
          <w:color w:val="000000"/>
          <w:spacing w:val="-3"/>
          <w:sz w:val="24"/>
          <w:szCs w:val="24"/>
          <w:lang w:eastAsia="zh-CN"/>
        </w:rPr>
        <w:t>）</w:t>
      </w:r>
      <w:r>
        <w:rPr>
          <w:rFonts w:hint="eastAsia" w:ascii="仿宋" w:hAnsi="仿宋" w:eastAsia="仿宋" w:cs="仿宋"/>
          <w:color w:val="000000"/>
          <w:sz w:val="24"/>
          <w:szCs w:val="24"/>
          <w:lang w:eastAsia="zh-CN"/>
        </w:rPr>
        <w:t>的</w:t>
      </w:r>
      <w:r>
        <w:rPr>
          <w:rFonts w:hint="eastAsia" w:ascii="仿宋" w:hAnsi="仿宋" w:eastAsia="仿宋" w:cs="仿宋"/>
          <w:color w:val="000000"/>
          <w:spacing w:val="-3"/>
          <w:sz w:val="24"/>
          <w:szCs w:val="24"/>
          <w:lang w:eastAsia="zh-CN"/>
        </w:rPr>
        <w:t>法定</w:t>
      </w:r>
      <w:r>
        <w:rPr>
          <w:rFonts w:hint="eastAsia" w:ascii="仿宋" w:hAnsi="仿宋" w:eastAsia="仿宋" w:cs="仿宋"/>
          <w:color w:val="000000"/>
          <w:sz w:val="24"/>
          <w:szCs w:val="24"/>
          <w:lang w:eastAsia="zh-CN"/>
        </w:rPr>
        <w:t>代表</w:t>
      </w:r>
      <w:r>
        <w:rPr>
          <w:rFonts w:hint="eastAsia" w:ascii="仿宋" w:hAnsi="仿宋" w:eastAsia="仿宋" w:cs="仿宋"/>
          <w:color w:val="000000"/>
          <w:spacing w:val="-3"/>
          <w:sz w:val="24"/>
          <w:szCs w:val="24"/>
          <w:lang w:eastAsia="zh-CN"/>
        </w:rPr>
        <w:t>人</w:t>
      </w:r>
      <w:r>
        <w:rPr>
          <w:rFonts w:hint="eastAsia" w:ascii="仿宋" w:hAnsi="仿宋" w:eastAsia="仿宋" w:cs="仿宋"/>
          <w:color w:val="000000"/>
          <w:sz w:val="24"/>
          <w:szCs w:val="24"/>
          <w:lang w:eastAsia="zh-CN"/>
        </w:rPr>
        <w:t>特此证明。</w:t>
      </w:r>
    </w:p>
    <w:p>
      <w:pPr>
        <w:pStyle w:val="3"/>
        <w:rPr>
          <w:rFonts w:hint="eastAsia" w:ascii="仿宋" w:hAnsi="仿宋" w:eastAsia="仿宋" w:cs="仿宋"/>
          <w:color w:val="000000"/>
          <w:sz w:val="24"/>
          <w:szCs w:val="24"/>
          <w:lang w:eastAsia="zh-CN"/>
        </w:rPr>
      </w:pPr>
    </w:p>
    <w:p>
      <w:pPr>
        <w:pStyle w:val="3"/>
        <w:spacing w:before="4"/>
        <w:rPr>
          <w:rFonts w:hint="eastAsia" w:ascii="仿宋" w:hAnsi="仿宋" w:eastAsia="仿宋" w:cs="仿宋"/>
          <w:color w:val="000000"/>
          <w:sz w:val="24"/>
          <w:szCs w:val="24"/>
          <w:lang w:eastAsia="zh-CN"/>
        </w:rPr>
      </w:pPr>
    </w:p>
    <w:p>
      <w:pPr>
        <w:pStyle w:val="3"/>
        <w:ind w:left="100" w:right="1980"/>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附：法定代表人身份证复印件。</w:t>
      </w:r>
    </w:p>
    <w:p>
      <w:pPr>
        <w:pStyle w:val="3"/>
        <w:rPr>
          <w:rFonts w:hint="eastAsia" w:ascii="仿宋" w:hAnsi="仿宋" w:eastAsia="仿宋" w:cs="仿宋"/>
          <w:color w:val="000000"/>
          <w:sz w:val="24"/>
          <w:szCs w:val="24"/>
          <w:lang w:eastAsia="zh-CN"/>
        </w:rPr>
      </w:pPr>
    </w:p>
    <w:p>
      <w:pPr>
        <w:pStyle w:val="3"/>
        <w:spacing w:before="1"/>
        <w:rPr>
          <w:rFonts w:hint="eastAsia" w:ascii="仿宋" w:hAnsi="仿宋" w:eastAsia="仿宋" w:cs="仿宋"/>
          <w:color w:val="000000"/>
          <w:sz w:val="24"/>
          <w:szCs w:val="24"/>
          <w:lang w:eastAsia="zh-CN"/>
        </w:rPr>
      </w:pPr>
    </w:p>
    <w:p>
      <w:pPr>
        <w:pStyle w:val="3"/>
        <w:ind w:left="100" w:right="1980"/>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注：本身份证明需由投标人加盖单位公章。</w:t>
      </w:r>
    </w:p>
    <w:p>
      <w:pPr>
        <w:pStyle w:val="3"/>
        <w:rPr>
          <w:rFonts w:hint="eastAsia" w:ascii="仿宋" w:hAnsi="仿宋" w:eastAsia="仿宋" w:cs="仿宋"/>
          <w:color w:val="000000"/>
          <w:sz w:val="24"/>
          <w:szCs w:val="24"/>
          <w:lang w:eastAsia="zh-CN"/>
        </w:rPr>
      </w:pPr>
    </w:p>
    <w:p>
      <w:pPr>
        <w:pStyle w:val="3"/>
        <w:rPr>
          <w:rFonts w:hint="eastAsia" w:ascii="仿宋" w:hAnsi="仿宋" w:eastAsia="仿宋" w:cs="仿宋"/>
          <w:color w:val="000000"/>
          <w:sz w:val="24"/>
          <w:szCs w:val="24"/>
          <w:lang w:eastAsia="zh-CN"/>
        </w:rPr>
      </w:pPr>
    </w:p>
    <w:p>
      <w:pPr>
        <w:pStyle w:val="3"/>
        <w:rPr>
          <w:rFonts w:hint="eastAsia" w:ascii="仿宋" w:hAnsi="仿宋" w:eastAsia="仿宋" w:cs="仿宋"/>
          <w:color w:val="000000"/>
          <w:sz w:val="24"/>
          <w:szCs w:val="24"/>
          <w:lang w:eastAsia="zh-CN"/>
        </w:rPr>
      </w:pPr>
    </w:p>
    <w:p>
      <w:pPr>
        <w:pStyle w:val="3"/>
        <w:spacing w:before="11"/>
        <w:rPr>
          <w:rFonts w:hint="eastAsia" w:ascii="仿宋" w:hAnsi="仿宋" w:eastAsia="仿宋" w:cs="仿宋"/>
          <w:color w:val="000000"/>
          <w:sz w:val="24"/>
          <w:szCs w:val="24"/>
          <w:lang w:eastAsia="zh-CN"/>
        </w:rPr>
      </w:pPr>
    </w:p>
    <w:p>
      <w:pPr>
        <w:pStyle w:val="3"/>
        <w:tabs>
          <w:tab w:val="left" w:pos="6521"/>
        </w:tabs>
        <w:spacing w:before="1"/>
        <w:ind w:left="4212"/>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投标人：</w:t>
      </w:r>
      <w:r>
        <w:rPr>
          <w:rFonts w:hint="eastAsia" w:ascii="仿宋" w:hAnsi="仿宋" w:eastAsia="仿宋" w:cs="仿宋"/>
          <w:color w:val="000000"/>
          <w:sz w:val="24"/>
          <w:szCs w:val="24"/>
          <w:u w:val="single"/>
          <w:lang w:eastAsia="zh-CN"/>
        </w:rPr>
        <w:t xml:space="preserve"> </w:t>
      </w:r>
      <w:r>
        <w:rPr>
          <w:rFonts w:hint="eastAsia" w:ascii="仿宋" w:hAnsi="仿宋" w:eastAsia="仿宋" w:cs="仿宋"/>
          <w:color w:val="000000"/>
          <w:sz w:val="24"/>
          <w:szCs w:val="24"/>
          <w:u w:val="single"/>
          <w:lang w:eastAsia="zh-CN"/>
        </w:rPr>
        <w:tab/>
      </w:r>
      <w:r>
        <w:rPr>
          <w:rFonts w:hint="eastAsia" w:ascii="仿宋" w:hAnsi="仿宋" w:eastAsia="仿宋" w:cs="仿宋"/>
          <w:color w:val="000000"/>
          <w:sz w:val="24"/>
          <w:szCs w:val="24"/>
          <w:lang w:eastAsia="zh-CN"/>
        </w:rPr>
        <w:t>（单位公章）</w:t>
      </w:r>
    </w:p>
    <w:p>
      <w:pPr>
        <w:pStyle w:val="3"/>
        <w:rPr>
          <w:rFonts w:hint="eastAsia" w:ascii="仿宋" w:hAnsi="仿宋" w:eastAsia="仿宋" w:cs="仿宋"/>
          <w:color w:val="000000"/>
          <w:sz w:val="24"/>
          <w:szCs w:val="24"/>
          <w:lang w:eastAsia="zh-CN"/>
        </w:rPr>
      </w:pPr>
    </w:p>
    <w:p>
      <w:pPr>
        <w:pStyle w:val="3"/>
        <w:spacing w:before="7"/>
        <w:rPr>
          <w:rFonts w:hint="eastAsia" w:ascii="仿宋" w:hAnsi="仿宋" w:eastAsia="仿宋" w:cs="仿宋"/>
          <w:color w:val="000000"/>
          <w:sz w:val="24"/>
          <w:szCs w:val="24"/>
          <w:lang w:eastAsia="zh-CN"/>
        </w:rPr>
      </w:pPr>
    </w:p>
    <w:p>
      <w:pPr>
        <w:pStyle w:val="3"/>
        <w:tabs>
          <w:tab w:val="left" w:pos="5352"/>
          <w:tab w:val="left" w:pos="6192"/>
          <w:tab w:val="left" w:pos="7032"/>
        </w:tabs>
        <w:spacing w:before="36"/>
        <w:ind w:left="4721"/>
        <w:rPr>
          <w:rFonts w:hint="default" w:ascii="仿宋" w:hAnsi="仿宋" w:eastAsia="仿宋" w:cs="仿宋"/>
          <w:color w:val="000000"/>
          <w:sz w:val="24"/>
          <w:szCs w:val="24"/>
          <w:lang w:val="en-US" w:eastAsia="zh-CN"/>
        </w:rPr>
        <w:sectPr>
          <w:footerReference r:id="rId3" w:type="default"/>
          <w:pgSz w:w="11905" w:h="16838"/>
          <w:pgMar w:top="1134" w:right="986" w:bottom="1134" w:left="964" w:header="850" w:footer="992" w:gutter="0"/>
          <w:pgBorders w:offsetFrom="page">
            <w:top w:val="single" w:color="FF0000" w:sz="24" w:space="24"/>
            <w:left w:val="single" w:color="FF0000" w:sz="24" w:space="24"/>
            <w:bottom w:val="single" w:color="FF0000" w:sz="24" w:space="24"/>
            <w:right w:val="single" w:color="FF0000" w:sz="24" w:space="24"/>
          </w:pgBorders>
          <w:pgNumType w:fmt="decimal" w:start="11"/>
          <w:cols w:space="720" w:num="1"/>
          <w:docGrid w:type="linesAndChars" w:linePitch="331" w:charSpace="0"/>
        </w:sectPr>
      </w:pPr>
      <w:r>
        <w:rPr>
          <w:rFonts w:hint="eastAsia" w:ascii="仿宋" w:hAnsi="仿宋" w:eastAsia="仿宋" w:cs="仿宋"/>
          <w:color w:val="000000"/>
          <w:sz w:val="24"/>
          <w:szCs w:val="24"/>
          <w:u w:val="single"/>
          <w:lang w:eastAsia="zh-CN"/>
        </w:rPr>
        <w:t xml:space="preserve"> </w:t>
      </w:r>
      <w:r>
        <w:rPr>
          <w:rFonts w:hint="eastAsia" w:ascii="仿宋" w:hAnsi="仿宋" w:eastAsia="仿宋" w:cs="仿宋"/>
          <w:color w:val="000000"/>
          <w:sz w:val="24"/>
          <w:szCs w:val="24"/>
          <w:u w:val="single"/>
          <w:lang w:eastAsia="zh-CN"/>
        </w:rPr>
        <w:tab/>
      </w:r>
      <w:r>
        <w:rPr>
          <w:rFonts w:hint="eastAsia" w:ascii="仿宋" w:hAnsi="仿宋" w:eastAsia="仿宋" w:cs="仿宋"/>
          <w:color w:val="000000"/>
          <w:sz w:val="24"/>
          <w:szCs w:val="24"/>
          <w:lang w:eastAsia="zh-CN"/>
        </w:rPr>
        <w:t>年</w:t>
      </w:r>
      <w:r>
        <w:rPr>
          <w:rFonts w:hint="eastAsia" w:ascii="仿宋" w:hAnsi="仿宋" w:eastAsia="仿宋" w:cs="仿宋"/>
          <w:color w:val="000000"/>
          <w:sz w:val="24"/>
          <w:szCs w:val="24"/>
          <w:u w:val="single"/>
          <w:lang w:eastAsia="zh-CN"/>
        </w:rPr>
        <w:t xml:space="preserve"> </w:t>
      </w:r>
      <w:r>
        <w:rPr>
          <w:rFonts w:hint="eastAsia" w:ascii="仿宋" w:hAnsi="仿宋" w:eastAsia="仿宋" w:cs="仿宋"/>
          <w:color w:val="000000"/>
          <w:sz w:val="24"/>
          <w:szCs w:val="24"/>
          <w:u w:val="single"/>
          <w:lang w:eastAsia="zh-CN"/>
        </w:rPr>
        <w:tab/>
      </w:r>
      <w:r>
        <w:rPr>
          <w:rFonts w:hint="eastAsia" w:ascii="仿宋" w:hAnsi="仿宋" w:eastAsia="仿宋" w:cs="仿宋"/>
          <w:color w:val="000000"/>
          <w:sz w:val="24"/>
          <w:szCs w:val="24"/>
          <w:lang w:eastAsia="zh-CN"/>
        </w:rPr>
        <w:t>月</w:t>
      </w:r>
      <w:r>
        <w:rPr>
          <w:rFonts w:hint="eastAsia" w:ascii="仿宋" w:hAnsi="仿宋" w:eastAsia="仿宋" w:cs="仿宋"/>
          <w:color w:val="000000"/>
          <w:sz w:val="24"/>
          <w:szCs w:val="24"/>
          <w:u w:val="single"/>
          <w:lang w:eastAsia="zh-CN"/>
        </w:rPr>
        <w:t xml:space="preserve"> </w:t>
      </w:r>
      <w:r>
        <w:rPr>
          <w:rFonts w:hint="eastAsia" w:ascii="仿宋" w:hAnsi="仿宋" w:eastAsia="仿宋" w:cs="仿宋"/>
          <w:color w:val="000000"/>
          <w:sz w:val="24"/>
          <w:szCs w:val="24"/>
          <w:u w:val="single"/>
          <w:lang w:eastAsia="zh-CN"/>
        </w:rPr>
        <w:tab/>
      </w:r>
      <w:r>
        <w:rPr>
          <w:rFonts w:hint="eastAsia" w:ascii="仿宋" w:hAnsi="仿宋" w:eastAsia="仿宋" w:cs="仿宋"/>
          <w:color w:val="000000"/>
          <w:sz w:val="24"/>
          <w:szCs w:val="24"/>
          <w:u w:val="single"/>
          <w:lang w:val="en-US" w:eastAsia="zh-CN"/>
        </w:rPr>
        <w:t>日</w:t>
      </w:r>
    </w:p>
    <w:p>
      <w:pPr>
        <w:jc w:val="center"/>
        <w:rPr>
          <w:rFonts w:hint="eastAsia" w:ascii="仿宋" w:hAnsi="仿宋" w:eastAsia="仿宋" w:cs="仿宋"/>
          <w:sz w:val="24"/>
          <w:szCs w:val="24"/>
          <w:lang w:eastAsia="zh-CN"/>
        </w:rPr>
      </w:pPr>
      <w:r>
        <w:rPr>
          <w:rFonts w:hint="eastAsia" w:ascii="仿宋" w:hAnsi="仿宋" w:eastAsia="仿宋" w:cs="仿宋"/>
          <w:b/>
          <w:bCs/>
          <w:sz w:val="24"/>
          <w:szCs w:val="24"/>
          <w:lang w:eastAsia="zh-CN"/>
        </w:rPr>
        <w:t>法人代表授权委托书</w:t>
      </w:r>
    </w:p>
    <w:p>
      <w:pPr>
        <w:rPr>
          <w:rFonts w:hint="eastAsia" w:ascii="仿宋" w:hAnsi="仿宋" w:eastAsia="仿宋" w:cs="仿宋"/>
          <w:sz w:val="24"/>
          <w:szCs w:val="24"/>
          <w:lang w:eastAsia="zh-CN"/>
        </w:rPr>
      </w:pPr>
    </w:p>
    <w:p>
      <w:pPr>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（单位名称）是经中华人民共和国工商行政管理局注册的合法企业，法定地址</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。公司法定代表人：</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，授权我公司</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代表我公司参加贵处组织的</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（项目名称）</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（标段名称）</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招标编号的招投标活动，全权处理招投标活动中的一切事宜。</w:t>
      </w:r>
    </w:p>
    <w:p>
      <w:pPr>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我公司对被授权委托人签署的所有文件负全部责任。在贵公司收到撤销授权的书面通知以前，本授权书一直有效，被授权人</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签署的所有文件（在授权书有效期内签署的）不因授权的撤销而失效。</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投标人：_____________________（盖单位章）</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法定代表人：________________________（签字）       授权日期：                 </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被授权人：_____________（签字）  身份证号码：                    </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电    话：                  手    机：              传    真：</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附身份证复印件</w:t>
      </w:r>
    </w:p>
    <w:tbl>
      <w:tblPr>
        <w:tblStyle w:val="1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8" w:hRule="atLeast"/>
          <w:jc w:val="center"/>
        </w:trPr>
        <w:tc>
          <w:tcPr>
            <w:tcW w:w="4261" w:type="dxa"/>
            <w:vAlign w:val="center"/>
          </w:tcPr>
          <w:p>
            <w:pPr>
              <w:jc w:val="center"/>
              <w:rPr>
                <w:rFonts w:hint="eastAsia" w:ascii="仿宋" w:hAnsi="仿宋" w:eastAsia="仿宋" w:cs="仿宋"/>
                <w:sz w:val="24"/>
                <w:szCs w:val="24"/>
                <w:lang w:eastAsia="zh-CN"/>
              </w:rPr>
            </w:pPr>
          </w:p>
          <w:p>
            <w:pPr>
              <w:jc w:val="center"/>
              <w:rPr>
                <w:rFonts w:hint="eastAsia" w:ascii="仿宋" w:hAnsi="仿宋" w:eastAsia="仿宋" w:cs="仿宋"/>
                <w:sz w:val="24"/>
                <w:szCs w:val="24"/>
                <w:lang w:eastAsia="zh-CN"/>
              </w:rPr>
            </w:pPr>
          </w:p>
          <w:p>
            <w:pPr>
              <w:jc w:val="center"/>
              <w:rPr>
                <w:rFonts w:hint="eastAsia" w:ascii="仿宋" w:hAnsi="仿宋" w:eastAsia="仿宋" w:cs="仿宋"/>
                <w:sz w:val="24"/>
                <w:szCs w:val="24"/>
              </w:rPr>
            </w:pPr>
            <w:r>
              <w:rPr>
                <w:rFonts w:hint="eastAsia" w:ascii="仿宋" w:hAnsi="仿宋" w:eastAsia="仿宋" w:cs="仿宋"/>
                <w:sz w:val="24"/>
                <w:szCs w:val="24"/>
              </w:rPr>
              <w:t>法人身份证照片页</w:t>
            </w:r>
          </w:p>
        </w:tc>
        <w:tc>
          <w:tcPr>
            <w:tcW w:w="4261"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法人身份证国徽页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8" w:hRule="atLeast"/>
          <w:jc w:val="center"/>
        </w:trPr>
        <w:tc>
          <w:tcPr>
            <w:tcW w:w="4261"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被授权人身份证照片页</w:t>
            </w:r>
          </w:p>
        </w:tc>
        <w:tc>
          <w:tcPr>
            <w:tcW w:w="4261"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被授权人身份证国徽页</w:t>
            </w:r>
          </w:p>
        </w:tc>
      </w:tr>
    </w:tbl>
    <w:p>
      <w:pPr>
        <w:rPr>
          <w:rFonts w:hint="eastAsia" w:ascii="仿宋" w:hAnsi="仿宋" w:eastAsia="仿宋" w:cs="仿宋"/>
          <w:lang w:eastAsia="zh-CN"/>
        </w:rPr>
      </w:pPr>
    </w:p>
    <w:p>
      <w:pPr>
        <w:rPr>
          <w:rFonts w:hint="eastAsia" w:ascii="仿宋" w:hAnsi="仿宋" w:eastAsia="仿宋" w:cs="仿宋"/>
          <w:lang w:eastAsia="zh-CN"/>
        </w:rPr>
      </w:pPr>
      <w:r>
        <w:rPr>
          <w:rFonts w:hint="eastAsia" w:ascii="仿宋" w:hAnsi="仿宋" w:eastAsia="仿宋" w:cs="仿宋"/>
          <w:lang w:eastAsia="zh-CN"/>
        </w:rPr>
        <w:t xml:space="preserve">    </w:t>
      </w:r>
    </w:p>
    <w:p>
      <w:pPr>
        <w:rPr>
          <w:rFonts w:hint="eastAsia" w:ascii="仿宋" w:hAnsi="仿宋" w:eastAsia="仿宋" w:cs="仿宋"/>
          <w:lang w:eastAsia="zh-CN"/>
        </w:rPr>
      </w:pPr>
    </w:p>
    <w:p>
      <w:pPr>
        <w:rPr>
          <w:rFonts w:hint="eastAsia" w:ascii="仿宋" w:hAnsi="仿宋" w:eastAsia="仿宋" w:cs="仿宋"/>
          <w:lang w:eastAsia="zh-CN"/>
        </w:rPr>
      </w:pPr>
    </w:p>
    <w:p>
      <w:pPr>
        <w:rPr>
          <w:rFonts w:hint="eastAsia" w:ascii="仿宋" w:hAnsi="仿宋" w:eastAsia="仿宋" w:cs="仿宋"/>
          <w:lang w:eastAsia="zh-CN"/>
        </w:rPr>
      </w:pPr>
    </w:p>
    <w:p>
      <w:pPr>
        <w:rPr>
          <w:rFonts w:hint="eastAsia" w:ascii="仿宋" w:hAnsi="仿宋" w:eastAsia="仿宋" w:cs="仿宋"/>
          <w:lang w:eastAsia="zh-CN"/>
        </w:rPr>
      </w:pPr>
    </w:p>
    <w:p>
      <w:pPr>
        <w:rPr>
          <w:rFonts w:hint="eastAsia" w:ascii="仿宋" w:hAnsi="仿宋" w:eastAsia="仿宋" w:cs="仿宋"/>
          <w:lang w:eastAsia="zh-CN"/>
        </w:rPr>
      </w:pPr>
    </w:p>
    <w:p>
      <w:pPr>
        <w:pStyle w:val="2"/>
        <w:rPr>
          <w:rFonts w:hint="eastAsia"/>
          <w:lang w:eastAsia="zh-CN"/>
        </w:rPr>
      </w:pPr>
    </w:p>
    <w:p>
      <w:pP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附件三</w:t>
      </w:r>
    </w:p>
    <w:p>
      <w:pPr>
        <w:rPr>
          <w:rFonts w:hint="eastAsia" w:ascii="仿宋" w:hAnsi="仿宋" w:eastAsia="仿宋" w:cs="仿宋"/>
          <w:b/>
          <w:bCs/>
          <w:sz w:val="24"/>
          <w:szCs w:val="24"/>
          <w:lang w:eastAsia="zh-CN"/>
        </w:rPr>
      </w:pPr>
    </w:p>
    <w:p>
      <w:pPr>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参与投标承诺函</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（招标人名称）</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（代理机构名称）：</w:t>
      </w:r>
    </w:p>
    <w:p>
      <w:pPr>
        <w:spacing w:line="360" w:lineRule="auto"/>
        <w:rPr>
          <w:rFonts w:hint="eastAsia" w:ascii="仿宋" w:hAnsi="仿宋" w:eastAsia="仿宋" w:cs="仿宋"/>
          <w:sz w:val="24"/>
          <w:szCs w:val="24"/>
          <w:lang w:eastAsia="zh-CN"/>
        </w:rPr>
      </w:pPr>
    </w:p>
    <w:p>
      <w:pPr>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1、我方已仔细研究了</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（项目名称）招标公告的全部内容，完全了解并同意招标要求及招标费用收取情况，且我公司符合该项目的资格条件，具备完成项目的能力，特决定参加</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（项目名称）</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（标段名称）的投标。</w:t>
      </w:r>
    </w:p>
    <w:p>
      <w:pPr>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2、我方在此声明，所递交的参与投标资料内容完整、真实和准确。 </w:t>
      </w:r>
    </w:p>
    <w:p>
      <w:pPr>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3、如我方所提供资料不真实、不完整，存在伪造、隐瞒、欺诈的情况，我方愿意承担招标人或招标代理机构对我方的一切处罚。</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4、</w:t>
      </w:r>
      <w:r>
        <w:rPr>
          <w:rFonts w:hint="eastAsia" w:ascii="仿宋" w:hAnsi="仿宋" w:eastAsia="仿宋" w:cs="仿宋"/>
          <w:sz w:val="24"/>
          <w:szCs w:val="24"/>
          <w:u w:val="single"/>
          <w:lang w:eastAsia="zh-CN"/>
        </w:rPr>
        <w:t xml:space="preserve">                                   </w:t>
      </w:r>
      <w:r>
        <w:rPr>
          <w:rFonts w:hint="eastAsia" w:ascii="仿宋" w:hAnsi="仿宋" w:eastAsia="仿宋" w:cs="仿宋"/>
          <w:sz w:val="24"/>
          <w:szCs w:val="24"/>
          <w:lang w:eastAsia="zh-CN"/>
        </w:rPr>
        <w:t>（其他补充说明）。</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p>
    <w:p>
      <w:pPr>
        <w:spacing w:line="360" w:lineRule="auto"/>
        <w:rPr>
          <w:rFonts w:hint="eastAsia" w:ascii="仿宋" w:hAnsi="仿宋" w:eastAsia="仿宋" w:cs="仿宋"/>
          <w:sz w:val="24"/>
          <w:szCs w:val="24"/>
          <w:lang w:eastAsia="zh-CN"/>
        </w:rPr>
      </w:pPr>
    </w:p>
    <w:p>
      <w:pPr>
        <w:spacing w:line="360" w:lineRule="auto"/>
        <w:rPr>
          <w:rFonts w:hint="eastAsia" w:ascii="仿宋" w:hAnsi="仿宋" w:eastAsia="仿宋" w:cs="仿宋"/>
          <w:sz w:val="24"/>
          <w:szCs w:val="24"/>
          <w:lang w:eastAsia="zh-CN"/>
        </w:rPr>
      </w:pPr>
    </w:p>
    <w:p>
      <w:pPr>
        <w:spacing w:line="360" w:lineRule="auto"/>
        <w:rPr>
          <w:rFonts w:hint="eastAsia" w:ascii="仿宋" w:hAnsi="仿宋" w:eastAsia="仿宋" w:cs="仿宋"/>
          <w:sz w:val="24"/>
          <w:szCs w:val="24"/>
          <w:lang w:eastAsia="zh-CN"/>
        </w:rPr>
      </w:pPr>
    </w:p>
    <w:p>
      <w:pPr>
        <w:spacing w:line="360" w:lineRule="auto"/>
        <w:rPr>
          <w:rFonts w:hint="eastAsia" w:ascii="仿宋" w:hAnsi="仿宋" w:eastAsia="仿宋" w:cs="仿宋"/>
          <w:sz w:val="24"/>
          <w:szCs w:val="24"/>
          <w:lang w:eastAsia="zh-CN"/>
        </w:rPr>
      </w:pPr>
    </w:p>
    <w:p>
      <w:pPr>
        <w:spacing w:line="360" w:lineRule="auto"/>
        <w:ind w:firstLine="3120" w:firstLineChars="1300"/>
        <w:rPr>
          <w:rFonts w:hint="eastAsia" w:ascii="仿宋" w:hAnsi="仿宋" w:eastAsia="仿宋" w:cs="仿宋"/>
          <w:sz w:val="24"/>
          <w:szCs w:val="24"/>
          <w:lang w:eastAsia="zh-CN"/>
        </w:rPr>
      </w:pPr>
      <w:r>
        <w:rPr>
          <w:rFonts w:hint="eastAsia" w:ascii="仿宋" w:hAnsi="仿宋" w:eastAsia="仿宋" w:cs="仿宋"/>
          <w:sz w:val="24"/>
          <w:szCs w:val="24"/>
          <w:lang w:eastAsia="zh-CN"/>
        </w:rPr>
        <w:t>投 标 人：                      （盖单位章）</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法定代表人或其委托代理人：          （签字）</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地址：</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邮箱：</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电话：</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传真：</w:t>
      </w:r>
    </w:p>
    <w:p>
      <w:pPr>
        <w:spacing w:line="360" w:lineRule="auto"/>
        <w:ind w:firstLine="3120" w:firstLineChars="1300"/>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邮政编码：                                 </w:t>
      </w:r>
    </w:p>
    <w:p>
      <w:pPr>
        <w:spacing w:line="360" w:lineRule="auto"/>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r>
        <w:rPr>
          <w:rFonts w:hint="eastAsia" w:ascii="仿宋" w:hAnsi="仿宋" w:eastAsia="仿宋" w:cs="仿宋"/>
          <w:sz w:val="24"/>
          <w:szCs w:val="24"/>
          <w:u w:val="single"/>
          <w:lang w:eastAsia="zh-CN"/>
        </w:rPr>
        <w:t xml:space="preserve">        年        月        日</w:t>
      </w:r>
    </w:p>
    <w:p>
      <w:pPr>
        <w:rPr>
          <w:rFonts w:hint="eastAsia" w:ascii="仿宋" w:hAnsi="仿宋" w:eastAsia="仿宋" w:cs="仿宋"/>
          <w:sz w:val="24"/>
          <w:szCs w:val="24"/>
          <w:lang w:eastAsia="zh-CN"/>
        </w:rPr>
      </w:pPr>
    </w:p>
    <w:p>
      <w:pPr>
        <w:rPr>
          <w:rFonts w:hint="eastAsia" w:ascii="仿宋" w:hAnsi="仿宋" w:eastAsia="仿宋" w:cs="仿宋"/>
          <w:lang w:eastAsia="zh-CN"/>
        </w:rPr>
      </w:pPr>
    </w:p>
    <w:p>
      <w:pPr>
        <w:pStyle w:val="14"/>
        <w:jc w:val="center"/>
        <w:rPr>
          <w:rFonts w:hint="eastAsia" w:ascii="仿宋" w:hAnsi="仿宋" w:eastAsia="仿宋" w:cs="仿宋"/>
          <w:b/>
          <w:bCs/>
          <w:kern w:val="2"/>
          <w:sz w:val="36"/>
          <w:szCs w:val="36"/>
        </w:rPr>
      </w:pPr>
    </w:p>
    <w:p>
      <w:pPr>
        <w:pStyle w:val="14"/>
        <w:rPr>
          <w:rFonts w:hint="eastAsia" w:ascii="仿宋" w:hAnsi="仿宋" w:eastAsia="仿宋" w:cs="仿宋"/>
        </w:rPr>
      </w:pPr>
    </w:p>
    <w:p>
      <w:pPr>
        <w:pStyle w:val="14"/>
        <w:rPr>
          <w:rFonts w:hint="eastAsia" w:ascii="仿宋" w:hAnsi="仿宋" w:eastAsia="仿宋" w:cs="仿宋"/>
        </w:rPr>
      </w:pPr>
    </w:p>
    <w:p>
      <w:pPr>
        <w:pStyle w:val="14"/>
        <w:rPr>
          <w:rFonts w:hint="eastAsia" w:ascii="仿宋" w:hAnsi="仿宋" w:eastAsia="仿宋" w:cs="仿宋"/>
        </w:rPr>
      </w:pPr>
    </w:p>
    <w:p>
      <w:pPr>
        <w:rPr>
          <w:rFonts w:hint="eastAsia" w:ascii="仿宋" w:hAnsi="仿宋" w:eastAsia="仿宋" w:cs="仿宋"/>
          <w:sz w:val="24"/>
          <w:szCs w:val="24"/>
          <w:lang w:eastAsia="zh-CN"/>
        </w:rPr>
      </w:pPr>
      <w:r>
        <w:rPr>
          <w:rFonts w:hint="eastAsia" w:ascii="仿宋" w:hAnsi="仿宋" w:eastAsia="仿宋" w:cs="仿宋"/>
          <w:b/>
          <w:bCs/>
          <w:sz w:val="24"/>
          <w:szCs w:val="24"/>
          <w:lang w:eastAsia="zh-CN"/>
        </w:rPr>
        <w:t>附件四</w:t>
      </w:r>
    </w:p>
    <w:p>
      <w:pPr>
        <w:pStyle w:val="14"/>
        <w:jc w:val="center"/>
        <w:rPr>
          <w:rFonts w:hint="eastAsia" w:ascii="仿宋" w:hAnsi="仿宋" w:eastAsia="仿宋" w:cs="仿宋"/>
          <w:b/>
          <w:bCs/>
          <w:sz w:val="24"/>
          <w:szCs w:val="24"/>
        </w:rPr>
      </w:pPr>
      <w:r>
        <w:rPr>
          <w:rFonts w:hint="eastAsia" w:ascii="仿宋" w:hAnsi="仿宋" w:eastAsia="仿宋" w:cs="仿宋"/>
          <w:b/>
          <w:bCs/>
          <w:sz w:val="24"/>
          <w:szCs w:val="24"/>
        </w:rPr>
        <w:t>信誉状况网络查询截图示例</w:t>
      </w:r>
    </w:p>
    <w:tbl>
      <w:tblPr>
        <w:tblStyle w:val="12"/>
        <w:tblW w:w="9885"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8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85" w:type="dxa"/>
            <w:gridSpan w:val="2"/>
            <w:vAlign w:val="center"/>
          </w:tcPr>
          <w:p>
            <w:pPr>
              <w:jc w:val="center"/>
              <w:rPr>
                <w:rFonts w:hint="eastAsia" w:ascii="仿宋" w:hAnsi="仿宋" w:eastAsia="仿宋" w:cs="仿宋"/>
                <w:sz w:val="24"/>
                <w:szCs w:val="24"/>
                <w:lang w:eastAsia="zh-CN"/>
              </w:rPr>
            </w:pPr>
            <w:r>
              <w:rPr>
                <w:rFonts w:hint="eastAsia" w:ascii="仿宋" w:hAnsi="仿宋" w:eastAsia="仿宋" w:cs="仿宋"/>
                <w:b/>
                <w:bCs/>
                <w:sz w:val="24"/>
                <w:szCs w:val="24"/>
                <w:lang w:eastAsia="zh-CN"/>
              </w:rPr>
              <w:t>中国执行信息公开网未被列入失信被执行人网页截图-企业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23" w:hRule="atLeast"/>
        </w:trPr>
        <w:tc>
          <w:tcPr>
            <w:tcW w:w="1800" w:type="dxa"/>
            <w:vAlign w:val="center"/>
          </w:tcPr>
          <w:p>
            <w:pPr>
              <w:jc w:val="center"/>
              <w:rPr>
                <w:rFonts w:hint="eastAsia" w:ascii="仿宋" w:hAnsi="仿宋" w:eastAsia="仿宋" w:cs="仿宋"/>
                <w:szCs w:val="24"/>
                <w:lang w:eastAsia="zh-CN"/>
              </w:rPr>
            </w:pPr>
            <w:r>
              <w:rPr>
                <w:rFonts w:hint="eastAsia" w:ascii="仿宋" w:hAnsi="仿宋" w:eastAsia="仿宋" w:cs="仿宋"/>
                <w:b/>
                <w:bCs/>
                <w:szCs w:val="24"/>
                <w:lang w:eastAsia="zh-CN"/>
              </w:rPr>
              <w:t>截图</w:t>
            </w:r>
          </w:p>
        </w:tc>
        <w:tc>
          <w:tcPr>
            <w:tcW w:w="8085" w:type="dxa"/>
            <w:vAlign w:val="center"/>
          </w:tcPr>
          <w:p>
            <w:pPr>
              <w:jc w:val="center"/>
              <w:rPr>
                <w:rFonts w:hint="eastAsia" w:ascii="仿宋" w:hAnsi="仿宋" w:eastAsia="仿宋" w:cs="仿宋"/>
                <w:szCs w:val="24"/>
                <w:lang w:eastAsia="zh-CN"/>
              </w:rPr>
            </w:pPr>
            <w:r>
              <w:rPr>
                <w:rFonts w:hint="eastAsia" w:ascii="仿宋" w:hAnsi="仿宋" w:eastAsia="仿宋" w:cs="仿宋"/>
              </w:rPr>
              <w:drawing>
                <wp:inline distT="0" distB="0" distL="114300" distR="114300">
                  <wp:extent cx="4853305" cy="2556510"/>
                  <wp:effectExtent l="0" t="0" r="4445" b="1524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6"/>
                          <a:stretch>
                            <a:fillRect/>
                          </a:stretch>
                        </pic:blipFill>
                        <pic:spPr>
                          <a:xfrm>
                            <a:off x="0" y="0"/>
                            <a:ext cx="4853305" cy="25565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800" w:type="dxa"/>
            <w:vAlign w:val="center"/>
          </w:tcPr>
          <w:p>
            <w:pPr>
              <w:jc w:val="center"/>
              <w:rPr>
                <w:rFonts w:hint="eastAsia" w:ascii="仿宋" w:hAnsi="仿宋" w:eastAsia="仿宋" w:cs="仿宋"/>
                <w:szCs w:val="24"/>
                <w:lang w:eastAsia="zh-CN"/>
              </w:rPr>
            </w:pPr>
            <w:r>
              <w:rPr>
                <w:rFonts w:hint="eastAsia" w:ascii="仿宋" w:hAnsi="仿宋" w:eastAsia="仿宋" w:cs="仿宋"/>
                <w:szCs w:val="24"/>
                <w:lang w:eastAsia="zh-CN"/>
              </w:rPr>
              <w:t>截图显示结果</w:t>
            </w:r>
          </w:p>
        </w:tc>
        <w:tc>
          <w:tcPr>
            <w:tcW w:w="8085" w:type="dxa"/>
            <w:vAlign w:val="center"/>
          </w:tcPr>
          <w:p>
            <w:pPr>
              <w:jc w:val="center"/>
              <w:rPr>
                <w:rFonts w:hint="eastAsia" w:ascii="仿宋" w:hAnsi="仿宋" w:eastAsia="仿宋" w:cs="仿宋"/>
                <w:szCs w:val="24"/>
                <w:lang w:eastAsia="zh-CN"/>
              </w:rPr>
            </w:pPr>
            <w:r>
              <w:rPr>
                <w:rFonts w:hint="eastAsia" w:ascii="仿宋" w:hAnsi="仿宋" w:eastAsia="仿宋" w:cs="仿宋"/>
                <w:b/>
                <w:bCs/>
                <w:color w:val="FF0000"/>
                <w:szCs w:val="24"/>
                <w:lang w:eastAsia="zh-CN"/>
              </w:rPr>
              <w:t>未被列入失信被执行人</w:t>
            </w:r>
          </w:p>
        </w:tc>
      </w:tr>
    </w:tbl>
    <w:p>
      <w:pPr>
        <w:rPr>
          <w:rFonts w:hint="eastAsia" w:ascii="仿宋" w:hAnsi="仿宋" w:eastAsia="仿宋" w:cs="仿宋"/>
          <w:lang w:eastAsia="zh-CN"/>
        </w:rPr>
      </w:pPr>
    </w:p>
    <w:p>
      <w:pPr>
        <w:rPr>
          <w:rFonts w:hint="eastAsia" w:ascii="仿宋" w:hAnsi="仿宋" w:eastAsia="仿宋" w:cs="仿宋"/>
          <w:lang w:eastAsia="zh-CN"/>
        </w:rPr>
      </w:pPr>
    </w:p>
    <w:tbl>
      <w:tblPr>
        <w:tblStyle w:val="12"/>
        <w:tblW w:w="9900"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5"/>
        <w:gridCol w:w="8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900" w:type="dxa"/>
            <w:gridSpan w:val="2"/>
            <w:vAlign w:val="center"/>
          </w:tcPr>
          <w:p>
            <w:pPr>
              <w:jc w:val="center"/>
              <w:rPr>
                <w:rFonts w:hint="eastAsia" w:ascii="仿宋" w:hAnsi="仿宋" w:eastAsia="仿宋" w:cs="仿宋"/>
                <w:sz w:val="24"/>
                <w:szCs w:val="24"/>
                <w:lang w:eastAsia="zh-CN"/>
              </w:rPr>
            </w:pPr>
            <w:r>
              <w:rPr>
                <w:rFonts w:hint="eastAsia" w:ascii="仿宋" w:hAnsi="仿宋" w:eastAsia="仿宋" w:cs="仿宋"/>
                <w:b/>
                <w:bCs/>
                <w:sz w:val="24"/>
                <w:szCs w:val="24"/>
                <w:lang w:eastAsia="zh-CN"/>
              </w:rPr>
              <w:t>国家企业信用信息公示系统未被列入经营异常名录网页截图-企业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3" w:hRule="atLeast"/>
        </w:trPr>
        <w:tc>
          <w:tcPr>
            <w:tcW w:w="1815" w:type="dxa"/>
            <w:vAlign w:val="center"/>
          </w:tcPr>
          <w:p>
            <w:pPr>
              <w:jc w:val="center"/>
              <w:rPr>
                <w:rFonts w:hint="eastAsia" w:ascii="仿宋" w:hAnsi="仿宋" w:eastAsia="仿宋" w:cs="仿宋"/>
                <w:sz w:val="24"/>
                <w:szCs w:val="24"/>
                <w:lang w:eastAsia="zh-CN"/>
              </w:rPr>
            </w:pPr>
            <w:r>
              <w:rPr>
                <w:rFonts w:hint="eastAsia" w:ascii="仿宋" w:hAnsi="仿宋" w:eastAsia="仿宋" w:cs="仿宋"/>
                <w:b/>
                <w:bCs/>
                <w:sz w:val="24"/>
                <w:szCs w:val="24"/>
                <w:lang w:eastAsia="zh-CN"/>
              </w:rPr>
              <w:t>截图</w:t>
            </w:r>
          </w:p>
        </w:tc>
        <w:tc>
          <w:tcPr>
            <w:tcW w:w="8085"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rPr>
              <w:drawing>
                <wp:inline distT="0" distB="0" distL="114300" distR="114300">
                  <wp:extent cx="5058410" cy="2691130"/>
                  <wp:effectExtent l="0" t="0" r="8890" b="13970"/>
                  <wp:docPr id="28" name="图片 2" descr="C:\Users\111\Desktop\图片2.png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descr="C:\Users\111\Desktop\图片2.png图片2"/>
                          <pic:cNvPicPr>
                            <a:picLocks noChangeAspect="1"/>
                          </pic:cNvPicPr>
                        </pic:nvPicPr>
                        <pic:blipFill>
                          <a:blip r:embed="rId7"/>
                          <a:stretch>
                            <a:fillRect/>
                          </a:stretch>
                        </pic:blipFill>
                        <pic:spPr>
                          <a:xfrm>
                            <a:off x="0" y="0"/>
                            <a:ext cx="5058410" cy="2691130"/>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815"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截图显示结果</w:t>
            </w:r>
          </w:p>
        </w:tc>
        <w:tc>
          <w:tcPr>
            <w:tcW w:w="8085" w:type="dxa"/>
            <w:vAlign w:val="center"/>
          </w:tcPr>
          <w:p>
            <w:pPr>
              <w:jc w:val="center"/>
              <w:rPr>
                <w:rFonts w:hint="eastAsia" w:ascii="仿宋" w:hAnsi="仿宋" w:eastAsia="仿宋" w:cs="仿宋"/>
                <w:sz w:val="24"/>
                <w:szCs w:val="24"/>
                <w:lang w:eastAsia="zh-CN"/>
              </w:rPr>
            </w:pPr>
            <w:r>
              <w:rPr>
                <w:rFonts w:hint="eastAsia" w:ascii="仿宋" w:hAnsi="仿宋" w:eastAsia="仿宋" w:cs="仿宋"/>
                <w:b/>
                <w:bCs/>
                <w:color w:val="FF0000"/>
                <w:sz w:val="24"/>
                <w:szCs w:val="24"/>
                <w:lang w:eastAsia="zh-CN"/>
              </w:rPr>
              <w:t>未被列入经营异常名录</w:t>
            </w:r>
          </w:p>
        </w:tc>
      </w:tr>
    </w:tbl>
    <w:p>
      <w:pPr>
        <w:rPr>
          <w:rFonts w:hint="eastAsia" w:ascii="仿宋" w:hAnsi="仿宋" w:eastAsia="仿宋" w:cs="仿宋"/>
          <w:lang w:eastAsia="zh-CN"/>
        </w:rPr>
      </w:pPr>
    </w:p>
    <w:p>
      <w:pPr>
        <w:rPr>
          <w:rFonts w:hint="eastAsia" w:ascii="仿宋" w:hAnsi="仿宋" w:eastAsia="仿宋" w:cs="仿宋"/>
          <w:lang w:eastAsia="zh-CN"/>
        </w:rPr>
      </w:pPr>
    </w:p>
    <w:p>
      <w:pPr>
        <w:rPr>
          <w:rFonts w:hint="eastAsia" w:ascii="仿宋" w:hAnsi="仿宋" w:eastAsia="仿宋" w:cs="仿宋"/>
          <w:lang w:eastAsia="zh-CN"/>
        </w:rPr>
      </w:pPr>
    </w:p>
    <w:p>
      <w:pPr>
        <w:rPr>
          <w:rFonts w:hint="eastAsia" w:ascii="仿宋" w:hAnsi="仿宋" w:eastAsia="仿宋" w:cs="仿宋"/>
          <w:lang w:eastAsia="zh-CN"/>
        </w:rPr>
      </w:pPr>
    </w:p>
    <w:tbl>
      <w:tblPr>
        <w:tblStyle w:val="12"/>
        <w:tblW w:w="9870" w:type="dxa"/>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5"/>
        <w:gridCol w:w="8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70" w:type="dxa"/>
            <w:gridSpan w:val="2"/>
            <w:vAlign w:val="center"/>
          </w:tcPr>
          <w:p>
            <w:pPr>
              <w:jc w:val="center"/>
              <w:rPr>
                <w:rFonts w:hint="eastAsia" w:ascii="仿宋" w:hAnsi="仿宋" w:eastAsia="仿宋" w:cs="仿宋"/>
                <w:sz w:val="24"/>
                <w:szCs w:val="24"/>
                <w:lang w:eastAsia="zh-CN"/>
              </w:rPr>
            </w:pPr>
            <w:r>
              <w:rPr>
                <w:rFonts w:hint="eastAsia" w:ascii="仿宋" w:hAnsi="仿宋" w:eastAsia="仿宋" w:cs="仿宋"/>
                <w:b/>
                <w:bCs/>
                <w:sz w:val="24"/>
                <w:szCs w:val="24"/>
                <w:lang w:eastAsia="zh-CN"/>
              </w:rPr>
              <w:t>国家企业信用信息公示系统未被列入严重违法失信企业名单网页截图-企业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2" w:hRule="atLeast"/>
        </w:trPr>
        <w:tc>
          <w:tcPr>
            <w:tcW w:w="1665" w:type="dxa"/>
            <w:vAlign w:val="center"/>
          </w:tcPr>
          <w:p>
            <w:pPr>
              <w:jc w:val="center"/>
              <w:rPr>
                <w:rFonts w:hint="eastAsia" w:ascii="仿宋" w:hAnsi="仿宋" w:eastAsia="仿宋" w:cs="仿宋"/>
                <w:sz w:val="24"/>
                <w:szCs w:val="24"/>
                <w:lang w:eastAsia="zh-CN"/>
              </w:rPr>
            </w:pPr>
            <w:r>
              <w:rPr>
                <w:rFonts w:hint="eastAsia" w:ascii="仿宋" w:hAnsi="仿宋" w:eastAsia="仿宋" w:cs="仿宋"/>
                <w:b/>
                <w:bCs/>
                <w:sz w:val="24"/>
                <w:szCs w:val="24"/>
                <w:lang w:eastAsia="zh-CN"/>
              </w:rPr>
              <w:t>截图</w:t>
            </w:r>
          </w:p>
        </w:tc>
        <w:tc>
          <w:tcPr>
            <w:tcW w:w="8205"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rPr>
              <w:drawing>
                <wp:inline distT="0" distB="0" distL="114300" distR="114300">
                  <wp:extent cx="5041900" cy="2922270"/>
                  <wp:effectExtent l="0" t="0" r="6350" b="11430"/>
                  <wp:docPr id="29" name="图片 3" descr="C:\Users\111\Desktop\图片3.png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descr="C:\Users\111\Desktop\图片3.png图片3"/>
                          <pic:cNvPicPr>
                            <a:picLocks noChangeAspect="1"/>
                          </pic:cNvPicPr>
                        </pic:nvPicPr>
                        <pic:blipFill>
                          <a:blip r:embed="rId8"/>
                          <a:stretch>
                            <a:fillRect/>
                          </a:stretch>
                        </pic:blipFill>
                        <pic:spPr>
                          <a:xfrm>
                            <a:off x="0" y="0"/>
                            <a:ext cx="5041900" cy="2922270"/>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665"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截图显示结果</w:t>
            </w:r>
          </w:p>
        </w:tc>
        <w:tc>
          <w:tcPr>
            <w:tcW w:w="8205" w:type="dxa"/>
            <w:vAlign w:val="center"/>
          </w:tcPr>
          <w:p>
            <w:pPr>
              <w:jc w:val="center"/>
              <w:rPr>
                <w:rFonts w:hint="eastAsia" w:ascii="仿宋" w:hAnsi="仿宋" w:eastAsia="仿宋" w:cs="仿宋"/>
                <w:sz w:val="24"/>
                <w:szCs w:val="24"/>
                <w:lang w:eastAsia="zh-CN"/>
              </w:rPr>
            </w:pPr>
            <w:r>
              <w:rPr>
                <w:rFonts w:hint="eastAsia" w:ascii="仿宋" w:hAnsi="仿宋" w:eastAsia="仿宋" w:cs="仿宋"/>
                <w:b/>
                <w:bCs/>
                <w:color w:val="FF0000"/>
                <w:sz w:val="24"/>
                <w:szCs w:val="24"/>
                <w:lang w:eastAsia="zh-CN"/>
              </w:rPr>
              <w:t>未被列入严重违法失信企业名单</w:t>
            </w:r>
          </w:p>
        </w:tc>
      </w:tr>
    </w:tbl>
    <w:p>
      <w:pPr>
        <w:rPr>
          <w:rFonts w:hint="eastAsia" w:ascii="仿宋" w:hAnsi="仿宋" w:eastAsia="仿宋" w:cs="仿宋"/>
          <w:sz w:val="24"/>
          <w:szCs w:val="24"/>
          <w:lang w:eastAsia="zh-CN"/>
        </w:rPr>
      </w:pPr>
    </w:p>
    <w:tbl>
      <w:tblPr>
        <w:tblStyle w:val="12"/>
        <w:tblW w:w="9870"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8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70" w:type="dxa"/>
            <w:gridSpan w:val="2"/>
            <w:vAlign w:val="center"/>
          </w:tcPr>
          <w:p>
            <w:pPr>
              <w:jc w:val="center"/>
              <w:rPr>
                <w:rFonts w:hint="eastAsia" w:ascii="仿宋" w:hAnsi="仿宋" w:eastAsia="仿宋" w:cs="仿宋"/>
                <w:sz w:val="24"/>
                <w:szCs w:val="24"/>
                <w:lang w:eastAsia="zh-CN"/>
              </w:rPr>
            </w:pPr>
            <w:r>
              <w:rPr>
                <w:rFonts w:hint="eastAsia" w:ascii="仿宋" w:hAnsi="仿宋" w:eastAsia="仿宋" w:cs="仿宋"/>
                <w:b/>
                <w:bCs/>
                <w:sz w:val="24"/>
                <w:szCs w:val="24"/>
                <w:lang w:eastAsia="zh-CN"/>
              </w:rPr>
              <w:t>中国裁判文书网无行贿犯罪记录查询证明结果截图-法定</w:t>
            </w:r>
            <w:r>
              <w:rPr>
                <w:rFonts w:hint="eastAsia" w:ascii="仿宋" w:hAnsi="仿宋" w:eastAsia="仿宋" w:cs="仿宋"/>
                <w:b/>
                <w:bCs/>
                <w:sz w:val="24"/>
                <w:szCs w:val="24"/>
                <w:lang w:val="en-US" w:eastAsia="zh-CN"/>
              </w:rPr>
              <w:t>代表</w:t>
            </w:r>
            <w:r>
              <w:rPr>
                <w:rFonts w:hint="eastAsia" w:ascii="仿宋" w:hAnsi="仿宋" w:eastAsia="仿宋" w:cs="仿宋"/>
                <w:b/>
                <w:bCs/>
                <w:sz w:val="24"/>
                <w:szCs w:val="24"/>
                <w:lang w:eastAsia="zh-CN"/>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0" w:hRule="atLeast"/>
        </w:trPr>
        <w:tc>
          <w:tcPr>
            <w:tcW w:w="1695" w:type="dxa"/>
            <w:vAlign w:val="center"/>
          </w:tcPr>
          <w:p>
            <w:pPr>
              <w:jc w:val="center"/>
              <w:rPr>
                <w:rFonts w:hint="eastAsia" w:ascii="仿宋" w:hAnsi="仿宋" w:eastAsia="仿宋" w:cs="仿宋"/>
                <w:sz w:val="24"/>
                <w:szCs w:val="24"/>
                <w:lang w:eastAsia="zh-CN"/>
              </w:rPr>
            </w:pPr>
            <w:r>
              <w:rPr>
                <w:rFonts w:hint="eastAsia" w:ascii="仿宋" w:hAnsi="仿宋" w:eastAsia="仿宋" w:cs="仿宋"/>
                <w:b/>
                <w:bCs/>
                <w:sz w:val="24"/>
                <w:szCs w:val="24"/>
                <w:lang w:eastAsia="zh-CN"/>
              </w:rPr>
              <w:t>截图</w:t>
            </w:r>
          </w:p>
        </w:tc>
        <w:tc>
          <w:tcPr>
            <w:tcW w:w="8175"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rPr>
              <w:drawing>
                <wp:inline distT="0" distB="0" distL="114300" distR="114300">
                  <wp:extent cx="5166995" cy="3084195"/>
                  <wp:effectExtent l="0" t="0" r="14605" b="1905"/>
                  <wp:docPr id="26" name="图片 4" descr="C:\Users\111\Desktop\图片4.png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descr="C:\Users\111\Desktop\图片4.png图片4"/>
                          <pic:cNvPicPr>
                            <a:picLocks noChangeAspect="1"/>
                          </pic:cNvPicPr>
                        </pic:nvPicPr>
                        <pic:blipFill>
                          <a:blip r:embed="rId9"/>
                          <a:stretch>
                            <a:fillRect/>
                          </a:stretch>
                        </pic:blipFill>
                        <pic:spPr>
                          <a:xfrm>
                            <a:off x="0" y="0"/>
                            <a:ext cx="5166995" cy="3084195"/>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695"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截图显示结果</w:t>
            </w:r>
          </w:p>
        </w:tc>
        <w:tc>
          <w:tcPr>
            <w:tcW w:w="8175" w:type="dxa"/>
            <w:vAlign w:val="center"/>
          </w:tcPr>
          <w:p>
            <w:pPr>
              <w:jc w:val="center"/>
              <w:rPr>
                <w:rFonts w:hint="eastAsia" w:ascii="仿宋" w:hAnsi="仿宋" w:eastAsia="仿宋" w:cs="仿宋"/>
                <w:sz w:val="24"/>
                <w:szCs w:val="24"/>
                <w:lang w:eastAsia="zh-CN"/>
              </w:rPr>
            </w:pPr>
            <w:r>
              <w:rPr>
                <w:rFonts w:hint="eastAsia" w:ascii="仿宋" w:hAnsi="仿宋" w:eastAsia="仿宋" w:cs="仿宋"/>
                <w:b/>
                <w:bCs/>
                <w:color w:val="FF0000"/>
                <w:sz w:val="24"/>
                <w:szCs w:val="24"/>
                <w:lang w:eastAsia="zh-CN"/>
              </w:rPr>
              <w:t>无行贿犯罪记录</w:t>
            </w:r>
          </w:p>
        </w:tc>
      </w:tr>
    </w:tbl>
    <w:p>
      <w:pPr>
        <w:rPr>
          <w:rFonts w:hint="eastAsia" w:ascii="仿宋" w:hAnsi="仿宋" w:eastAsia="仿宋" w:cs="仿宋"/>
          <w:sz w:val="24"/>
          <w:szCs w:val="24"/>
        </w:rPr>
      </w:pPr>
    </w:p>
    <w:tbl>
      <w:tblPr>
        <w:tblStyle w:val="12"/>
        <w:tblW w:w="9870" w:type="dxa"/>
        <w:tblInd w:w="1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8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9870" w:type="dxa"/>
            <w:gridSpan w:val="2"/>
            <w:vAlign w:val="center"/>
          </w:tcPr>
          <w:p>
            <w:pPr>
              <w:jc w:val="center"/>
              <w:rPr>
                <w:rFonts w:hint="eastAsia" w:ascii="仿宋" w:hAnsi="仿宋" w:eastAsia="仿宋" w:cs="仿宋"/>
                <w:sz w:val="24"/>
                <w:szCs w:val="24"/>
                <w:lang w:eastAsia="zh-CN"/>
              </w:rPr>
            </w:pPr>
            <w:r>
              <w:rPr>
                <w:rFonts w:hint="eastAsia" w:ascii="仿宋" w:hAnsi="仿宋" w:eastAsia="仿宋" w:cs="仿宋"/>
                <w:b/>
                <w:bCs/>
                <w:sz w:val="24"/>
                <w:szCs w:val="24"/>
                <w:lang w:eastAsia="zh-CN"/>
              </w:rPr>
              <w:t>中国裁判文书网无行贿犯罪记录查询证明结果截图-企业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2" w:hRule="atLeast"/>
        </w:trPr>
        <w:tc>
          <w:tcPr>
            <w:tcW w:w="1680" w:type="dxa"/>
            <w:vAlign w:val="center"/>
          </w:tcPr>
          <w:p>
            <w:pPr>
              <w:jc w:val="center"/>
              <w:rPr>
                <w:rFonts w:hint="eastAsia" w:ascii="仿宋" w:hAnsi="仿宋" w:eastAsia="仿宋" w:cs="仿宋"/>
                <w:sz w:val="24"/>
                <w:szCs w:val="24"/>
                <w:lang w:eastAsia="zh-CN"/>
              </w:rPr>
            </w:pPr>
            <w:r>
              <w:rPr>
                <w:rFonts w:hint="eastAsia" w:ascii="仿宋" w:hAnsi="仿宋" w:eastAsia="仿宋" w:cs="仿宋"/>
                <w:b/>
                <w:bCs/>
                <w:sz w:val="24"/>
                <w:szCs w:val="24"/>
                <w:lang w:eastAsia="zh-CN"/>
              </w:rPr>
              <w:t>截图</w:t>
            </w:r>
          </w:p>
        </w:tc>
        <w:tc>
          <w:tcPr>
            <w:tcW w:w="8190"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rPr>
              <w:drawing>
                <wp:inline distT="0" distB="0" distL="114300" distR="114300">
                  <wp:extent cx="5027930" cy="2974975"/>
                  <wp:effectExtent l="0" t="0" r="1270" b="15875"/>
                  <wp:docPr id="10" name="图片 5" descr="C:\Users\111\Desktop\图片5.png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C:\Users\111\Desktop\图片5.png图片5"/>
                          <pic:cNvPicPr>
                            <a:picLocks noChangeAspect="1"/>
                          </pic:cNvPicPr>
                        </pic:nvPicPr>
                        <pic:blipFill>
                          <a:blip r:embed="rId10"/>
                          <a:stretch>
                            <a:fillRect/>
                          </a:stretch>
                        </pic:blipFill>
                        <pic:spPr>
                          <a:xfrm>
                            <a:off x="0" y="0"/>
                            <a:ext cx="5027930" cy="2974975"/>
                          </a:xfrm>
                          <a:prstGeom prst="rect">
                            <a:avLst/>
                          </a:prstGeom>
                          <a:noFill/>
                          <a:ln w="9525">
                            <a:noFill/>
                            <a:miter/>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trPr>
        <w:tc>
          <w:tcPr>
            <w:tcW w:w="1680" w:type="dxa"/>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截图显示结果</w:t>
            </w:r>
          </w:p>
        </w:tc>
        <w:tc>
          <w:tcPr>
            <w:tcW w:w="8190" w:type="dxa"/>
            <w:vAlign w:val="center"/>
          </w:tcPr>
          <w:p>
            <w:pPr>
              <w:jc w:val="center"/>
              <w:rPr>
                <w:rFonts w:hint="eastAsia" w:ascii="仿宋" w:hAnsi="仿宋" w:eastAsia="仿宋" w:cs="仿宋"/>
                <w:sz w:val="24"/>
                <w:szCs w:val="24"/>
                <w:lang w:eastAsia="zh-CN"/>
              </w:rPr>
            </w:pPr>
            <w:r>
              <w:rPr>
                <w:rFonts w:hint="eastAsia" w:ascii="仿宋" w:hAnsi="仿宋" w:eastAsia="仿宋" w:cs="仿宋"/>
                <w:b/>
                <w:bCs/>
                <w:color w:val="FF0000"/>
                <w:sz w:val="24"/>
                <w:szCs w:val="24"/>
                <w:lang w:eastAsia="zh-CN"/>
              </w:rPr>
              <w:t>无行贿犯罪记录</w:t>
            </w:r>
          </w:p>
        </w:tc>
      </w:tr>
    </w:tbl>
    <w:p>
      <w:pPr>
        <w:pStyle w:val="14"/>
        <w:rPr>
          <w:rFonts w:hint="eastAsia" w:ascii="仿宋" w:hAnsi="仿宋" w:eastAsia="仿宋" w:cs="仿宋"/>
          <w:sz w:val="24"/>
          <w:szCs w:val="24"/>
        </w:rPr>
        <w:sectPr>
          <w:footerReference r:id="rId4" w:type="default"/>
          <w:pgSz w:w="11906" w:h="16838"/>
          <w:pgMar w:top="1440" w:right="986" w:bottom="1440" w:left="964" w:header="851" w:footer="992" w:gutter="0"/>
          <w:pgBorders w:offsetFrom="page">
            <w:top w:val="single" w:color="FF0000" w:sz="24" w:space="24"/>
            <w:left w:val="single" w:color="FF0000" w:sz="24" w:space="24"/>
            <w:bottom w:val="single" w:color="FF0000" w:sz="24" w:space="24"/>
            <w:right w:val="single" w:color="FF0000" w:sz="24" w:space="24"/>
          </w:pgBorders>
          <w:pgNumType w:fmt="decimal"/>
          <w:cols w:space="720" w:num="1"/>
          <w:docGrid w:type="lines" w:linePitch="312" w:charSpace="0"/>
        </w:sectPr>
      </w:pPr>
    </w:p>
    <w:p>
      <w:pPr>
        <w:spacing w:line="360" w:lineRule="auto"/>
        <w:rPr>
          <w:rFonts w:hint="eastAsia" w:ascii="仿宋" w:hAnsi="仿宋" w:eastAsia="仿宋" w:cs="仿宋"/>
          <w:b/>
          <w:bCs/>
          <w:sz w:val="24"/>
          <w:szCs w:val="24"/>
          <w:lang w:val="en-US" w:eastAsia="zh-CN"/>
        </w:rPr>
      </w:pPr>
      <w:r>
        <w:rPr>
          <w:rFonts w:hint="eastAsia" w:ascii="仿宋" w:hAnsi="仿宋" w:eastAsia="仿宋" w:cs="仿宋"/>
          <w:b/>
          <w:sz w:val="24"/>
          <w:szCs w:val="24"/>
        </w:rPr>
        <w:t>附件</w:t>
      </w:r>
      <w:r>
        <w:rPr>
          <w:rFonts w:hint="eastAsia" w:ascii="仿宋" w:hAnsi="仿宋" w:eastAsia="仿宋" w:cs="仿宋"/>
          <w:b/>
          <w:sz w:val="24"/>
          <w:szCs w:val="24"/>
          <w:lang w:eastAsia="zh-CN"/>
        </w:rPr>
        <w:t>五</w:t>
      </w:r>
      <w:r>
        <w:rPr>
          <w:rFonts w:hint="eastAsia" w:ascii="仿宋" w:hAnsi="仿宋" w:eastAsia="仿宋" w:cs="仿宋"/>
          <w:b/>
          <w:sz w:val="24"/>
          <w:szCs w:val="24"/>
        </w:rPr>
        <w:t>：</w:t>
      </w:r>
    </w:p>
    <w:p>
      <w:pPr>
        <w:spacing w:line="360" w:lineRule="auto"/>
        <w:jc w:val="center"/>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施工现场人员配置的承诺函</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致：                   （招标人）      </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我，（姓名，职务）受            （投标人名称）的委托并全权代表          （投标人名称） 郑重承诺如下：</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（1）我方完全理解关于      （工程名称）     工程施工招标文件的一切规定和要求，并组建施工项目部。施工项目部是指施工单位（项目承包人、施工企业）按所承包的工程项目范围内建立的工程施工管理单元，是作为派出机构负责组织工程施工的项目管理组织机构，承担项目实施的管理任务和目标实现的主要责任。</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（2）我方将按照招标文件的规定和要求，配置施工项目部人员。施工项目部具体人员名单如下：</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项目经理：             </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技术负责人：           </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施工员（土建/建筑工程）</w:t>
      </w:r>
    </w:p>
    <w:p>
      <w:pPr>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安全员</w:t>
      </w:r>
    </w:p>
    <w:p>
      <w:pPr>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质量员（土建/建筑工程）</w:t>
      </w:r>
    </w:p>
    <w:p>
      <w:pPr>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材料员</w:t>
      </w:r>
    </w:p>
    <w:p>
      <w:pPr>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预算员［或住房和城乡建设领域现场专业人员相同岗位别称］：                                        </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（3）我方将按照招标文件的规定和要求，施工阶段进场人员数量    （满足项目单位要求本标段的人员配置人数并提供人员名单)。</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（4）未按照此承诺函配置施工人员的，招标人有权以投标人不诚信为由列入不良供应商名单并停止投标人一年（自停止之日起一年）的投标资格。我方承诺，如有反悔将自行承担一切责任和后果。</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投标人：                                 （盖章）</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法定代表人或其委托代理人：         （签字或盖章）</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p>
    <w:p>
      <w:pPr>
        <w:spacing w:line="360" w:lineRule="auto"/>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日  期：    年    月    日</w:t>
      </w:r>
    </w:p>
    <w:p>
      <w:pPr>
        <w:pStyle w:val="9"/>
        <w:rPr>
          <w:rFonts w:hint="eastAsia" w:ascii="仿宋" w:hAnsi="仿宋" w:eastAsia="仿宋" w:cs="仿宋"/>
          <w:sz w:val="24"/>
          <w:szCs w:val="24"/>
        </w:rPr>
      </w:pPr>
    </w:p>
    <w:p>
      <w:pPr>
        <w:bidi w:val="0"/>
        <w:spacing w:line="360" w:lineRule="auto"/>
        <w:jc w:val="left"/>
        <w:rPr>
          <w:rFonts w:hint="eastAsia" w:ascii="仿宋" w:hAnsi="仿宋" w:eastAsia="仿宋" w:cs="仿宋"/>
          <w:b/>
          <w:bCs/>
          <w:sz w:val="24"/>
          <w:szCs w:val="24"/>
          <w:lang w:eastAsia="zh-CN"/>
        </w:rPr>
      </w:pPr>
      <w:r>
        <w:rPr>
          <w:rFonts w:hint="eastAsia" w:ascii="仿宋" w:hAnsi="仿宋" w:eastAsia="仿宋" w:cs="仿宋"/>
          <w:b/>
          <w:bCs/>
          <w:kern w:val="0"/>
          <w:sz w:val="24"/>
          <w:szCs w:val="24"/>
          <w:lang w:val="en-US" w:eastAsia="zh-CN" w:bidi="ar-SA"/>
        </w:rPr>
        <w:t>附件六</w:t>
      </w:r>
    </w:p>
    <w:p>
      <w:pPr>
        <w:bidi w:val="0"/>
        <w:spacing w:line="360" w:lineRule="auto"/>
        <w:jc w:val="center"/>
        <w:rPr>
          <w:rFonts w:hint="eastAsia" w:ascii="仿宋" w:hAnsi="仿宋" w:eastAsia="仿宋" w:cs="仿宋"/>
          <w:b/>
          <w:bCs/>
          <w:sz w:val="24"/>
          <w:szCs w:val="24"/>
          <w:lang w:eastAsia="zh-CN"/>
        </w:rPr>
      </w:pPr>
    </w:p>
    <w:p>
      <w:pPr>
        <w:bidi w:val="0"/>
        <w:spacing w:line="360" w:lineRule="auto"/>
        <w:jc w:val="center"/>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项目经理无在建项目承诺书</w:t>
      </w:r>
    </w:p>
    <w:p>
      <w:pPr>
        <w:bidi w:val="0"/>
        <w:spacing w:line="360" w:lineRule="auto"/>
        <w:jc w:val="both"/>
        <w:rPr>
          <w:rFonts w:hint="eastAsia" w:ascii="仿宋" w:hAnsi="仿宋" w:eastAsia="仿宋" w:cs="仿宋"/>
          <w:sz w:val="24"/>
          <w:szCs w:val="24"/>
          <w:lang w:eastAsia="zh-CN"/>
        </w:rPr>
      </w:pPr>
      <w:r>
        <w:rPr>
          <w:rFonts w:hint="eastAsia" w:ascii="仿宋" w:hAnsi="仿宋" w:eastAsia="仿宋" w:cs="仿宋"/>
          <w:sz w:val="24"/>
          <w:szCs w:val="24"/>
          <w:lang w:eastAsia="zh-CN"/>
        </w:rPr>
        <w:t>(招标人名称):</w:t>
      </w:r>
    </w:p>
    <w:p>
      <w:pPr>
        <w:bidi w:val="0"/>
        <w:spacing w:line="360" w:lineRule="auto"/>
        <w:jc w:val="both"/>
        <w:rPr>
          <w:rFonts w:hint="eastAsia" w:ascii="仿宋" w:hAnsi="仿宋" w:eastAsia="仿宋" w:cs="仿宋"/>
          <w:sz w:val="24"/>
          <w:szCs w:val="24"/>
          <w:lang w:eastAsia="zh-CN"/>
        </w:rPr>
      </w:pPr>
    </w:p>
    <w:p>
      <w:pPr>
        <w:bidi w:val="0"/>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我方在此声明，我方拟派</w:t>
      </w:r>
      <w:bookmarkStart w:id="0" w:name="_GoBack"/>
      <w:bookmarkEnd w:id="0"/>
      <w:r>
        <w:rPr>
          <w:rFonts w:hint="eastAsia" w:ascii="仿宋" w:hAnsi="仿宋" w:eastAsia="仿宋" w:cs="仿宋"/>
          <w:sz w:val="24"/>
          <w:szCs w:val="24"/>
          <w:lang w:eastAsia="zh-CN"/>
        </w:rPr>
        <w:t>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 xml:space="preserve"> (以下简称“本工程”)的项目经理</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 xml:space="preserve"> (项目经理姓名)身份证号码: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注册证书号码: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现阶段未担任任何在建工程项目的项目经理。</w:t>
      </w:r>
    </w:p>
    <w:p>
      <w:pPr>
        <w:bidi w:val="0"/>
        <w:spacing w:line="360" w:lineRule="auto"/>
        <w:rPr>
          <w:rFonts w:hint="eastAsia" w:ascii="仿宋" w:hAnsi="仿宋" w:eastAsia="仿宋" w:cs="仿宋"/>
          <w:sz w:val="24"/>
          <w:szCs w:val="24"/>
          <w:lang w:eastAsia="zh-CN"/>
        </w:rPr>
      </w:pPr>
    </w:p>
    <w:p>
      <w:pPr>
        <w:bidi w:val="0"/>
        <w:spacing w:line="360" w:lineRule="auto"/>
        <w:ind w:firstLine="480" w:firstLineChars="200"/>
        <w:rPr>
          <w:rFonts w:hint="eastAsia" w:ascii="仿宋" w:hAnsi="仿宋" w:eastAsia="仿宋" w:cs="仿宋"/>
          <w:sz w:val="24"/>
          <w:szCs w:val="24"/>
          <w:lang w:eastAsia="zh-CN"/>
        </w:rPr>
      </w:pPr>
      <w:r>
        <w:rPr>
          <w:rFonts w:hint="eastAsia" w:ascii="仿宋" w:hAnsi="仿宋" w:eastAsia="仿宋" w:cs="仿宋"/>
          <w:sz w:val="24"/>
          <w:szCs w:val="24"/>
          <w:lang w:eastAsia="zh-CN"/>
        </w:rPr>
        <w:t>我方保证上述信息的真实和准确，并愿意承担因我方就此弄虚作假行为所引起的一切法律后果。</w:t>
      </w:r>
    </w:p>
    <w:p>
      <w:pPr>
        <w:bidi w:val="0"/>
        <w:spacing w:line="360" w:lineRule="auto"/>
        <w:rPr>
          <w:rFonts w:hint="eastAsia" w:ascii="仿宋" w:hAnsi="仿宋" w:eastAsia="仿宋" w:cs="仿宋"/>
          <w:sz w:val="24"/>
          <w:szCs w:val="24"/>
          <w:lang w:eastAsia="zh-CN"/>
        </w:rPr>
      </w:pPr>
    </w:p>
    <w:p>
      <w:pPr>
        <w:bidi w:val="0"/>
        <w:spacing w:line="360" w:lineRule="auto"/>
        <w:ind w:firstLine="6000" w:firstLineChars="2500"/>
        <w:rPr>
          <w:rFonts w:hint="eastAsia" w:ascii="仿宋" w:hAnsi="仿宋" w:eastAsia="仿宋" w:cs="仿宋"/>
          <w:sz w:val="24"/>
          <w:szCs w:val="24"/>
          <w:lang w:eastAsia="zh-CN"/>
        </w:rPr>
      </w:pPr>
      <w:r>
        <w:rPr>
          <w:rFonts w:hint="eastAsia" w:ascii="仿宋" w:hAnsi="仿宋" w:eastAsia="仿宋" w:cs="仿宋"/>
          <w:sz w:val="24"/>
          <w:szCs w:val="24"/>
          <w:lang w:eastAsia="zh-CN"/>
        </w:rPr>
        <w:t>特此承诺</w:t>
      </w:r>
    </w:p>
    <w:p>
      <w:pPr>
        <w:bidi w:val="0"/>
        <w:spacing w:line="360" w:lineRule="auto"/>
        <w:rPr>
          <w:rFonts w:hint="eastAsia" w:ascii="仿宋" w:hAnsi="仿宋" w:eastAsia="仿宋" w:cs="仿宋"/>
          <w:sz w:val="24"/>
          <w:szCs w:val="24"/>
          <w:lang w:eastAsia="zh-CN"/>
        </w:rPr>
      </w:pPr>
    </w:p>
    <w:p>
      <w:pPr>
        <w:tabs>
          <w:tab w:val="left" w:pos="0"/>
        </w:tabs>
        <w:ind w:right="-212" w:firstLine="3000" w:firstLineChars="1250"/>
        <w:rPr>
          <w:rFonts w:hint="eastAsia" w:ascii="仿宋" w:hAnsi="仿宋" w:eastAsia="仿宋" w:cs="仿宋"/>
          <w:sz w:val="24"/>
          <w:szCs w:val="24"/>
          <w:u w:val="single"/>
        </w:rPr>
      </w:pPr>
      <w:r>
        <w:rPr>
          <w:rFonts w:hint="eastAsia" w:ascii="仿宋" w:hAnsi="仿宋" w:eastAsia="仿宋" w:cs="仿宋"/>
          <w:sz w:val="24"/>
          <w:szCs w:val="24"/>
        </w:rPr>
        <w:t>投标人：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（盖章）</w:t>
      </w:r>
    </w:p>
    <w:p>
      <w:pPr>
        <w:tabs>
          <w:tab w:val="left" w:pos="0"/>
        </w:tabs>
        <w:ind w:right="-212"/>
        <w:rPr>
          <w:rFonts w:hint="eastAsia" w:ascii="仿宋" w:hAnsi="仿宋" w:eastAsia="仿宋" w:cs="仿宋"/>
          <w:sz w:val="24"/>
          <w:szCs w:val="24"/>
        </w:rPr>
      </w:pPr>
    </w:p>
    <w:p>
      <w:pPr>
        <w:tabs>
          <w:tab w:val="left" w:pos="0"/>
        </w:tabs>
        <w:ind w:right="-212" w:firstLine="2640" w:firstLineChars="1100"/>
        <w:rPr>
          <w:rFonts w:hint="eastAsia" w:ascii="仿宋" w:hAnsi="仿宋" w:eastAsia="仿宋" w:cs="仿宋"/>
          <w:sz w:val="24"/>
          <w:szCs w:val="24"/>
          <w:lang w:eastAsia="zh-CN"/>
        </w:rPr>
      </w:pPr>
      <w:r>
        <w:rPr>
          <w:rFonts w:hint="eastAsia" w:ascii="仿宋" w:hAnsi="仿宋" w:eastAsia="仿宋" w:cs="仿宋"/>
          <w:sz w:val="24"/>
          <w:szCs w:val="24"/>
          <w:lang w:eastAsia="zh-CN"/>
        </w:rPr>
        <w:t>法定代表人或其委托代理人：</w:t>
      </w:r>
      <w:r>
        <w:rPr>
          <w:rFonts w:hint="eastAsia" w:ascii="仿宋" w:hAnsi="仿宋" w:eastAsia="仿宋" w:cs="仿宋"/>
          <w:sz w:val="24"/>
          <w:szCs w:val="24"/>
          <w:u w:val="single"/>
          <w:lang w:eastAsia="zh-CN"/>
        </w:rPr>
        <w:t xml:space="preserve">         （签字或盖章）</w:t>
      </w:r>
    </w:p>
    <w:p>
      <w:pPr>
        <w:jc w:val="both"/>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w:t>
      </w:r>
    </w:p>
    <w:p>
      <w:pPr>
        <w:pStyle w:val="2"/>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  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4"/>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152400</wp:posOffset>
              </wp:positionV>
              <wp:extent cx="236220" cy="201930"/>
              <wp:effectExtent l="0" t="0" r="0" b="0"/>
              <wp:wrapNone/>
              <wp:docPr id="13" name="文本框 1025"/>
              <wp:cNvGraphicFramePr/>
              <a:graphic xmlns:a="http://schemas.openxmlformats.org/drawingml/2006/main">
                <a:graphicData uri="http://schemas.microsoft.com/office/word/2010/wordprocessingShape">
                  <wps:wsp>
                    <wps:cNvSpPr txBox="1"/>
                    <wps:spPr>
                      <a:xfrm flipV="1">
                        <a:off x="0" y="0"/>
                        <a:ext cx="236220" cy="201930"/>
                      </a:xfrm>
                      <a:prstGeom prst="rect">
                        <a:avLst/>
                      </a:prstGeom>
                      <a:noFill/>
                      <a:ln w="9525">
                        <a:noFill/>
                      </a:ln>
                    </wps:spPr>
                    <wps:txbx>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t>8</w:t>
                          </w:r>
                          <w:r>
                            <w:fldChar w:fldCharType="end"/>
                          </w:r>
                        </w:p>
                      </w:txbxContent>
                    </wps:txbx>
                    <wps:bodyPr lIns="0" tIns="0" rIns="0" bIns="0" upright="1"/>
                  </wps:wsp>
                </a:graphicData>
              </a:graphic>
            </wp:anchor>
          </w:drawing>
        </mc:Choice>
        <mc:Fallback>
          <w:pict>
            <v:shape id="文本框 1025" o:spid="_x0000_s1026" o:spt="202" type="#_x0000_t202" style="position:absolute;left:0pt;flip:y;margin-top:12pt;height:15.9pt;width:18.6pt;mso-position-horizontal:center;mso-position-horizontal-relative:margin;z-index:251660288;mso-width-relative:page;mso-height-relative:page;" filled="f" stroked="f" coordsize="21600,21600" o:gfxdata="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Dh2djUAAAABQEAAA8AAAAAAAAAAQAgAAAAIgAAAGRycy9kb3du&#10;cmV2LnhtbFBLAQIUABQAAAAIAIdO4kBZbDJhygEAAIgDAAAOAAAAAAAAAAEAIAAAACMBAABkcnMv&#10;ZTJvRG9jLnhtbFBLBQYAAAAABgAGAFkBAABfBQAAAAA=&#10;">
              <v:fill on="f" focussize="0,0"/>
              <v:stroke on="f"/>
              <v:imagedata o:title=""/>
              <o:lock v:ext="edit" aspectratio="f"/>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152400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7"/>
                            <w:rPr>
                              <w:rFonts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12pt;height:144pt;width:144pt;mso-position-horizontal:center;mso-position-horizontal-relative:margin;mso-wrap-style:none;z-index:251659264;mso-width-relative:page;mso-height-relative:page;" filled="f" stroked="f" coordsize="21600,21600" o:gfxdata="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lBdTv1AAAAAcBAAAPAAAAAAAAAAEAIAAAACIAAABkcnMv&#10;ZG93bnJldi54bWxQSwECFAAUAAAACACHTuJAS989mc4BAACgAwAADgAAAAAAAAABACAAAAAjAQAA&#10;ZHJzL2Uyb0RvYy54bWxQSwUGAAAAAAYABgBZAQAAYwUAAAAA&#10;">
              <v:fill on="f" focussize="0,0"/>
              <v:stroke on="f" joinstyle="miter"/>
              <v:imagedata o:title=""/>
              <o:lock v:ext="edit" aspectratio="f"/>
              <v:textbox inset="0mm,0mm,0mm,0mm" style="mso-fit-shape-to-text:t;">
                <w:txbxContent>
                  <w:p>
                    <w:pPr>
                      <w:pStyle w:val="7"/>
                      <w:rPr>
                        <w:rFonts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zYWY5OTcxNzcwOWJlNWU5NGU5OWE5ZDRmYzZhNTEifQ=="/>
  </w:docVars>
  <w:rsids>
    <w:rsidRoot w:val="73497FDB"/>
    <w:rsid w:val="04791B18"/>
    <w:rsid w:val="08B60D54"/>
    <w:rsid w:val="531853D6"/>
    <w:rsid w:val="5417667F"/>
    <w:rsid w:val="6A1D4C60"/>
    <w:rsid w:val="70AE52B6"/>
    <w:rsid w:val="73497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First Indent"/>
    <w:basedOn w:val="3"/>
    <w:next w:val="1"/>
    <w:unhideWhenUsed/>
    <w:qFormat/>
    <w:uiPriority w:val="99"/>
    <w:pPr>
      <w:spacing w:before="100" w:beforeAutospacing="1"/>
      <w:ind w:firstLine="420"/>
    </w:pPr>
  </w:style>
  <w:style w:type="paragraph" w:styleId="3">
    <w:name w:val="Body Text"/>
    <w:basedOn w:val="1"/>
    <w:qFormat/>
    <w:uiPriority w:val="0"/>
    <w:pPr>
      <w:spacing w:line="360" w:lineRule="auto"/>
    </w:pPr>
    <w:rPr>
      <w:sz w:val="24"/>
    </w:rPr>
  </w:style>
  <w:style w:type="paragraph" w:styleId="4">
    <w:name w:val="Body Text Indent"/>
    <w:basedOn w:val="1"/>
    <w:next w:val="5"/>
    <w:qFormat/>
    <w:uiPriority w:val="0"/>
    <w:pPr>
      <w:adjustRightInd w:val="0"/>
      <w:spacing w:line="460" w:lineRule="exact"/>
      <w:ind w:firstLine="510"/>
      <w:textAlignment w:val="baseline"/>
    </w:pPr>
    <w:rPr>
      <w:sz w:val="24"/>
    </w:rPr>
  </w:style>
  <w:style w:type="paragraph" w:customStyle="1" w:styleId="5">
    <w:name w:val="p16"/>
    <w:next w:val="6"/>
    <w:qFormat/>
    <w:uiPriority w:val="0"/>
    <w:pPr>
      <w:ind w:firstLine="420"/>
      <w:jc w:val="both"/>
    </w:pPr>
    <w:rPr>
      <w:rFonts w:ascii="宋体" w:hAnsi="Times New Roman" w:eastAsia="宋体" w:cs="宋体"/>
      <w:sz w:val="21"/>
      <w:szCs w:val="21"/>
      <w:lang w:val="en-US" w:eastAsia="zh-CN" w:bidi="ar-SA"/>
    </w:rPr>
  </w:style>
  <w:style w:type="paragraph" w:styleId="6">
    <w:name w:val="toc 2"/>
    <w:basedOn w:val="1"/>
    <w:next w:val="1"/>
    <w:qFormat/>
    <w:uiPriority w:val="1"/>
    <w:pPr>
      <w:ind w:left="420" w:leftChars="200"/>
    </w:pPr>
  </w:style>
  <w:style w:type="paragraph" w:styleId="7">
    <w:name w:val="footer"/>
    <w:basedOn w:val="1"/>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2"/>
    <w:basedOn w:val="1"/>
    <w:qFormat/>
    <w:uiPriority w:val="0"/>
    <w:pPr>
      <w:jc w:val="both"/>
    </w:pPr>
    <w:rPr>
      <w:rFonts w:cs="Times New Roman"/>
      <w:kern w:val="2"/>
      <w:sz w:val="28"/>
      <w:szCs w:val="24"/>
      <w:lang w:eastAsia="zh-CN"/>
    </w:rPr>
  </w:style>
  <w:style w:type="paragraph" w:styleId="10">
    <w:name w:val="Body Text First Indent 2"/>
    <w:basedOn w:val="4"/>
    <w:qFormat/>
    <w:uiPriority w:val="0"/>
    <w:pPr>
      <w:ind w:left="420" w:firstLine="420" w:firstLineChars="200"/>
    </w:pPr>
    <w:rPr>
      <w:rFonts w:ascii="Times New Roman" w:hAnsi="Times New Roman" w:eastAsia="仿宋_GB2312" w:cs="Times New Roman"/>
      <w:sz w:val="28"/>
      <w:szCs w:val="2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无间隔1"/>
    <w:qFormat/>
    <w:uiPriority w:val="99"/>
    <w:rPr>
      <w:rFonts w:ascii="Times New Roman" w:hAnsi="Times New Roman"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2023-10-13T01:00:00Z</dcterms:created>
  <dc:creator></dc:creator>
  <cp:lastModifiedBy></cp:lastModifiedBy>
  <dcterms:modified xsi:type="dcterms:W3CDTF">2023-10-13T03:32:41Z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7EA00C7698144CBBAB2A983A5F4D5FE8_11</vt:lpwstr>
  </property>
</Properties>
</file>