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kinsoku/>
        <w:overflowPunct/>
        <w:topLinePunct w:val="0"/>
        <w:bidi w:val="0"/>
        <w:snapToGrid w:val="0"/>
        <w:spacing w:line="360" w:lineRule="auto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color w:val="auto"/>
          <w:sz w:val="24"/>
          <w:highlight w:val="none"/>
          <w:shd w:val="clear" w:color="auto" w:fill="auto"/>
          <w:lang w:val="en-US" w:eastAsia="zh-CN"/>
        </w:rPr>
        <w:t>附件1：</w:t>
      </w:r>
    </w:p>
    <w:p>
      <w:pPr>
        <w:pStyle w:val="2"/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</w:pPr>
    </w:p>
    <w:p>
      <w:pPr>
        <w:spacing w:line="360" w:lineRule="auto"/>
        <w:jc w:val="center"/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 w:color="auto" w:fill="auto"/>
        </w:rPr>
        <w:t>《</w:t>
      </w: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 w:color="auto" w:fill="auto"/>
          <w:lang w:val="en-US" w:eastAsia="zh-CN"/>
        </w:rPr>
        <w:t>响应</w:t>
      </w: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 w:color="auto" w:fill="auto"/>
        </w:rPr>
        <w:t>真实性承诺</w:t>
      </w: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 w:color="auto" w:fill="auto"/>
          <w:lang w:val="en-US" w:eastAsia="zh-CN"/>
        </w:rPr>
        <w:t>书</w:t>
      </w: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 w:color="auto" w:fill="auto"/>
        </w:rPr>
        <w:t>》</w:t>
      </w:r>
    </w:p>
    <w:p>
      <w:pPr>
        <w:pStyle w:val="2"/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</w:pPr>
    </w:p>
    <w:p>
      <w:pPr>
        <w:spacing w:line="360" w:lineRule="auto"/>
        <w:jc w:val="both"/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  <w:lang w:val="en-US" w:eastAsia="zh-CN"/>
        </w:rPr>
        <w:t>内蒙古电力（集团）有限责任公司鄂尔多斯供电分公司物资供应处：</w:t>
      </w:r>
    </w:p>
    <w:p>
      <w:pPr>
        <w:spacing w:line="360" w:lineRule="auto"/>
        <w:ind w:firstLine="560" w:firstLineChars="200"/>
        <w:jc w:val="both"/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</w:rPr>
        <w:t>我公司参与贵公司组织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  <w:lang w:val="en-US" w:eastAsia="zh-CN"/>
        </w:rPr>
        <w:t>采购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</w:rPr>
        <w:t>的                   （项目名称），我公司承诺所提交的待审查材料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  <w:lang w:eastAsia="zh-CN"/>
        </w:rPr>
        <w:t>、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  <w:lang w:val="en-US" w:eastAsia="zh-CN"/>
        </w:rPr>
        <w:t>响应文件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</w:rPr>
        <w:t>表述、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  <w:lang w:val="en-US" w:eastAsia="zh-CN"/>
        </w:rPr>
        <w:t>响应文件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</w:rPr>
        <w:t>内容是真实有效的。如有不实，则违反“诚实信用”原则，我公司承担由此引发的所有责任。</w:t>
      </w:r>
    </w:p>
    <w:p>
      <w:pPr>
        <w:spacing w:line="360" w:lineRule="auto"/>
        <w:jc w:val="both"/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</w:rPr>
      </w:pPr>
    </w:p>
    <w:p>
      <w:pPr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</w:pPr>
    </w:p>
    <w:tbl>
      <w:tblPr>
        <w:tblStyle w:val="11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8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Chars="0" w:firstLine="0" w:firstLineChars="0"/>
              <w:jc w:val="both"/>
              <w:textAlignment w:val="auto"/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</w:pPr>
            <w:r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Chars="0" w:firstLine="0" w:firstLineChars="0"/>
              <w:jc w:val="both"/>
              <w:textAlignment w:val="auto"/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</w:pPr>
            <w:r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both"/>
              <w:textAlignment w:val="auto"/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  <w:t>地址：</w:t>
            </w:r>
            <w:r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  <w:lang w:val="en-US" w:eastAsia="zh-CN"/>
              </w:rPr>
              <w:t xml:space="preserve">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both"/>
              <w:textAlignment w:val="auto"/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</w:pPr>
            <w:r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both"/>
              <w:textAlignment w:val="auto"/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</w:pPr>
            <w:r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  <w:t xml:space="preserve">        年        月        日</w:t>
            </w:r>
          </w:p>
        </w:tc>
      </w:tr>
    </w:tbl>
    <w:p>
      <w:pPr>
        <w:pageBreakBefore w:val="0"/>
        <w:kinsoku/>
        <w:overflowPunct/>
        <w:topLinePunct w:val="0"/>
        <w:bidi w:val="0"/>
        <w:adjustRightInd w:val="0"/>
        <w:snapToGrid w:val="0"/>
        <w:spacing w:line="360" w:lineRule="auto"/>
        <w:ind w:firstLine="0" w:firstLineChars="0"/>
        <w:textAlignment w:val="auto"/>
        <w:outlineLvl w:val="9"/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  <w:sectPr>
          <w:pgSz w:w="11906" w:h="16838"/>
          <w:pgMar w:top="1701" w:right="1417" w:bottom="1701" w:left="1417" w:header="851" w:footer="992" w:gutter="0"/>
          <w:pgNumType w:fmt="decimal"/>
          <w:cols w:space="720" w:num="1"/>
          <w:docGrid w:type="lines" w:linePitch="312" w:charSpace="0"/>
        </w:sect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both"/>
        <w:textAlignment w:val="auto"/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  <w:lang w:val="en-US"/>
        </w:rPr>
      </w:pPr>
      <w:r>
        <w:rPr>
          <w:rFonts w:hint="eastAsia" w:ascii="仿宋" w:hAnsi="仿宋" w:eastAsia="仿宋" w:cs="仿宋"/>
          <w:b/>
          <w:color w:val="auto"/>
          <w:sz w:val="24"/>
          <w:highlight w:val="none"/>
          <w:lang w:val="en-US" w:eastAsia="zh-CN"/>
        </w:rPr>
        <w:t>附件2：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</w:rPr>
        <w:t>法定代表人资格证明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pacing w:val="6"/>
          <w:sz w:val="24"/>
          <w:highlight w:val="none"/>
          <w:shd w:val="clear" w:color="auto" w:fill="auto"/>
        </w:rPr>
        <w:t>企业（</w:t>
      </w:r>
      <w:r>
        <w:rPr>
          <w:rFonts w:hint="eastAsia" w:ascii="仿宋" w:hAnsi="仿宋" w:eastAsia="仿宋" w:cs="仿宋"/>
          <w:color w:val="auto"/>
          <w:spacing w:val="6"/>
          <w:sz w:val="24"/>
          <w:highlight w:val="none"/>
          <w:shd w:val="clear" w:color="auto" w:fill="auto"/>
          <w:lang w:val="en-US" w:eastAsia="zh-CN"/>
        </w:rPr>
        <w:t>供应商</w:t>
      </w:r>
      <w:r>
        <w:rPr>
          <w:rFonts w:hint="eastAsia" w:ascii="仿宋" w:hAnsi="仿宋" w:eastAsia="仿宋" w:cs="仿宋"/>
          <w:color w:val="auto"/>
          <w:spacing w:val="6"/>
          <w:sz w:val="24"/>
          <w:highlight w:val="none"/>
          <w:shd w:val="clear" w:color="auto" w:fill="auto"/>
        </w:rPr>
        <w:t>）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名称：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单位性质：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spacing w:val="6"/>
          <w:sz w:val="24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pacing w:val="6"/>
          <w:sz w:val="24"/>
          <w:highlight w:val="none"/>
          <w:shd w:val="clear" w:color="auto" w:fill="auto"/>
        </w:rPr>
        <w:t>地    址：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成立时间：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 xml:space="preserve"> 年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月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日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经营期限：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姓名：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性别：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年龄：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职务：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系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  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的法定代表人。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正反面扫描件</w:t>
      </w:r>
    </w:p>
    <w:tbl>
      <w:tblPr>
        <w:tblStyle w:val="10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法定代表人身份证扫描件</w:t>
            </w:r>
          </w:p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  <w:lang w:val="en-US" w:eastAsia="zh-CN"/>
              </w:rPr>
            </w:pPr>
          </w:p>
        </w:tc>
        <w:tc>
          <w:tcPr>
            <w:tcW w:w="4140" w:type="dxa"/>
            <w:noWrap w:val="0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法定代表人身份证扫描件</w:t>
            </w:r>
          </w:p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  <w:lang w:eastAsia="zh-CN"/>
              </w:rPr>
            </w:pP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</w:p>
    <w:p>
      <w:pPr>
        <w:autoSpaceDE w:val="0"/>
        <w:autoSpaceDN w:val="0"/>
        <w:spacing w:line="360" w:lineRule="auto"/>
        <w:ind w:firstLine="360" w:firstLineChars="150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特此证明。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法定代表人：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           （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签字/签章）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  <w:lang w:val="en-US" w:eastAsia="zh-CN"/>
        </w:rPr>
        <w:t>供应商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0" w:firstLineChars="0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年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月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日</w:t>
      </w:r>
    </w:p>
    <w:p>
      <w:pPr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shd w:val="clear" w:color="auto" w:fill="auto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</w:rPr>
        <w:t>法人代表授权委托书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both"/>
        <w:textAlignment w:val="auto"/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本人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（姓名）系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（供应商名称）的法定代表人（单位负责人），现委托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（项目名称）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(项目编号)(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标段)响应文件、签订合同和处理有关事宜，其法律后果由我方承担。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24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委托期限：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  <w:lang w:val="en-US" w:eastAsia="zh-CN"/>
        </w:rPr>
        <w:t>年  月  日至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  <w:lang w:val="en-US" w:eastAsia="zh-CN"/>
        </w:rPr>
        <w:t>年  月  日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。（可参考：自本委托书签署之日起至响应文件有效期满）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24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附：法定代表人（单位负责人）身份证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16510" b="1651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widowControl w:val="0"/>
                              <w:jc w:val="center"/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</w:pPr>
                          </w:p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  <w:highlight w:val="white"/>
                              </w:rPr>
                              <w:t>身份证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  <w:t>扫描件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5926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GjX4h9oAAAAKAQAADwAAAAAAAAABACAAAAAiAAAAZHJzL2Rvd25y&#10;ZXYueG1sUEsBAhQAFAAAAAgAh07iQPV33p41AgAAdwQAAA4AAAAAAAAAAQAgAAAAKQEAAGRycy9l&#10;Mm9Eb2MueG1sUEsFBgAAAAAGAAYAWQEAANA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widowControl w:val="0"/>
                        <w:jc w:val="center"/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</w:pPr>
                    </w:p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</w:t>
                      </w: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  <w:highlight w:val="white"/>
                        </w:rPr>
                        <w:t>身份证</w:t>
                      </w: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  <w:t>扫描件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16510" b="1651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  <w:highlight w:val="white"/>
                              </w:rPr>
                              <w:t>身份证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  <w:t>扫描件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028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dJUiBjgCAAB5BAAADgAAAGRycy9lMm9Eb2MueG1srVTN&#10;jtMwEL4j8Q6W72yaVss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L7NK3/YAAAACQEAAA8AAAAAAAAAAQAgAAAAIgAAAGRycy9kb3du&#10;cmV2LnhtbFBLAQIUABQAAAAIAIdO4kB0lSIG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</w:t>
                      </w: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  <w:highlight w:val="white"/>
                        </w:rPr>
                        <w:t>身份证</w:t>
                      </w: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  <w:t>扫描件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附：委托代理人身份证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。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16510" b="1651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pStyle w:val="2"/>
                              <w:ind w:left="0" w:leftChars="0" w:firstLine="0" w:firstLineChars="0"/>
                            </w:pPr>
                          </w:p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  <w:t>委托代理人身份证扫描件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1312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fNlR2wAAAAoBAAAPAAAAAAAAAAEAIAAAACIAAABkcnMvZG93&#10;bnJldi54bWxQSwECFAAUAAAACACHTuJA0TC4/jYCAAB5BAAADgAAAAAAAAABACAAAAAq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pStyle w:val="2"/>
                        <w:ind w:left="0" w:leftChars="0" w:firstLine="0" w:firstLineChars="0"/>
                      </w:pPr>
                    </w:p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  <w:t>委托代理人身份证扫描件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16510" b="1651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  <w:t>委托代理人身份证扫描件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2336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ZkRf92QAAAAkBAAAPAAAAAAAAAAEAIAAAACIAAABkcnMvZG93&#10;bnJldi54bWxQSwECFAAUAAAACACHTuJASROVVTgCAAB5BAAADgAAAAAAAAABACAAAAAo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  <w:t>委托代理人身份证扫描件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供应商：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        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</w:t>
      </w:r>
      <w:r>
        <w:rPr>
          <w:rFonts w:hint="eastAsia" w:ascii="仿宋" w:hAnsi="仿宋" w:eastAsia="仿宋" w:cs="仿宋"/>
          <w:b/>
          <w:color w:val="auto"/>
          <w:sz w:val="22"/>
          <w:szCs w:val="22"/>
          <w:highlight w:val="none"/>
          <w:shd w:val="clear" w:color="auto" w:fill="auto"/>
        </w:rPr>
        <w:t>盖章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法定代表人（单位负责人）：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</w:t>
      </w:r>
      <w:r>
        <w:rPr>
          <w:rFonts w:hint="eastAsia" w:ascii="仿宋" w:hAnsi="仿宋" w:eastAsia="仿宋" w:cs="仿宋"/>
          <w:b/>
          <w:color w:val="auto"/>
          <w:sz w:val="22"/>
          <w:szCs w:val="22"/>
          <w:highlight w:val="none"/>
          <w:shd w:val="clear" w:color="auto" w:fill="auto"/>
        </w:rPr>
        <w:t>签字或</w:t>
      </w:r>
      <w:r>
        <w:rPr>
          <w:rFonts w:hint="eastAsia" w:ascii="仿宋" w:hAnsi="仿宋" w:eastAsia="仿宋" w:cs="仿宋"/>
          <w:b/>
          <w:color w:val="auto"/>
          <w:sz w:val="22"/>
          <w:szCs w:val="22"/>
          <w:highlight w:val="none"/>
          <w:shd w:val="clear" w:color="auto" w:fill="auto"/>
          <w:lang w:val="en-US" w:eastAsia="zh-CN"/>
        </w:rPr>
        <w:t>签章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身份证号码：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委托代理人：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        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</w:t>
      </w:r>
      <w:r>
        <w:rPr>
          <w:rFonts w:hint="eastAsia" w:ascii="仿宋" w:hAnsi="仿宋" w:eastAsia="仿宋" w:cs="仿宋"/>
          <w:b/>
          <w:color w:val="auto"/>
          <w:sz w:val="22"/>
          <w:szCs w:val="22"/>
          <w:highlight w:val="none"/>
          <w:shd w:val="clear" w:color="auto" w:fill="auto"/>
        </w:rPr>
        <w:t>签字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身份证号码：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联 系 方式：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        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年   月   日</w:t>
      </w:r>
    </w:p>
    <w:p>
      <w:pPr>
        <w:pStyle w:val="2"/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  <w:sectPr>
          <w:footerReference r:id="rId4" w:type="first"/>
          <w:footerReference r:id="rId3" w:type="default"/>
          <w:pgSz w:w="11906" w:h="16838"/>
          <w:pgMar w:top="1701" w:right="1417" w:bottom="1701" w:left="1417" w:header="851" w:footer="992" w:gutter="0"/>
          <w:pgNumType w:fmt="decimal"/>
          <w:cols w:space="720" w:num="1"/>
          <w:titlePg/>
          <w:rtlGutter w:val="0"/>
          <w:docGrid w:type="lines" w:linePitch="312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360" w:lineRule="auto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highlight w:val="none"/>
          <w:lang w:val="en-US" w:eastAsia="zh-CN"/>
        </w:rPr>
        <w:t>附件3：</w:t>
      </w:r>
    </w:p>
    <w:p>
      <w:pPr>
        <w:spacing w:line="360" w:lineRule="auto"/>
        <w:ind w:right="0" w:rightChars="0"/>
        <w:jc w:val="both"/>
        <w:outlineLvl w:val="2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  <w:lang w:val="en-US" w:eastAsia="zh-CN"/>
        </w:rPr>
        <w:t>1</w:t>
      </w:r>
      <w:r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  <w:t>：国家企业信用信息公示系统查询方式</w:t>
      </w:r>
    </w:p>
    <w:p>
      <w:pPr>
        <w:spacing w:line="360" w:lineRule="auto"/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t>1、登录“国家企业信用信息公示系统”网站地址：</w:t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fldChar w:fldCharType="begin"/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fldChar w:fldCharType="separate"/>
      </w:r>
      <w:r>
        <w:rPr>
          <w:rStyle w:val="14"/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t>http://www.gsxt.gov.cn/index.html</w:t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fldChar w:fldCharType="end"/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t>，在查询窗口输入企业名称，点击查询。</w:t>
      </w:r>
    </w:p>
    <w:p>
      <w:pPr>
        <w:spacing w:line="360" w:lineRule="auto"/>
        <w:ind w:firstLine="425"/>
        <w:jc w:val="both"/>
        <w:rPr>
          <w:rFonts w:hint="eastAsia" w:ascii="仿宋" w:hAnsi="仿宋" w:eastAsia="仿宋" w:cs="仿宋"/>
          <w:color w:val="auto"/>
          <w:kern w:val="0"/>
          <w:szCs w:val="21"/>
          <w:highlight w:val="none"/>
          <w:shd w:val="clear" w:color="auto" w:fill="auto"/>
        </w:rPr>
      </w:pPr>
    </w:p>
    <w:p>
      <w:pPr>
        <w:spacing w:line="360" w:lineRule="auto"/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201930</wp:posOffset>
            </wp:positionH>
            <wp:positionV relativeFrom="paragraph">
              <wp:posOffset>90805</wp:posOffset>
            </wp:positionV>
            <wp:extent cx="5775960" cy="2773045"/>
            <wp:effectExtent l="0" t="0" r="0" b="635"/>
            <wp:wrapNone/>
            <wp:docPr id="1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75960" cy="277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color w:val="auto"/>
          <w:kern w:val="0"/>
          <w:szCs w:val="21"/>
          <w:highlight w:val="none"/>
          <w:shd w:val="clear" w:color="auto" w:fill="auto"/>
        </w:rPr>
        <w:br w:type="page"/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t>2、点击进入企业界面。</w:t>
      </w:r>
    </w:p>
    <w:p>
      <w:pPr>
        <w:spacing w:line="360" w:lineRule="auto"/>
        <w:ind w:right="0" w:rightChars="0"/>
        <w:jc w:val="both"/>
        <w:outlineLvl w:val="9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  <w:bookmarkStart w:id="0" w:name="_Toc5503"/>
      <w:bookmarkStart w:id="1" w:name="_Toc17064"/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-132715</wp:posOffset>
            </wp:positionH>
            <wp:positionV relativeFrom="paragraph">
              <wp:posOffset>229235</wp:posOffset>
            </wp:positionV>
            <wp:extent cx="5520055" cy="2453005"/>
            <wp:effectExtent l="0" t="0" r="12065" b="635"/>
            <wp:wrapNone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20055" cy="245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numPr>
          <w:ilvl w:val="0"/>
          <w:numId w:val="0"/>
        </w:numPr>
        <w:bidi w:val="0"/>
        <w:spacing w:line="360" w:lineRule="auto"/>
        <w:jc w:val="both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  <w:lang w:val="en-US" w:eastAsia="zh-CN"/>
        </w:rPr>
        <w:t>3、</w:t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t>点击“列入严重违法失信企业名单（黑名单）信息”，查询后截图。</w:t>
      </w:r>
    </w:p>
    <w:p>
      <w:pPr>
        <w:bidi w:val="0"/>
        <w:spacing w:line="360" w:lineRule="auto"/>
        <w:rPr>
          <w:rFonts w:hint="eastAsia" w:ascii="仿宋" w:hAnsi="仿宋" w:eastAsia="仿宋" w:cs="仿宋"/>
          <w:color w:val="auto"/>
          <w:kern w:val="2"/>
          <w:sz w:val="21"/>
          <w:szCs w:val="24"/>
          <w:highlight w:val="none"/>
          <w:shd w:val="clear" w:color="auto" w:fill="auto"/>
          <w:lang w:val="en-US" w:eastAsia="zh-CN" w:bidi="ar-SA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  <w:lang w:val="en-US" w:eastAsia="zh-CN"/>
        </w:rPr>
      </w:pPr>
      <w:r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-166370</wp:posOffset>
            </wp:positionH>
            <wp:positionV relativeFrom="paragraph">
              <wp:posOffset>239395</wp:posOffset>
            </wp:positionV>
            <wp:extent cx="5666105" cy="2722245"/>
            <wp:effectExtent l="0" t="0" r="3175" b="5715"/>
            <wp:wrapNone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66105" cy="272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spacing w:line="360" w:lineRule="auto"/>
        <w:jc w:val="both"/>
        <w:rPr>
          <w:rFonts w:hint="eastAsia" w:ascii="仿宋" w:hAnsi="仿宋" w:eastAsia="仿宋" w:cs="仿宋"/>
          <w:color w:val="auto"/>
          <w:highlight w:val="none"/>
          <w:shd w:val="clear" w:color="auto" w:fill="auto"/>
          <w:lang w:val="en-US" w:eastAsia="zh-CN"/>
        </w:rPr>
      </w:pPr>
    </w:p>
    <w:p>
      <w:pPr>
        <w:pStyle w:val="7"/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  <w:lang w:val="en-US" w:eastAsia="zh-CN"/>
        </w:rPr>
      </w:pPr>
    </w:p>
    <w:p>
      <w:pPr>
        <w:pStyle w:val="7"/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  <w:lang w:val="en-US" w:eastAsia="zh-CN"/>
        </w:rPr>
        <w:sectPr>
          <w:pgSz w:w="11906" w:h="16838"/>
          <w:pgMar w:top="1417" w:right="1701" w:bottom="1417" w:left="1701" w:header="680" w:footer="680" w:gutter="0"/>
          <w:pgNumType w:fmt="decimal"/>
          <w:cols w:space="720" w:num="1"/>
          <w:titlePg/>
          <w:docGrid w:linePitch="312" w:charSpace="0"/>
        </w:sectPr>
      </w:pPr>
    </w:p>
    <w:bookmarkEnd w:id="0"/>
    <w:bookmarkEnd w:id="1"/>
    <w:p>
      <w:pPr>
        <w:numPr>
          <w:ilvl w:val="0"/>
          <w:numId w:val="0"/>
        </w:numPr>
        <w:bidi w:val="0"/>
        <w:spacing w:line="360" w:lineRule="auto"/>
        <w:ind w:firstLine="0" w:firstLineChars="0"/>
        <w:jc w:val="both"/>
        <w:outlineLvl w:val="2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  <w:bookmarkStart w:id="2" w:name="_Toc15378"/>
      <w:bookmarkStart w:id="3" w:name="_Toc9085"/>
      <w:r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  <w:lang w:val="en-US" w:eastAsia="zh-CN"/>
        </w:rPr>
        <w:t>2</w:t>
      </w:r>
      <w:r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  <w:t>：信用中国查询方式</w:t>
      </w:r>
    </w:p>
    <w:p>
      <w:pPr>
        <w:spacing w:line="360" w:lineRule="auto"/>
        <w:rPr>
          <w:rFonts w:hint="eastAsia" w:ascii="仿宋" w:hAnsi="仿宋" w:eastAsia="仿宋" w:cs="仿宋"/>
          <w:kern w:val="0"/>
          <w:szCs w:val="21"/>
        </w:rPr>
      </w:pPr>
      <w:r>
        <w:rPr>
          <w:rFonts w:hint="eastAsia" w:ascii="仿宋" w:hAnsi="仿宋" w:eastAsia="仿宋" w:cs="仿宋"/>
          <w:kern w:val="0"/>
          <w:szCs w:val="21"/>
          <w:lang w:val="en-US" w:eastAsia="zh-CN"/>
        </w:rPr>
        <w:t>1、</w:t>
      </w:r>
      <w:r>
        <w:rPr>
          <w:rFonts w:hint="eastAsia" w:ascii="仿宋" w:hAnsi="仿宋" w:eastAsia="仿宋" w:cs="仿宋"/>
          <w:kern w:val="0"/>
          <w:szCs w:val="21"/>
        </w:rPr>
        <w:t>国家信息中心主办“信用中国”网站地址：http://www.creditchina.gov.cn打开网页后，点击“信用服务”。</w:t>
      </w:r>
    </w:p>
    <w:p>
      <w:pPr>
        <w:spacing w:line="360" w:lineRule="auto"/>
        <w:ind w:firstLine="480"/>
        <w:jc w:val="both"/>
        <w:rPr>
          <w:rFonts w:hint="eastAsia" w:ascii="仿宋" w:hAnsi="仿宋" w:eastAsia="仿宋" w:cs="仿宋"/>
          <w:bCs/>
          <w:kern w:val="0"/>
          <w:szCs w:val="21"/>
        </w:rPr>
      </w:pPr>
      <w:r>
        <w:rPr>
          <w:rFonts w:hint="eastAsia" w:ascii="仿宋" w:hAnsi="仿宋" w:eastAsia="仿宋" w:cs="仿宋"/>
          <w:kern w:val="0"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-307975</wp:posOffset>
            </wp:positionH>
            <wp:positionV relativeFrom="paragraph">
              <wp:posOffset>201295</wp:posOffset>
            </wp:positionV>
            <wp:extent cx="5936615" cy="2849245"/>
            <wp:effectExtent l="0" t="0" r="6985" b="635"/>
            <wp:wrapNone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</w:rPr>
        <w:br w:type="page"/>
      </w:r>
      <w:r>
        <w:rPr>
          <w:rFonts w:hint="eastAsia" w:ascii="仿宋" w:hAnsi="仿宋" w:eastAsia="仿宋" w:cs="仿宋"/>
          <w:lang w:val="en-US" w:eastAsia="zh-CN"/>
        </w:rPr>
        <w:t>2、</w:t>
      </w:r>
      <w:r>
        <w:rPr>
          <w:rFonts w:hint="eastAsia" w:ascii="仿宋" w:hAnsi="仿宋" w:eastAsia="仿宋" w:cs="仿宋"/>
          <w:bCs/>
          <w:kern w:val="0"/>
          <w:szCs w:val="21"/>
        </w:rPr>
        <w:t>在以下页面中点击“失信被执行人”</w:t>
      </w:r>
    </w:p>
    <w:p>
      <w:pPr>
        <w:spacing w:line="360" w:lineRule="auto"/>
        <w:ind w:firstLine="482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32400" cy="2924810"/>
            <wp:effectExtent l="0" t="0" r="10160" b="1270"/>
            <wp:docPr id="4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失信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  <w:rPr>
          <w:rFonts w:hint="eastAsia" w:ascii="仿宋" w:hAnsi="仿宋" w:eastAsia="仿宋" w:cs="仿宋"/>
        </w:r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hint="eastAsia" w:ascii="仿宋" w:hAnsi="仿宋" w:eastAsia="仿宋" w:cs="仿宋"/>
          <w:kern w:val="0"/>
          <w:szCs w:val="21"/>
        </w:rPr>
        <w:sectPr>
          <w:pgSz w:w="11906" w:h="16838"/>
          <w:pgMar w:top="1417" w:right="1701" w:bottom="1417" w:left="1701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left="0" w:leftChars="0" w:firstLine="0" w:firstLineChars="0"/>
        <w:rPr>
          <w:rFonts w:hint="eastAsia" w:ascii="仿宋" w:hAnsi="仿宋" w:eastAsia="仿宋" w:cs="仿宋"/>
          <w:kern w:val="0"/>
          <w:szCs w:val="21"/>
        </w:rPr>
      </w:pPr>
      <w:r>
        <w:rPr>
          <w:rFonts w:hint="eastAsia" w:ascii="仿宋" w:hAnsi="仿宋" w:eastAsia="仿宋" w:cs="仿宋"/>
          <w:kern w:val="0"/>
          <w:szCs w:val="21"/>
          <w:lang w:val="en-US" w:eastAsia="zh-CN"/>
        </w:rPr>
        <w:t>3、在弹出窗口进入链接网站，</w:t>
      </w:r>
      <w:r>
        <w:rPr>
          <w:rFonts w:hint="eastAsia" w:ascii="仿宋" w:hAnsi="仿宋" w:eastAsia="仿宋" w:cs="仿宋"/>
          <w:kern w:val="0"/>
          <w:szCs w:val="21"/>
        </w:rPr>
        <w:t>在查询窗口输入查询企业名称，将查询结果截图</w:t>
      </w:r>
      <w:r>
        <w:rPr>
          <w:rFonts w:hint="eastAsia" w:ascii="仿宋" w:hAnsi="仿宋" w:eastAsia="仿宋" w:cs="仿宋"/>
          <w:kern w:val="0"/>
          <w:szCs w:val="21"/>
          <w:lang w:eastAsia="zh-CN"/>
        </w:rPr>
        <w:t>。</w:t>
      </w:r>
    </w:p>
    <w:p>
      <w:pPr>
        <w:pStyle w:val="7"/>
        <w:spacing w:line="360" w:lineRule="auto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133340" cy="3040380"/>
            <wp:effectExtent l="0" t="0" r="254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33340" cy="304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spacing w:line="360" w:lineRule="auto"/>
        <w:rPr>
          <w:rFonts w:hint="eastAsia" w:ascii="仿宋" w:hAnsi="仿宋" w:eastAsia="仿宋" w:cs="仿宋"/>
        </w:rPr>
      </w:pPr>
    </w:p>
    <w:p>
      <w:pPr>
        <w:pStyle w:val="7"/>
        <w:spacing w:line="360" w:lineRule="auto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  <w:kern w:val="0"/>
          <w:szCs w:val="21"/>
          <w:lang w:eastAsia="zh-CN"/>
        </w:rPr>
        <w:drawing>
          <wp:inline distT="0" distB="0" distL="114300" distR="114300">
            <wp:extent cx="5492750" cy="2316480"/>
            <wp:effectExtent l="0" t="0" r="8890" b="0"/>
            <wp:docPr id="16" name="图片 3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 descr="图片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9275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br w:type="page"/>
      </w:r>
    </w:p>
    <w:p>
      <w:pPr>
        <w:spacing w:line="360" w:lineRule="auto"/>
        <w:ind w:right="0" w:rightChars="0" w:firstLine="643" w:firstLineChars="200"/>
        <w:jc w:val="both"/>
        <w:outlineLvl w:val="2"/>
        <w:rPr>
          <w:rFonts w:hint="eastAsia" w:ascii="仿宋" w:hAnsi="仿宋" w:eastAsia="仿宋" w:cs="仿宋"/>
          <w:b/>
          <w:color w:val="auto"/>
          <w:highlight w:val="none"/>
          <w:shd w:val="clear" w:color="auto" w:fill="auto"/>
          <w:lang w:eastAsia="zh-CN"/>
        </w:rPr>
      </w:pPr>
      <w:r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  <w:lang w:val="en-US" w:eastAsia="zh-CN"/>
        </w:rPr>
        <w:t>3</w:t>
      </w:r>
      <w:r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  <w:t>：中国裁判文书网查询方式</w:t>
      </w:r>
      <w:bookmarkEnd w:id="2"/>
      <w:bookmarkEnd w:id="3"/>
    </w:p>
    <w:p>
      <w:pPr>
        <w:pStyle w:val="17"/>
        <w:spacing w:line="360" w:lineRule="auto"/>
        <w:ind w:firstLine="0" w:firstLineChars="0"/>
        <w:jc w:val="both"/>
        <w:rPr>
          <w:rFonts w:hint="eastAsia" w:ascii="仿宋" w:hAnsi="仿宋" w:eastAsia="仿宋" w:cs="仿宋"/>
          <w:b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highlight w:val="none"/>
          <w:lang w:val="en-US" w:eastAsia="zh-CN"/>
        </w:rPr>
        <w:t>1</w:t>
      </w:r>
      <w:r>
        <w:rPr>
          <w:rFonts w:hint="eastAsia" w:ascii="仿宋" w:hAnsi="仿宋" w:eastAsia="仿宋" w:cs="仿宋"/>
          <w:b/>
          <w:color w:val="auto"/>
          <w:sz w:val="24"/>
          <w:highlight w:val="none"/>
          <w:lang w:eastAsia="zh-CN"/>
        </w:rPr>
        <w:t>、供应商查询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</w:rPr>
        <w:t>（2）在全文检索中输入</w:t>
      </w: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“行贿罪”</w:t>
      </w:r>
      <w:r>
        <w:rPr>
          <w:rFonts w:hint="eastAsia" w:ascii="仿宋" w:hAnsi="仿宋" w:eastAsia="仿宋" w:cs="仿宋"/>
          <w:color w:val="auto"/>
          <w:sz w:val="24"/>
          <w:highlight w:val="none"/>
        </w:rPr>
        <w:t>，并选择“全文”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</w:rPr>
        <w:t>（3）</w:t>
      </w: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在“当事人”处输入供应商全称；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</w:rPr>
        <w:t>（4）在裁判日期选择</w:t>
      </w:r>
      <w:r>
        <w:rPr>
          <w:rFonts w:hint="eastAsia" w:ascii="仿宋" w:hAnsi="仿宋" w:eastAsia="仿宋" w:cs="仿宋"/>
          <w:color w:val="auto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（5）截取成功截图如下（须截取到左上角的时间）。</w:t>
      </w:r>
    </w:p>
    <w:p>
      <w:pPr>
        <w:pStyle w:val="17"/>
        <w:spacing w:line="360" w:lineRule="auto"/>
        <w:ind w:firstLine="0" w:firstLineChars="0"/>
        <w:jc w:val="both"/>
        <w:rPr>
          <w:rFonts w:hint="eastAsia" w:ascii="仿宋" w:hAnsi="仿宋" w:eastAsia="仿宋" w:cs="仿宋"/>
          <w:color w:val="auto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highlight w:val="none"/>
          <w:lang w:eastAsia="zh-CN"/>
        </w:rPr>
        <w:drawing>
          <wp:inline distT="0" distB="0" distL="114300" distR="114300">
            <wp:extent cx="6103620" cy="2755900"/>
            <wp:effectExtent l="0" t="0" r="7620" b="2540"/>
            <wp:docPr id="1" name="图片 4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截图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03620" cy="275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spacing w:line="360" w:lineRule="auto"/>
        <w:ind w:firstLine="0" w:firstLineChars="0"/>
        <w:jc w:val="both"/>
        <w:rPr>
          <w:rFonts w:hint="eastAsia" w:ascii="仿宋" w:hAnsi="仿宋" w:eastAsia="仿宋" w:cs="仿宋"/>
          <w:b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highlight w:val="none"/>
          <w:lang w:eastAsia="zh-CN"/>
        </w:rPr>
        <w:t>二、、企业法定代表人查</w:t>
      </w:r>
      <w:r>
        <w:rPr>
          <w:rFonts w:hint="eastAsia" w:ascii="仿宋" w:hAnsi="仿宋" w:eastAsia="仿宋" w:cs="仿宋"/>
          <w:b/>
          <w:color w:val="auto"/>
          <w:highlight w:val="none"/>
          <w:lang w:eastAsia="zh-CN"/>
        </w:rPr>
        <w:t>询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（1）打开“中国裁判文书网”网站（http://wenshu.court.gov.cn/），点击高级检索；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（2）在全文检索中输入“行贿罪”，并选择“全文”，在“当事人”处输入企业法定代表人姓名；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）在裁判日期选择</w:t>
      </w:r>
      <w:r>
        <w:rPr>
          <w:rFonts w:hint="eastAsia" w:ascii="仿宋" w:hAnsi="仿宋" w:eastAsia="仿宋" w:cs="仿宋"/>
          <w:color w:val="auto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，点击检索；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）然后点击保存搜索条件；再次点击高级检索，在全文检索中输入供应商全称，并选择“全文”，点击检索；</w:t>
      </w:r>
    </w:p>
    <w:p>
      <w:pPr>
        <w:spacing w:line="360" w:lineRule="auto"/>
        <w:ind w:firstLine="480" w:firstLineChars="200"/>
        <w:jc w:val="both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）截取成功截图如下（须截取到左上角的时间）。</w:t>
      </w:r>
    </w:p>
    <w:p>
      <w:pPr>
        <w:spacing w:line="360" w:lineRule="auto"/>
        <w:ind w:firstLine="420" w:firstLineChars="200"/>
        <w:jc w:val="both"/>
        <w:rPr>
          <w:rFonts w:hint="eastAsia" w:ascii="仿宋" w:hAnsi="仿宋" w:eastAsia="仿宋" w:cs="仿宋"/>
          <w:color w:val="auto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highlight w:val="none"/>
          <w:lang w:eastAsia="zh-CN"/>
        </w:rPr>
        <w:drawing>
          <wp:inline distT="0" distB="0" distL="114300" distR="114300">
            <wp:extent cx="5100320" cy="2508885"/>
            <wp:effectExtent l="0" t="0" r="5080" b="5715"/>
            <wp:docPr id="8" name="图片 5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图片1_副本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00320" cy="250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jc w:val="both"/>
        <w:rPr>
          <w:rFonts w:hint="eastAsia" w:ascii="仿宋" w:hAnsi="仿宋" w:eastAsia="仿宋" w:cs="仿宋"/>
          <w:color w:val="auto"/>
          <w:highlight w:val="none"/>
          <w:lang w:eastAsia="zh-CN"/>
        </w:rPr>
      </w:pPr>
    </w:p>
    <w:p>
      <w:pPr>
        <w:spacing w:line="360" w:lineRule="auto"/>
        <w:ind w:firstLine="420" w:firstLineChars="200"/>
        <w:jc w:val="both"/>
        <w:rPr>
          <w:rFonts w:hint="default"/>
          <w:lang w:val="en-US"/>
        </w:rPr>
      </w:pPr>
      <w:bookmarkStart w:id="4" w:name="_GoBack"/>
      <w:bookmarkEnd w:id="4"/>
    </w:p>
    <w:sectPr>
      <w:headerReference r:id="rId5" w:type="default"/>
      <w:footerReference r:id="rId6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</w:pP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  <w:rPr>
        <w:rFonts w:hint="eastAsia"/>
        <w:lang w:eastAsia="zh-CN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hint="eastAsia"/>
      </w:rPr>
    </w:pPr>
    <w:r>
      <w:rPr>
        <w:rFonts w:hint="eastAsia"/>
      </w:rPr>
      <w:t xml:space="preserve">        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BjZDA0MTYwOWNhMjYxZjQ1ZTc5N2U5YzBhNzhjYWQifQ=="/>
  </w:docVars>
  <w:rsids>
    <w:rsidRoot w:val="7BED79B0"/>
    <w:rsid w:val="0E1C686F"/>
    <w:rsid w:val="29F71516"/>
    <w:rsid w:val="408D7C8A"/>
    <w:rsid w:val="46DF7C83"/>
    <w:rsid w:val="675E6A05"/>
    <w:rsid w:val="79A7288F"/>
    <w:rsid w:val="7BED79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6">
    <w:name w:val="heading 3"/>
    <w:basedOn w:val="1"/>
    <w:next w:val="1"/>
    <w:link w:val="15"/>
    <w:semiHidden/>
    <w:unhideWhenUsed/>
    <w:qFormat/>
    <w:uiPriority w:val="0"/>
    <w:pPr>
      <w:keepNext/>
      <w:keepLines/>
      <w:adjustRightInd w:val="0"/>
      <w:spacing w:before="260" w:after="260" w:line="416" w:lineRule="atLeast"/>
      <w:ind w:firstLine="200" w:firstLineChars="200"/>
      <w:jc w:val="left"/>
      <w:textAlignment w:val="baseline"/>
      <w:outlineLvl w:val="2"/>
    </w:pPr>
    <w:rPr>
      <w:rFonts w:ascii="Times New Roman" w:hAnsi="Times New Roman" w:eastAsia="宋体" w:cs="Times New Roman"/>
      <w:b/>
      <w:kern w:val="0"/>
      <w:sz w:val="24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560" w:firstLineChars="200"/>
    </w:pPr>
    <w:rPr>
      <w:rFonts w:ascii="Book Antiqua" w:hAnsi="Book Antiqua"/>
      <w:kern w:val="0"/>
      <w:sz w:val="28"/>
    </w:rPr>
  </w:style>
  <w:style w:type="paragraph" w:customStyle="1" w:styleId="4">
    <w:name w:val="p16"/>
    <w:basedOn w:val="1"/>
    <w:next w:val="5"/>
    <w:qFormat/>
    <w:uiPriority w:val="0"/>
    <w:pPr>
      <w:widowControl/>
      <w:spacing w:line="400" w:lineRule="atLeast"/>
    </w:pPr>
    <w:rPr>
      <w:kern w:val="0"/>
      <w:sz w:val="24"/>
    </w:rPr>
  </w:style>
  <w:style w:type="paragraph" w:styleId="5">
    <w:name w:val="toc 2"/>
    <w:basedOn w:val="1"/>
    <w:next w:val="1"/>
    <w:qFormat/>
    <w:uiPriority w:val="39"/>
    <w:pPr>
      <w:ind w:left="210"/>
      <w:jc w:val="left"/>
    </w:pPr>
    <w:rPr>
      <w:smallCaps/>
      <w:sz w:val="20"/>
      <w:szCs w:val="20"/>
    </w:rPr>
  </w:style>
  <w:style w:type="paragraph" w:styleId="7">
    <w:name w:val="Body Text"/>
    <w:basedOn w:val="1"/>
    <w:qFormat/>
    <w:uiPriority w:val="0"/>
    <w:rPr>
      <w:rFonts w:ascii="宋体" w:hAnsi="宋体"/>
      <w:kern w:val="0"/>
      <w:sz w:val="28"/>
    </w:rPr>
  </w:style>
  <w:style w:type="paragraph" w:styleId="8">
    <w:name w:val="footer"/>
    <w:basedOn w:val="1"/>
    <w:next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Calibri" w:hAnsi="Calibri"/>
      <w:kern w:val="0"/>
      <w:sz w:val="18"/>
      <w:szCs w:val="18"/>
    </w:rPr>
  </w:style>
  <w:style w:type="paragraph" w:styleId="9">
    <w:name w:val="header"/>
    <w:basedOn w:val="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Calibri" w:hAnsi="Calibri"/>
      <w:kern w:val="0"/>
      <w:sz w:val="18"/>
      <w:szCs w:val="18"/>
    </w:rPr>
  </w:style>
  <w:style w:type="table" w:styleId="11">
    <w:name w:val="Table Grid"/>
    <w:basedOn w:val="10"/>
    <w:unhideWhenUsed/>
    <w:qFormat/>
    <w:uiPriority w:val="0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3">
    <w:name w:val="page number"/>
    <w:qFormat/>
    <w:uiPriority w:val="0"/>
  </w:style>
  <w:style w:type="character" w:styleId="14">
    <w:name w:val="Hyperlink"/>
    <w:basedOn w:val="12"/>
    <w:qFormat/>
    <w:uiPriority w:val="99"/>
    <w:rPr>
      <w:color w:val="0000FF"/>
      <w:u w:val="single"/>
    </w:rPr>
  </w:style>
  <w:style w:type="character" w:customStyle="1" w:styleId="15">
    <w:name w:val="标题 3 Char"/>
    <w:link w:val="6"/>
    <w:qFormat/>
    <w:uiPriority w:val="0"/>
    <w:rPr>
      <w:rFonts w:ascii="Times New Roman" w:hAnsi="Times New Roman" w:eastAsia="宋体" w:cs="Times New Roman"/>
      <w:b/>
      <w:kern w:val="0"/>
      <w:sz w:val="24"/>
    </w:rPr>
  </w:style>
  <w:style w:type="paragraph" w:customStyle="1" w:styleId="16">
    <w:name w:val=" Char"/>
    <w:basedOn w:val="1"/>
    <w:qFormat/>
    <w:uiPriority w:val="0"/>
  </w:style>
  <w:style w:type="paragraph" w:customStyle="1" w:styleId="17">
    <w:name w:val="_Style 6"/>
    <w:basedOn w:val="1"/>
    <w:next w:val="18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8">
    <w:name w:val="List Paragraph"/>
    <w:basedOn w:val="1"/>
    <w:qFormat/>
    <w:uiPriority w:val="0"/>
    <w:pPr>
      <w:ind w:left="720"/>
      <w:contextualSpacing/>
    </w:pPr>
    <w:rPr>
      <w:kern w:val="0"/>
      <w:sz w:val="20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3.xml"/><Relationship Id="rId5" Type="http://schemas.openxmlformats.org/officeDocument/2006/relationships/header" Target="header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1131</Words>
  <Characters>1247</Characters>
  <Lines>0</Lines>
  <Paragraphs>0</Paragraphs>
  <TotalTime>1</TotalTime>
  <ScaleCrop>false</ScaleCrop>
  <LinksUpToDate>false</LinksUpToDate>
  <CharactersWithSpaces>1818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2022-10-18T03:43:00Z</dcterms:created>
  <dc:creator>hp</dc:creator>
  <cp:lastModifiedBy>hp</cp:lastModifiedBy>
  <cp:lastPrinted>2022-10-20T08:59:24Z</cp:lastPrinted>
  <dcterms:modified xsi:type="dcterms:W3CDTF">2022-10-20T08:59:28Z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D195DBC24C9F41519895E6897DEBB591</vt:lpwstr>
  </property>
</Properties>
</file>