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内蒙古电力（集团）有限责任公司巴彦淖尔供电分公司2022年第6次招标采购材料类（一）询比采购（二次）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成交结果公示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项目名称：</w:t>
      </w:r>
      <w:r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内蒙古电力（集团）有限责任公司巴彦淖尔供电分公司2022年第6次招标采购材料类（一）询比采购（二次）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项目编号:</w:t>
      </w:r>
      <w:r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BDYS-2022-019[BDGZ2022-6]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评审工作已结束，经评审委员会评审，成交结果如下：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ZB2022-285：1标段：隔离开关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成交供应商：</w:t>
      </w:r>
      <w:r>
        <w:rPr>
          <w:rFonts w:hint="default" w:ascii="宋体" w:hAnsi="宋体"/>
          <w:sz w:val="24"/>
        </w:rPr>
        <w:t>河北宏顺电力器材科技有限公司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投标报价：</w:t>
      </w:r>
      <w:r>
        <w:rPr>
          <w:rFonts w:hint="default" w:ascii="宋体" w:hAnsi="宋体"/>
          <w:sz w:val="24"/>
        </w:rPr>
        <w:t>98638.56</w:t>
      </w:r>
      <w:r>
        <w:rPr>
          <w:rFonts w:hint="eastAsia" w:ascii="宋体" w:hAnsi="宋体"/>
          <w:sz w:val="24"/>
          <w:lang w:val="en-US" w:eastAsia="zh-CN"/>
        </w:rPr>
        <w:t>元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outlineLvl w:val="9"/>
        <w:rPr>
          <w:rFonts w:hint="default" w:ascii="宋体" w:hAnsi="宋体" w:eastAsia="宋体" w:cs="宋体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交货时间：合同签订后10日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成交结果公示发布媒介：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480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本次公示在</w:t>
      </w:r>
      <w:r>
        <w:rPr>
          <w:rFonts w:hint="eastAsia" w:ascii="宋体" w:hAnsi="宋体" w:eastAsia="宋体" w:cs="宋体"/>
          <w:color w:val="auto"/>
        </w:rPr>
        <w:t>《</w:t>
      </w:r>
      <w:r>
        <w:rPr>
          <w:rFonts w:hint="eastAsia" w:ascii="宋体" w:hAnsi="宋体" w:eastAsia="宋体" w:cs="宋体"/>
          <w:color w:val="auto"/>
          <w:lang w:val="en-US" w:eastAsia="zh-CN"/>
        </w:rPr>
        <w:t>中国招标投标公共服务平台》（www.cebpubservice.com）、《内蒙古电</w:t>
      </w:r>
      <w:r>
        <w:rPr>
          <w:rFonts w:hint="eastAsia" w:ascii="宋体" w:hAnsi="宋体" w:eastAsia="宋体" w:cs="宋体"/>
          <w:color w:val="auto"/>
        </w:rPr>
        <w:t>力集团电子采购系统》（http://guocai-impc.cppchina.cn）、《内蒙古招标投标网》（www.nmgztb.com.cn），同时发布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上发布，其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他媒介转发无效。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textAlignment w:val="auto"/>
        <w:rPr>
          <w:rFonts w:hint="default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联系方式：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"/>
        </w:rPr>
        <w:t>采购人：内蒙古电力（集团）有限责任公司巴彦淖尔供电分公司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负责人：贾工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"/>
        </w:rPr>
        <w:t xml:space="preserve"> 联系电话：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0478-8202846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"/>
        </w:rPr>
        <w:t>采购代理机构：内蒙古远思工程建设项目管理有限公司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负责人：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"/>
        </w:rPr>
        <w:t>赵亚晶  联系电话：13034718917、0471-3291660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"/>
        </w:rPr>
        <w:t>日期：2022年6月27日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lYTZkMzg2ODhjMzRjZmFmYWU2Mjc0NTI4Mzg2NGIifQ=="/>
  </w:docVars>
  <w:rsids>
    <w:rsidRoot w:val="00971214"/>
    <w:rsid w:val="00044723"/>
    <w:rsid w:val="0006319A"/>
    <w:rsid w:val="0012705E"/>
    <w:rsid w:val="0016414F"/>
    <w:rsid w:val="00182E8C"/>
    <w:rsid w:val="001D1C5E"/>
    <w:rsid w:val="00325E1C"/>
    <w:rsid w:val="003C508F"/>
    <w:rsid w:val="00425DF1"/>
    <w:rsid w:val="00485DC7"/>
    <w:rsid w:val="004B0F06"/>
    <w:rsid w:val="004C2A8B"/>
    <w:rsid w:val="004C2FC1"/>
    <w:rsid w:val="0053500C"/>
    <w:rsid w:val="005A3B27"/>
    <w:rsid w:val="005D63B0"/>
    <w:rsid w:val="00600196"/>
    <w:rsid w:val="00667501"/>
    <w:rsid w:val="00721904"/>
    <w:rsid w:val="0076006A"/>
    <w:rsid w:val="00786FFB"/>
    <w:rsid w:val="00796895"/>
    <w:rsid w:val="00830BA5"/>
    <w:rsid w:val="00850FCD"/>
    <w:rsid w:val="0088002E"/>
    <w:rsid w:val="00900281"/>
    <w:rsid w:val="009131F9"/>
    <w:rsid w:val="00971214"/>
    <w:rsid w:val="009D4FD5"/>
    <w:rsid w:val="009E1BF3"/>
    <w:rsid w:val="00A25835"/>
    <w:rsid w:val="00A51F40"/>
    <w:rsid w:val="00A63BB8"/>
    <w:rsid w:val="00A95B82"/>
    <w:rsid w:val="00AD6E3B"/>
    <w:rsid w:val="00B27221"/>
    <w:rsid w:val="00B444AF"/>
    <w:rsid w:val="00BC7CA9"/>
    <w:rsid w:val="00CB3380"/>
    <w:rsid w:val="00CD7ECF"/>
    <w:rsid w:val="00D0047C"/>
    <w:rsid w:val="00D237BC"/>
    <w:rsid w:val="00D43BF3"/>
    <w:rsid w:val="00D85088"/>
    <w:rsid w:val="00E105DA"/>
    <w:rsid w:val="00E916CF"/>
    <w:rsid w:val="00EF3CB2"/>
    <w:rsid w:val="00F0508D"/>
    <w:rsid w:val="00FD6373"/>
    <w:rsid w:val="00FF7E21"/>
    <w:rsid w:val="01414C44"/>
    <w:rsid w:val="032C5F62"/>
    <w:rsid w:val="03DA164D"/>
    <w:rsid w:val="06CB2156"/>
    <w:rsid w:val="070D040F"/>
    <w:rsid w:val="07856D08"/>
    <w:rsid w:val="083915C3"/>
    <w:rsid w:val="090B5299"/>
    <w:rsid w:val="09A647D5"/>
    <w:rsid w:val="0B04354E"/>
    <w:rsid w:val="0B3B5838"/>
    <w:rsid w:val="0BAD6A61"/>
    <w:rsid w:val="0D272B04"/>
    <w:rsid w:val="0DD97013"/>
    <w:rsid w:val="0E2C7E21"/>
    <w:rsid w:val="0E883230"/>
    <w:rsid w:val="0F2322D1"/>
    <w:rsid w:val="0FB87223"/>
    <w:rsid w:val="10FE14EA"/>
    <w:rsid w:val="11D502A0"/>
    <w:rsid w:val="126E67A8"/>
    <w:rsid w:val="129548E5"/>
    <w:rsid w:val="13136904"/>
    <w:rsid w:val="18AA42E3"/>
    <w:rsid w:val="1A32640F"/>
    <w:rsid w:val="1ADA1D07"/>
    <w:rsid w:val="1B1C5F42"/>
    <w:rsid w:val="1BB255BF"/>
    <w:rsid w:val="1BFD7779"/>
    <w:rsid w:val="1DF13C47"/>
    <w:rsid w:val="1E43638D"/>
    <w:rsid w:val="1FCF3125"/>
    <w:rsid w:val="1FE5791D"/>
    <w:rsid w:val="226A2EE1"/>
    <w:rsid w:val="23AA7E31"/>
    <w:rsid w:val="261179D7"/>
    <w:rsid w:val="265E3581"/>
    <w:rsid w:val="27A91D9A"/>
    <w:rsid w:val="28344E91"/>
    <w:rsid w:val="290044BD"/>
    <w:rsid w:val="2B981F6C"/>
    <w:rsid w:val="2C276CE9"/>
    <w:rsid w:val="2EEB6912"/>
    <w:rsid w:val="3079193F"/>
    <w:rsid w:val="308230C0"/>
    <w:rsid w:val="31D46F06"/>
    <w:rsid w:val="31EA6B32"/>
    <w:rsid w:val="327406C6"/>
    <w:rsid w:val="33AC46BD"/>
    <w:rsid w:val="34F2470E"/>
    <w:rsid w:val="365118AB"/>
    <w:rsid w:val="372467D0"/>
    <w:rsid w:val="38BA64EC"/>
    <w:rsid w:val="3AE73EDB"/>
    <w:rsid w:val="3B814573"/>
    <w:rsid w:val="3DF37070"/>
    <w:rsid w:val="3E5753E1"/>
    <w:rsid w:val="4266691F"/>
    <w:rsid w:val="42A03EE2"/>
    <w:rsid w:val="43495620"/>
    <w:rsid w:val="44BB1EB3"/>
    <w:rsid w:val="45F61AE4"/>
    <w:rsid w:val="4A4A77E7"/>
    <w:rsid w:val="4B2F4BE6"/>
    <w:rsid w:val="4CC52156"/>
    <w:rsid w:val="51E9591B"/>
    <w:rsid w:val="54134A7D"/>
    <w:rsid w:val="54BD4DEE"/>
    <w:rsid w:val="55E85C50"/>
    <w:rsid w:val="58262739"/>
    <w:rsid w:val="59A629BB"/>
    <w:rsid w:val="5A0138C8"/>
    <w:rsid w:val="5DD13E37"/>
    <w:rsid w:val="5E43548D"/>
    <w:rsid w:val="5E9116E5"/>
    <w:rsid w:val="60626B53"/>
    <w:rsid w:val="60F03E7E"/>
    <w:rsid w:val="627F628F"/>
    <w:rsid w:val="643A1C43"/>
    <w:rsid w:val="64816D2F"/>
    <w:rsid w:val="651C37DA"/>
    <w:rsid w:val="65D37CDE"/>
    <w:rsid w:val="684A7A3D"/>
    <w:rsid w:val="690E50B0"/>
    <w:rsid w:val="6A24125D"/>
    <w:rsid w:val="6B6C2438"/>
    <w:rsid w:val="70D13C4D"/>
    <w:rsid w:val="70E034D1"/>
    <w:rsid w:val="71190F22"/>
    <w:rsid w:val="718B1819"/>
    <w:rsid w:val="71BE40C5"/>
    <w:rsid w:val="72EE0488"/>
    <w:rsid w:val="736B48C8"/>
    <w:rsid w:val="73F35EF2"/>
    <w:rsid w:val="750B2C2A"/>
    <w:rsid w:val="76B331BF"/>
    <w:rsid w:val="76F72670"/>
    <w:rsid w:val="79A26FBF"/>
    <w:rsid w:val="7A0A05AB"/>
    <w:rsid w:val="7B1B7E5F"/>
    <w:rsid w:val="7CC74AA4"/>
    <w:rsid w:val="7DD80844"/>
    <w:rsid w:val="7E7C39B7"/>
    <w:rsid w:val="7F357B0A"/>
    <w:rsid w:val="7F76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qFormat="1" w:unhideWhenUsed="0" w:uiPriority="39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1120"/>
    </w:pPr>
    <w:rPr>
      <w:sz w:val="28"/>
      <w:szCs w:val="20"/>
    </w:rPr>
  </w:style>
  <w:style w:type="paragraph" w:styleId="4">
    <w:name w:val="Body Text"/>
    <w:basedOn w:val="1"/>
    <w:qFormat/>
    <w:uiPriority w:val="0"/>
    <w:pPr>
      <w:spacing w:before="240" w:line="240" w:lineRule="exact"/>
      <w:jc w:val="center"/>
    </w:pPr>
    <w:rPr>
      <w:spacing w:val="30"/>
      <w:sz w:val="36"/>
      <w:szCs w:val="20"/>
    </w:r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qFormat/>
    <w:uiPriority w:val="39"/>
    <w:pPr>
      <w:tabs>
        <w:tab w:val="right" w:leader="middleDot" w:pos="9060"/>
      </w:tabs>
      <w:spacing w:line="360" w:lineRule="auto"/>
      <w:ind w:left="418" w:leftChars="85"/>
    </w:pPr>
    <w:rPr>
      <w:rFonts w:ascii="Arial" w:hAnsi="Arial" w:cs="Arial"/>
      <w:spacing w:val="0"/>
      <w:sz w:val="24"/>
      <w:szCs w:val="24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4"/>
    <w:next w:val="1"/>
    <w:unhideWhenUsed/>
    <w:qFormat/>
    <w:uiPriority w:val="0"/>
    <w:pPr>
      <w:widowControl w:val="0"/>
      <w:adjustRightInd/>
      <w:snapToGrid/>
      <w:spacing w:line="312" w:lineRule="auto"/>
      <w:ind w:firstLine="420"/>
      <w:jc w:val="both"/>
    </w:pPr>
    <w:rPr>
      <w:rFonts w:ascii="Times New Roman" w:hAnsi="Times New Roman"/>
      <w:kern w:val="2"/>
      <w:sz w:val="21"/>
      <w:szCs w:val="24"/>
    </w:rPr>
  </w:style>
  <w:style w:type="table" w:styleId="12">
    <w:name w:val="Table Grid"/>
    <w:basedOn w:val="11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basedOn w:val="13"/>
    <w:qFormat/>
    <w:uiPriority w:val="0"/>
    <w:rPr>
      <w:color w:val="800080"/>
      <w:u w:val="none"/>
    </w:rPr>
  </w:style>
  <w:style w:type="character" w:styleId="15">
    <w:name w:val="Hyperlink"/>
    <w:basedOn w:val="13"/>
    <w:qFormat/>
    <w:uiPriority w:val="0"/>
    <w:rPr>
      <w:color w:val="666666"/>
      <w:u w:val="none"/>
    </w:rPr>
  </w:style>
  <w:style w:type="character" w:customStyle="1" w:styleId="16">
    <w:name w:val="批注框文本 Char"/>
    <w:basedOn w:val="13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眉 Char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p16"/>
    <w:next w:val="8"/>
    <w:qFormat/>
    <w:uiPriority w:val="0"/>
    <w:pPr>
      <w:ind w:firstLine="420"/>
      <w:jc w:val="both"/>
    </w:pPr>
    <w:rPr>
      <w:rFonts w:ascii="宋体" w:hAnsi="Times New Roman" w:eastAsia="宋体" w:cs="宋体"/>
      <w:sz w:val="21"/>
      <w:szCs w:val="21"/>
      <w:lang w:val="en-US" w:eastAsia="zh-CN" w:bidi="ar-SA"/>
    </w:rPr>
  </w:style>
  <w:style w:type="paragraph" w:customStyle="1" w:styleId="20">
    <w:name w:val="Body Text First Indent 2"/>
    <w:basedOn w:val="3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359</Words>
  <Characters>519</Characters>
  <Lines>4</Lines>
  <Paragraphs>1</Paragraphs>
  <TotalTime>2</TotalTime>
  <ScaleCrop>false</ScaleCrop>
  <LinksUpToDate>false</LinksUpToDate>
  <CharactersWithSpaces>530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2017-03-14T07:11:00Z</dcterms:created>
  <dc:creator>huhu</dc:creator>
  <cp:lastModifiedBy>Administrator</cp:lastModifiedBy>
  <cp:lastPrinted>2022-06-27T07:35:38Z</cp:lastPrinted>
  <dcterms:modified xsi:type="dcterms:W3CDTF">2022-06-27T07:39:03Z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C9A4DEFCC325446FB1D9B3948A5CD8E9</vt:lpwstr>
  </property>
</Properties>
</file>