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FDE5B45">
      <w:pPr>
        <w:bidi w:val="0"/>
        <w:jc w:val="both"/>
        <w:rPr>
          <w:rFonts w:hint="eastAsia" w:ascii="宋体" w:hAnsi="宋体" w:eastAsia="宋体" w:cs="宋体"/>
          <w:b/>
          <w:bCs/>
          <w:sz w:val="24"/>
          <w:szCs w:val="24"/>
          <w:highlight w:val="none"/>
          <w:lang w:val="en-US" w:eastAsia="zh-CN"/>
        </w:rPr>
      </w:pPr>
    </w:p>
    <w:p w14:paraId="698FC24B">
      <w:pPr>
        <w:bidi w:val="0"/>
        <w:jc w:val="both"/>
        <w:rPr>
          <w:rFonts w:hint="eastAsia" w:ascii="宋体" w:hAnsi="宋体" w:eastAsia="宋体" w:cs="宋体"/>
          <w:b/>
          <w:bCs/>
          <w:sz w:val="24"/>
          <w:szCs w:val="24"/>
          <w:highlight w:val="none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highlight w:val="none"/>
          <w:lang w:val="en-US" w:eastAsia="zh-CN"/>
        </w:rPr>
        <w:t xml:space="preserve">附件二                            </w:t>
      </w:r>
    </w:p>
    <w:p w14:paraId="364FC724">
      <w:pPr>
        <w:adjustRightInd w:val="0"/>
        <w:snapToGrid w:val="0"/>
        <w:spacing w:line="360" w:lineRule="auto"/>
        <w:ind w:firstLine="0"/>
        <w:jc w:val="center"/>
        <w:rPr>
          <w:rFonts w:hint="eastAsia" w:ascii="宋体" w:hAnsi="宋体" w:eastAsia="宋体" w:cs="宋体"/>
          <w:b/>
          <w:snapToGrid w:val="0"/>
          <w:color w:val="auto"/>
          <w:kern w:val="0"/>
          <w:sz w:val="24"/>
          <w:szCs w:val="24"/>
        </w:rPr>
      </w:pPr>
      <w:r>
        <w:rPr>
          <w:rFonts w:hint="eastAsia" w:ascii="宋体" w:hAnsi="宋体" w:eastAsia="宋体" w:cs="宋体"/>
          <w:b/>
          <w:snapToGrid w:val="0"/>
          <w:color w:val="auto"/>
          <w:kern w:val="0"/>
          <w:sz w:val="24"/>
          <w:szCs w:val="24"/>
        </w:rPr>
        <w:t>法人代表资格证明</w:t>
      </w:r>
    </w:p>
    <w:p w14:paraId="5F0C0453">
      <w:pPr>
        <w:pStyle w:val="2"/>
        <w:rPr>
          <w:rFonts w:hint="eastAsia" w:ascii="宋体" w:hAnsi="宋体" w:eastAsia="宋体" w:cs="宋体"/>
          <w:color w:val="auto"/>
        </w:rPr>
      </w:pPr>
    </w:p>
    <w:p w14:paraId="7BCCCE2C">
      <w:pPr>
        <w:spacing w:line="480" w:lineRule="auto"/>
        <w:rPr>
          <w:rFonts w:hint="eastAsia" w:ascii="宋体" w:hAnsi="宋体" w:eastAsia="宋体" w:cs="宋体"/>
          <w:color w:val="auto"/>
          <w:sz w:val="24"/>
        </w:rPr>
      </w:pPr>
      <w:r>
        <w:rPr>
          <w:rFonts w:hint="eastAsia" w:ascii="宋体" w:hAnsi="宋体" w:eastAsia="宋体" w:cs="宋体"/>
          <w:color w:val="auto"/>
          <w:sz w:val="24"/>
          <w:u w:val="single"/>
        </w:rPr>
        <w:t>(招标人名称)</w:t>
      </w:r>
      <w:r>
        <w:rPr>
          <w:rFonts w:hint="eastAsia" w:ascii="宋体" w:hAnsi="宋体" w:eastAsia="宋体" w:cs="宋体"/>
          <w:color w:val="auto"/>
          <w:sz w:val="24"/>
        </w:rPr>
        <w:t>：</w:t>
      </w:r>
    </w:p>
    <w:p w14:paraId="1419B306">
      <w:pPr>
        <w:autoSpaceDE w:val="0"/>
        <w:autoSpaceDN w:val="0"/>
        <w:adjustRightInd w:val="0"/>
        <w:spacing w:line="360" w:lineRule="auto"/>
        <w:ind w:firstLine="480" w:firstLineChars="200"/>
        <w:rPr>
          <w:rFonts w:hint="eastAsia" w:ascii="宋体" w:hAnsi="宋体" w:eastAsia="宋体" w:cs="宋体"/>
          <w:b/>
          <w:color w:val="auto"/>
          <w:sz w:val="24"/>
        </w:rPr>
      </w:pPr>
      <w:r>
        <w:rPr>
          <w:rFonts w:hint="eastAsia" w:ascii="宋体" w:hAnsi="宋体" w:eastAsia="宋体" w:cs="宋体"/>
          <w:bCs/>
          <w:color w:val="auto"/>
          <w:sz w:val="24"/>
          <w:u w:val="single"/>
        </w:rPr>
        <w:t xml:space="preserve">             （</w:t>
      </w:r>
      <w:r>
        <w:rPr>
          <w:rFonts w:hint="eastAsia" w:ascii="宋体" w:hAnsi="宋体" w:eastAsia="宋体" w:cs="宋体"/>
          <w:color w:val="auto"/>
          <w:sz w:val="24"/>
        </w:rPr>
        <w:t>法人代表姓名）为</w:t>
      </w:r>
      <w:r>
        <w:rPr>
          <w:rFonts w:hint="eastAsia" w:ascii="宋体" w:hAnsi="宋体" w:eastAsia="宋体" w:cs="宋体"/>
          <w:color w:val="auto"/>
          <w:sz w:val="24"/>
          <w:u w:val="single"/>
        </w:rPr>
        <w:t xml:space="preserve">                   </w:t>
      </w:r>
      <w:r>
        <w:rPr>
          <w:rFonts w:hint="eastAsia" w:ascii="宋体" w:hAnsi="宋体" w:eastAsia="宋体" w:cs="宋体"/>
          <w:color w:val="auto"/>
          <w:sz w:val="24"/>
        </w:rPr>
        <w:t>（投标人全称）法定代表人，参加贵公司组织的</w:t>
      </w:r>
      <w:r>
        <w:rPr>
          <w:rFonts w:hint="eastAsia" w:ascii="宋体" w:hAnsi="宋体" w:cs="宋体"/>
          <w:color w:val="auto"/>
          <w:sz w:val="24"/>
          <w:u w:val="single"/>
          <w:lang w:val="en-US" w:eastAsia="zh-CN"/>
        </w:rPr>
        <w:t xml:space="preserve">                    </w:t>
      </w:r>
      <w:r>
        <w:rPr>
          <w:rFonts w:hint="eastAsia" w:ascii="宋体" w:hAnsi="宋体" w:eastAsia="宋体" w:cs="宋体"/>
          <w:color w:val="auto"/>
          <w:sz w:val="24"/>
        </w:rPr>
        <w:t>项目</w:t>
      </w:r>
      <w:r>
        <w:rPr>
          <w:rFonts w:hint="eastAsia" w:ascii="宋体" w:hAnsi="宋体" w:eastAsia="宋体" w:cs="宋体"/>
          <w:b/>
          <w:bCs/>
          <w:color w:val="auto"/>
          <w:kern w:val="0"/>
          <w:sz w:val="24"/>
          <w:u w:val="single"/>
        </w:rPr>
        <w:t xml:space="preserve">  </w:t>
      </w:r>
      <w:r>
        <w:rPr>
          <w:rFonts w:hint="eastAsia" w:ascii="宋体" w:hAnsi="宋体" w:cs="宋体"/>
          <w:b/>
          <w:bCs/>
          <w:color w:val="auto"/>
          <w:kern w:val="0"/>
          <w:sz w:val="24"/>
          <w:u w:val="single"/>
          <w:lang w:val="en-US" w:eastAsia="zh-CN"/>
        </w:rPr>
        <w:t xml:space="preserve">           </w:t>
      </w:r>
      <w:r>
        <w:rPr>
          <w:rFonts w:hint="eastAsia" w:ascii="宋体" w:hAnsi="宋体" w:eastAsia="宋体" w:cs="宋体"/>
          <w:color w:val="auto"/>
          <w:sz w:val="24"/>
        </w:rPr>
        <w:t>（招标编号：</w:t>
      </w:r>
      <w:r>
        <w:rPr>
          <w:rFonts w:hint="eastAsia" w:ascii="宋体" w:hAnsi="宋体" w:eastAsia="宋体" w:cs="宋体"/>
          <w:color w:val="auto"/>
          <w:sz w:val="24"/>
          <w:u w:val="single"/>
        </w:rPr>
        <w:t xml:space="preserve">  </w:t>
      </w:r>
      <w:r>
        <w:rPr>
          <w:rFonts w:hint="eastAsia" w:ascii="宋体" w:hAnsi="宋体" w:cs="宋体"/>
          <w:color w:val="auto"/>
          <w:sz w:val="24"/>
          <w:u w:val="single"/>
          <w:lang w:val="en-US" w:eastAsia="zh-CN"/>
        </w:rPr>
        <w:t xml:space="preserve">    </w:t>
      </w:r>
      <w:r>
        <w:rPr>
          <w:rFonts w:hint="eastAsia" w:ascii="宋体" w:hAnsi="宋体" w:eastAsia="宋体" w:cs="宋体"/>
          <w:color w:val="auto"/>
          <w:sz w:val="24"/>
          <w:u w:val="single"/>
        </w:rPr>
        <w:t xml:space="preserve">   </w:t>
      </w:r>
      <w:r>
        <w:rPr>
          <w:rFonts w:hint="eastAsia" w:ascii="宋体" w:hAnsi="宋体" w:eastAsia="宋体" w:cs="宋体"/>
          <w:color w:val="auto"/>
          <w:sz w:val="24"/>
        </w:rPr>
        <w:t>）的招标活动，全权处理招标活动中的一切事宜。</w:t>
      </w:r>
    </w:p>
    <w:p w14:paraId="5E78F4CC">
      <w:pPr>
        <w:spacing w:line="360" w:lineRule="auto"/>
        <w:ind w:firstLine="480"/>
        <w:rPr>
          <w:rFonts w:hint="eastAsia" w:ascii="宋体" w:hAnsi="宋体" w:eastAsia="宋体" w:cs="宋体"/>
          <w:bCs/>
          <w:color w:val="auto"/>
          <w:sz w:val="24"/>
        </w:rPr>
      </w:pPr>
    </w:p>
    <w:p w14:paraId="244AFA56">
      <w:pPr>
        <w:spacing w:line="360" w:lineRule="auto"/>
        <w:ind w:firstLine="480"/>
        <w:rPr>
          <w:rFonts w:hint="eastAsia" w:ascii="宋体" w:hAnsi="宋体" w:eastAsia="宋体" w:cs="宋体"/>
          <w:bCs/>
          <w:color w:val="auto"/>
          <w:sz w:val="24"/>
        </w:rPr>
      </w:pPr>
      <w:r>
        <w:rPr>
          <w:rFonts w:hint="eastAsia" w:ascii="宋体" w:hAnsi="宋体" w:eastAsia="宋体" w:cs="宋体"/>
          <w:bCs/>
          <w:color w:val="auto"/>
          <w:sz w:val="24"/>
        </w:rPr>
        <w:t>特此证明。</w:t>
      </w:r>
    </w:p>
    <w:p w14:paraId="41B7770C">
      <w:pPr>
        <w:spacing w:line="360" w:lineRule="auto"/>
        <w:ind w:firstLine="480"/>
        <w:rPr>
          <w:rFonts w:hint="eastAsia" w:ascii="宋体" w:hAnsi="宋体" w:eastAsia="宋体" w:cs="宋体"/>
          <w:bCs/>
          <w:color w:val="auto"/>
          <w:sz w:val="24"/>
        </w:rPr>
      </w:pPr>
    </w:p>
    <w:p w14:paraId="5C701444">
      <w:pPr>
        <w:adjustRightInd w:val="0"/>
        <w:snapToGrid w:val="0"/>
        <w:spacing w:line="360" w:lineRule="auto"/>
        <w:ind w:firstLine="480" w:firstLineChars="200"/>
        <w:rPr>
          <w:rFonts w:hint="eastAsia" w:ascii="宋体" w:hAnsi="宋体" w:eastAsia="宋体" w:cs="宋体"/>
          <w:bCs/>
          <w:snapToGrid w:val="0"/>
          <w:color w:val="auto"/>
          <w:kern w:val="0"/>
          <w:sz w:val="24"/>
        </w:rPr>
      </w:pPr>
    </w:p>
    <w:p w14:paraId="451227C8">
      <w:pPr>
        <w:adjustRightInd w:val="0"/>
        <w:snapToGrid w:val="0"/>
        <w:spacing w:line="360" w:lineRule="auto"/>
        <w:ind w:firstLine="480" w:firstLineChars="200"/>
        <w:rPr>
          <w:rFonts w:hint="eastAsia" w:ascii="宋体" w:hAnsi="宋体" w:eastAsia="宋体" w:cs="宋体"/>
          <w:bCs/>
          <w:snapToGrid w:val="0"/>
          <w:color w:val="auto"/>
          <w:kern w:val="0"/>
          <w:sz w:val="24"/>
        </w:rPr>
      </w:pPr>
    </w:p>
    <w:p w14:paraId="529FB664">
      <w:pPr>
        <w:adjustRightInd w:val="0"/>
        <w:snapToGrid w:val="0"/>
        <w:spacing w:line="360" w:lineRule="auto"/>
        <w:ind w:firstLine="480" w:firstLineChars="200"/>
        <w:rPr>
          <w:rFonts w:hint="eastAsia" w:ascii="宋体" w:hAnsi="宋体" w:eastAsia="宋体" w:cs="宋体"/>
          <w:snapToGrid w:val="0"/>
          <w:color w:val="auto"/>
          <w:kern w:val="0"/>
          <w:sz w:val="24"/>
        </w:rPr>
      </w:pPr>
    </w:p>
    <w:p w14:paraId="4AA08A6C">
      <w:pPr>
        <w:adjustRightInd w:val="0"/>
        <w:snapToGrid w:val="0"/>
        <w:spacing w:line="360" w:lineRule="auto"/>
        <w:ind w:firstLine="480" w:firstLineChars="200"/>
        <w:rPr>
          <w:rFonts w:hint="eastAsia" w:ascii="宋体" w:hAnsi="宋体" w:eastAsia="宋体" w:cs="宋体"/>
          <w:snapToGrid w:val="0"/>
          <w:color w:val="auto"/>
          <w:kern w:val="0"/>
          <w:sz w:val="24"/>
        </w:rPr>
      </w:pPr>
      <w:r>
        <w:rPr>
          <w:rFonts w:hint="eastAsia" w:ascii="宋体" w:hAnsi="宋体" w:eastAsia="宋体" w:cs="宋体"/>
          <w:snapToGrid w:val="0"/>
          <w:color w:val="auto"/>
          <w:kern w:val="0"/>
          <w:sz w:val="24"/>
        </w:rPr>
        <w:t>法人代表签字：</w:t>
      </w:r>
    </w:p>
    <w:p w14:paraId="64DAB9ED">
      <w:pPr>
        <w:adjustRightInd w:val="0"/>
        <w:snapToGrid w:val="0"/>
        <w:spacing w:line="360" w:lineRule="auto"/>
        <w:ind w:firstLine="480" w:firstLineChars="200"/>
        <w:rPr>
          <w:rFonts w:hint="eastAsia" w:ascii="宋体" w:hAnsi="宋体" w:eastAsia="宋体" w:cs="宋体"/>
          <w:snapToGrid w:val="0"/>
          <w:color w:val="auto"/>
          <w:kern w:val="0"/>
          <w:sz w:val="24"/>
        </w:rPr>
      </w:pPr>
    </w:p>
    <w:p w14:paraId="7F20ED0B">
      <w:pPr>
        <w:adjustRightInd w:val="0"/>
        <w:snapToGrid w:val="0"/>
        <w:spacing w:line="360" w:lineRule="auto"/>
        <w:ind w:firstLine="480" w:firstLineChars="200"/>
        <w:rPr>
          <w:rFonts w:hint="eastAsia" w:ascii="宋体" w:hAnsi="宋体" w:eastAsia="宋体" w:cs="宋体"/>
          <w:snapToGrid w:val="0"/>
          <w:color w:val="auto"/>
          <w:kern w:val="0"/>
          <w:sz w:val="24"/>
        </w:rPr>
      </w:pPr>
      <w:r>
        <w:rPr>
          <w:rFonts w:hint="eastAsia" w:ascii="宋体" w:hAnsi="宋体" w:eastAsia="宋体" w:cs="宋体"/>
          <w:snapToGrid w:val="0"/>
          <w:color w:val="auto"/>
          <w:kern w:val="0"/>
          <w:sz w:val="24"/>
        </w:rPr>
        <w:t>详细通讯地址：</w:t>
      </w:r>
    </w:p>
    <w:p w14:paraId="1DA155FE">
      <w:pPr>
        <w:adjustRightInd w:val="0"/>
        <w:snapToGrid w:val="0"/>
        <w:spacing w:line="360" w:lineRule="auto"/>
        <w:ind w:firstLine="480" w:firstLineChars="200"/>
        <w:rPr>
          <w:rFonts w:hint="eastAsia" w:ascii="宋体" w:hAnsi="宋体" w:eastAsia="宋体" w:cs="宋体"/>
          <w:snapToGrid w:val="0"/>
          <w:color w:val="auto"/>
          <w:kern w:val="0"/>
          <w:sz w:val="24"/>
        </w:rPr>
      </w:pPr>
      <w:r>
        <w:rPr>
          <w:rFonts w:hint="eastAsia" w:ascii="宋体" w:hAnsi="宋体" w:eastAsia="宋体" w:cs="宋体"/>
          <w:snapToGrid w:val="0"/>
          <w:color w:val="auto"/>
          <w:kern w:val="0"/>
          <w:sz w:val="24"/>
        </w:rPr>
        <w:t>邮 政 编  码：</w:t>
      </w:r>
    </w:p>
    <w:p w14:paraId="18311A92">
      <w:pPr>
        <w:adjustRightInd w:val="0"/>
        <w:snapToGrid w:val="0"/>
        <w:spacing w:line="360" w:lineRule="auto"/>
        <w:ind w:firstLine="480" w:firstLineChars="200"/>
        <w:rPr>
          <w:rFonts w:hint="eastAsia" w:ascii="宋体" w:hAnsi="宋体" w:eastAsia="宋体" w:cs="宋体"/>
          <w:snapToGrid w:val="0"/>
          <w:color w:val="auto"/>
          <w:kern w:val="0"/>
          <w:sz w:val="24"/>
        </w:rPr>
      </w:pPr>
      <w:r>
        <w:rPr>
          <w:rFonts w:hint="eastAsia" w:ascii="宋体" w:hAnsi="宋体" w:eastAsia="宋体" w:cs="宋体"/>
          <w:snapToGrid w:val="0"/>
          <w:color w:val="auto"/>
          <w:kern w:val="0"/>
          <w:sz w:val="24"/>
        </w:rPr>
        <w:t>传        真：</w:t>
      </w:r>
    </w:p>
    <w:p w14:paraId="2CB3DE47">
      <w:pPr>
        <w:adjustRightInd w:val="0"/>
        <w:snapToGrid w:val="0"/>
        <w:spacing w:line="360" w:lineRule="auto"/>
        <w:ind w:firstLine="480" w:firstLineChars="200"/>
        <w:jc w:val="both"/>
        <w:rPr>
          <w:rFonts w:hint="eastAsia" w:ascii="宋体" w:hAnsi="宋体" w:eastAsia="宋体" w:cs="宋体"/>
          <w:snapToGrid w:val="0"/>
          <w:color w:val="auto"/>
          <w:kern w:val="0"/>
          <w:sz w:val="24"/>
        </w:rPr>
      </w:pPr>
      <w:r>
        <w:rPr>
          <w:rFonts w:hint="eastAsia" w:ascii="宋体" w:hAnsi="宋体" w:eastAsia="宋体" w:cs="宋体"/>
          <w:snapToGrid w:val="0"/>
          <w:color w:val="auto"/>
          <w:kern w:val="0"/>
          <w:sz w:val="24"/>
        </w:rPr>
        <w:t>电        话：</w:t>
      </w:r>
    </w:p>
    <w:p w14:paraId="689AA7C3">
      <w:pPr>
        <w:adjustRightInd w:val="0"/>
        <w:snapToGrid w:val="0"/>
        <w:spacing w:line="360" w:lineRule="auto"/>
        <w:ind w:firstLine="480" w:firstLineChars="200"/>
        <w:rPr>
          <w:rFonts w:hint="eastAsia" w:ascii="宋体" w:hAnsi="宋体" w:eastAsia="宋体" w:cs="宋体"/>
          <w:snapToGrid w:val="0"/>
          <w:color w:val="auto"/>
          <w:kern w:val="0"/>
          <w:sz w:val="24"/>
        </w:rPr>
      </w:pPr>
      <w:r>
        <w:rPr>
          <w:rFonts w:hint="eastAsia" w:ascii="宋体" w:hAnsi="宋体" w:eastAsia="宋体" w:cs="宋体"/>
          <w:snapToGrid w:val="0"/>
          <w:color w:val="auto"/>
          <w:kern w:val="0"/>
          <w:sz w:val="24"/>
        </w:rPr>
        <w:t>投标人全称（公章）：</w:t>
      </w:r>
    </w:p>
    <w:p w14:paraId="3046C284">
      <w:pPr>
        <w:adjustRightInd w:val="0"/>
        <w:snapToGrid w:val="0"/>
        <w:spacing w:line="360" w:lineRule="auto"/>
        <w:ind w:firstLine="480" w:firstLineChars="200"/>
        <w:rPr>
          <w:rFonts w:hint="eastAsia" w:ascii="宋体" w:hAnsi="宋体" w:eastAsia="宋体" w:cs="宋体"/>
          <w:snapToGrid w:val="0"/>
          <w:color w:val="auto"/>
          <w:kern w:val="0"/>
          <w:sz w:val="24"/>
        </w:rPr>
      </w:pPr>
      <w:r>
        <w:rPr>
          <w:rFonts w:hint="eastAsia" w:ascii="宋体" w:hAnsi="宋体" w:eastAsia="宋体" w:cs="宋体"/>
          <w:snapToGrid w:val="0"/>
          <w:color w:val="auto"/>
          <w:kern w:val="0"/>
          <w:sz w:val="24"/>
        </w:rPr>
        <w:t>日        期：</w:t>
      </w:r>
    </w:p>
    <w:p w14:paraId="2C8AA14A">
      <w:pPr>
        <w:adjustRightInd w:val="0"/>
        <w:snapToGrid w:val="0"/>
        <w:spacing w:line="360" w:lineRule="auto"/>
        <w:ind w:firstLine="480" w:firstLineChars="200"/>
        <w:rPr>
          <w:rFonts w:hint="eastAsia" w:ascii="宋体" w:hAnsi="宋体" w:eastAsia="宋体" w:cs="宋体"/>
          <w:snapToGrid w:val="0"/>
          <w:color w:val="auto"/>
          <w:kern w:val="0"/>
          <w:sz w:val="24"/>
          <w:szCs w:val="21"/>
        </w:rPr>
      </w:pPr>
    </w:p>
    <w:p w14:paraId="5FA0E097">
      <w:pPr>
        <w:adjustRightInd w:val="0"/>
        <w:snapToGrid w:val="0"/>
        <w:spacing w:line="360" w:lineRule="auto"/>
        <w:ind w:firstLine="480" w:firstLineChars="200"/>
        <w:rPr>
          <w:rFonts w:hint="eastAsia" w:ascii="宋体" w:hAnsi="宋体" w:eastAsia="宋体" w:cs="宋体"/>
          <w:snapToGrid w:val="0"/>
          <w:color w:val="auto"/>
          <w:kern w:val="0"/>
          <w:sz w:val="24"/>
          <w:szCs w:val="21"/>
        </w:rPr>
      </w:pPr>
    </w:p>
    <w:p w14:paraId="1747542C">
      <w:pPr>
        <w:adjustRightInd w:val="0"/>
        <w:snapToGrid w:val="0"/>
        <w:spacing w:line="360" w:lineRule="auto"/>
        <w:ind w:firstLine="480" w:firstLineChars="200"/>
        <w:rPr>
          <w:rFonts w:hint="eastAsia" w:ascii="宋体" w:hAnsi="宋体" w:eastAsia="宋体" w:cs="宋体"/>
          <w:snapToGrid w:val="0"/>
          <w:color w:val="auto"/>
          <w:kern w:val="0"/>
          <w:sz w:val="24"/>
          <w:szCs w:val="21"/>
        </w:rPr>
      </w:pPr>
    </w:p>
    <w:p w14:paraId="1703C8A2">
      <w:pPr>
        <w:adjustRightInd w:val="0"/>
        <w:snapToGrid w:val="0"/>
        <w:spacing w:line="360" w:lineRule="auto"/>
        <w:ind w:firstLine="480" w:firstLineChars="200"/>
        <w:rPr>
          <w:rFonts w:hint="eastAsia" w:ascii="宋体" w:hAnsi="宋体" w:eastAsia="宋体" w:cs="宋体"/>
          <w:snapToGrid w:val="0"/>
          <w:color w:val="auto"/>
          <w:kern w:val="0"/>
          <w:sz w:val="24"/>
          <w:szCs w:val="22"/>
        </w:rPr>
      </w:pPr>
    </w:p>
    <w:p w14:paraId="3E37D3E3">
      <w:pPr>
        <w:adjustRightInd w:val="0"/>
        <w:snapToGrid w:val="0"/>
        <w:spacing w:line="360" w:lineRule="auto"/>
        <w:ind w:firstLine="482" w:firstLineChars="200"/>
        <w:rPr>
          <w:rFonts w:hint="eastAsia" w:ascii="宋体" w:hAnsi="宋体" w:eastAsia="宋体" w:cs="宋体"/>
          <w:b/>
          <w:snapToGrid w:val="0"/>
          <w:color w:val="auto"/>
          <w:kern w:val="0"/>
          <w:sz w:val="24"/>
        </w:rPr>
      </w:pPr>
    </w:p>
    <w:p w14:paraId="7D918C35">
      <w:pPr>
        <w:adjustRightInd w:val="0"/>
        <w:snapToGrid w:val="0"/>
        <w:spacing w:line="360" w:lineRule="auto"/>
        <w:ind w:firstLine="482" w:firstLineChars="200"/>
        <w:rPr>
          <w:rFonts w:hint="eastAsia" w:ascii="宋体" w:hAnsi="宋体" w:eastAsia="宋体" w:cs="宋体"/>
          <w:b/>
          <w:snapToGrid w:val="0"/>
          <w:color w:val="auto"/>
          <w:kern w:val="0"/>
          <w:sz w:val="24"/>
        </w:rPr>
      </w:pPr>
    </w:p>
    <w:p w14:paraId="3627F559">
      <w:pPr>
        <w:adjustRightInd w:val="0"/>
        <w:snapToGrid w:val="0"/>
        <w:spacing w:line="360" w:lineRule="auto"/>
        <w:ind w:firstLine="482" w:firstLineChars="200"/>
        <w:rPr>
          <w:rFonts w:hint="eastAsia" w:ascii="宋体" w:hAnsi="宋体" w:eastAsia="宋体" w:cs="宋体"/>
          <w:b/>
          <w:snapToGrid w:val="0"/>
          <w:color w:val="auto"/>
          <w:kern w:val="0"/>
          <w:sz w:val="24"/>
        </w:rPr>
      </w:pPr>
    </w:p>
    <w:p w14:paraId="2324E5A1">
      <w:pPr>
        <w:adjustRightInd w:val="0"/>
        <w:snapToGrid w:val="0"/>
        <w:spacing w:line="360" w:lineRule="auto"/>
        <w:ind w:firstLine="482" w:firstLineChars="200"/>
        <w:rPr>
          <w:rFonts w:hint="eastAsia" w:ascii="宋体" w:hAnsi="宋体" w:eastAsia="宋体" w:cs="宋体"/>
          <w:b/>
          <w:snapToGrid w:val="0"/>
          <w:color w:val="auto"/>
          <w:kern w:val="0"/>
          <w:sz w:val="24"/>
        </w:rPr>
      </w:pPr>
    </w:p>
    <w:p w14:paraId="6E45D01E">
      <w:pPr>
        <w:autoSpaceDE w:val="0"/>
        <w:autoSpaceDN w:val="0"/>
        <w:adjustRightInd w:val="0"/>
        <w:snapToGrid w:val="0"/>
        <w:spacing w:line="360" w:lineRule="auto"/>
        <w:rPr>
          <w:rFonts w:hint="eastAsia" w:ascii="宋体" w:hAnsi="宋体" w:eastAsia="宋体" w:cs="宋体"/>
          <w:bCs/>
          <w:snapToGrid w:val="0"/>
          <w:color w:val="auto"/>
          <w:kern w:val="0"/>
          <w:sz w:val="24"/>
          <w:szCs w:val="21"/>
        </w:rPr>
      </w:pPr>
    </w:p>
    <w:p w14:paraId="468B19AB">
      <w:pPr>
        <w:autoSpaceDE/>
        <w:autoSpaceDN/>
        <w:adjustRightInd w:val="0"/>
        <w:snapToGrid w:val="0"/>
        <w:spacing w:line="360" w:lineRule="auto"/>
        <w:jc w:val="center"/>
        <w:rPr>
          <w:rFonts w:hint="eastAsia" w:ascii="宋体" w:hAnsi="宋体" w:eastAsia="宋体" w:cs="宋体"/>
          <w:b/>
          <w:snapToGrid w:val="0"/>
          <w:color w:val="auto"/>
          <w:kern w:val="0"/>
          <w:sz w:val="28"/>
          <w:szCs w:val="28"/>
        </w:rPr>
      </w:pPr>
      <w:r>
        <w:rPr>
          <w:rFonts w:hint="eastAsia" w:ascii="宋体" w:hAnsi="宋体" w:eastAsia="宋体" w:cs="宋体"/>
          <w:b/>
          <w:snapToGrid w:val="0"/>
          <w:color w:val="auto"/>
          <w:kern w:val="0"/>
          <w:sz w:val="28"/>
          <w:szCs w:val="28"/>
        </w:rPr>
        <w:t>法定代表人授权委托书</w:t>
      </w:r>
    </w:p>
    <w:p w14:paraId="3CD1EA2A">
      <w:pPr>
        <w:autoSpaceDE w:val="0"/>
        <w:autoSpaceDN w:val="0"/>
        <w:adjustRightInd w:val="0"/>
        <w:snapToGrid w:val="0"/>
        <w:jc w:val="center"/>
        <w:rPr>
          <w:rFonts w:hint="eastAsia" w:ascii="宋体" w:hAnsi="宋体" w:eastAsia="宋体" w:cs="宋体"/>
          <w:b/>
          <w:bCs/>
          <w:color w:val="auto"/>
          <w:sz w:val="30"/>
          <w:szCs w:val="30"/>
        </w:rPr>
      </w:pPr>
    </w:p>
    <w:p w14:paraId="2F5EFBC0">
      <w:pPr>
        <w:autoSpaceDE w:val="0"/>
        <w:autoSpaceDN w:val="0"/>
        <w:adjustRightInd w:val="0"/>
        <w:snapToGrid w:val="0"/>
        <w:spacing w:line="480" w:lineRule="exact"/>
        <w:rPr>
          <w:rFonts w:hint="eastAsia" w:ascii="宋体" w:hAnsi="宋体" w:eastAsia="宋体" w:cs="宋体"/>
          <w:bCs/>
          <w:color w:val="auto"/>
          <w:sz w:val="24"/>
        </w:rPr>
      </w:pPr>
      <w:r>
        <w:rPr>
          <w:rFonts w:hint="eastAsia" w:ascii="宋体" w:hAnsi="宋体" w:eastAsia="宋体" w:cs="宋体"/>
          <w:bCs/>
          <w:color w:val="auto"/>
          <w:sz w:val="24"/>
        </w:rPr>
        <w:t>致：</w:t>
      </w:r>
      <w:r>
        <w:rPr>
          <w:rFonts w:hint="eastAsia" w:ascii="宋体" w:hAnsi="宋体" w:eastAsia="宋体" w:cs="宋体"/>
          <w:bCs/>
          <w:color w:val="auto"/>
          <w:sz w:val="24"/>
          <w:u w:val="single"/>
        </w:rPr>
        <w:t xml:space="preserve">(招标人名称)          </w:t>
      </w:r>
    </w:p>
    <w:p w14:paraId="7474057B">
      <w:pPr>
        <w:adjustRightInd w:val="0"/>
        <w:snapToGrid w:val="0"/>
        <w:spacing w:line="480" w:lineRule="exact"/>
        <w:rPr>
          <w:rFonts w:hint="eastAsia" w:ascii="宋体" w:hAnsi="宋体" w:eastAsia="宋体" w:cs="宋体"/>
          <w:color w:val="auto"/>
          <w:sz w:val="24"/>
        </w:rPr>
      </w:pPr>
      <w:r>
        <w:rPr>
          <w:rFonts w:hint="eastAsia" w:ascii="宋体" w:hAnsi="宋体" w:eastAsia="宋体" w:cs="宋体"/>
          <w:color w:val="auto"/>
          <w:sz w:val="24"/>
        </w:rPr>
        <w:t>_____________（投标人名称），中华人民共和国合法企业，法定地址：</w:t>
      </w:r>
      <w:r>
        <w:rPr>
          <w:rFonts w:hint="eastAsia" w:ascii="宋体" w:hAnsi="宋体" w:eastAsia="宋体" w:cs="宋体"/>
          <w:color w:val="auto"/>
          <w:sz w:val="24"/>
          <w:u w:val="single"/>
        </w:rPr>
        <w:t xml:space="preserve">               </w:t>
      </w:r>
      <w:r>
        <w:rPr>
          <w:rFonts w:hint="eastAsia" w:ascii="宋体" w:hAnsi="宋体" w:eastAsia="宋体" w:cs="宋体"/>
          <w:color w:val="auto"/>
          <w:sz w:val="24"/>
        </w:rPr>
        <w:t>。</w:t>
      </w:r>
    </w:p>
    <w:p w14:paraId="22C6E235">
      <w:pPr>
        <w:adjustRightInd w:val="0"/>
        <w:snapToGrid w:val="0"/>
        <w:spacing w:line="480" w:lineRule="exact"/>
        <w:rPr>
          <w:rFonts w:hint="eastAsia" w:ascii="宋体" w:hAnsi="宋体" w:eastAsia="宋体" w:cs="宋体"/>
          <w:color w:val="auto"/>
          <w:sz w:val="24"/>
        </w:rPr>
      </w:pPr>
      <w:r>
        <w:rPr>
          <w:rFonts w:hint="eastAsia" w:ascii="宋体" w:hAnsi="宋体" w:eastAsia="宋体" w:cs="宋体"/>
          <w:color w:val="auto"/>
          <w:sz w:val="24"/>
        </w:rPr>
        <w:t>_____________（营业执照法定代表人）特授权________代表我公司全权办理____________</w:t>
      </w:r>
      <w:r>
        <w:rPr>
          <w:rFonts w:ascii="宋体" w:hAnsi="宋体" w:eastAsia="宋体"/>
          <w:color w:val="auto"/>
          <w:sz w:val="24"/>
          <w:highlight w:val="none"/>
        </w:rPr>
        <w:t>____________</w:t>
      </w:r>
      <w:r>
        <w:rPr>
          <w:rFonts w:hint="eastAsia" w:ascii="宋体" w:hAnsi="宋体" w:eastAsia="宋体"/>
          <w:color w:val="auto"/>
          <w:sz w:val="24"/>
          <w:highlight w:val="none"/>
        </w:rPr>
        <w:t>（项目名称）（招标编号）</w:t>
      </w:r>
      <w:r>
        <w:rPr>
          <w:rFonts w:hint="eastAsia" w:ascii="宋体" w:hAnsi="宋体" w:eastAsia="宋体"/>
          <w:color w:val="auto"/>
          <w:sz w:val="24"/>
          <w:highlight w:val="none"/>
          <w:u w:val="single"/>
          <w:lang w:val="en-US" w:eastAsia="zh-CN"/>
        </w:rPr>
        <w:t xml:space="preserve">     </w:t>
      </w:r>
      <w:r>
        <w:rPr>
          <w:rFonts w:hint="eastAsia" w:ascii="宋体" w:hAnsi="宋体" w:eastAsia="宋体"/>
          <w:color w:val="auto"/>
          <w:sz w:val="24"/>
          <w:highlight w:val="none"/>
        </w:rPr>
        <w:t>（标段号）</w:t>
      </w:r>
      <w:r>
        <w:rPr>
          <w:rFonts w:hint="eastAsia" w:ascii="宋体" w:hAnsi="宋体" w:eastAsia="宋体"/>
          <w:color w:val="auto"/>
          <w:sz w:val="24"/>
          <w:highlight w:val="none"/>
          <w:u w:val="single"/>
          <w:lang w:val="en-US" w:eastAsia="zh-CN"/>
        </w:rPr>
        <w:t xml:space="preserve">         </w:t>
      </w:r>
      <w:r>
        <w:rPr>
          <w:rFonts w:hint="eastAsia" w:ascii="宋体" w:hAnsi="宋体" w:eastAsia="宋体" w:cs="宋体"/>
          <w:color w:val="auto"/>
          <w:sz w:val="24"/>
        </w:rPr>
        <w:t>项目的投标、谈判、签约、执行等具体工作，并签署全部有关的文件、协议及合同。</w:t>
      </w:r>
    </w:p>
    <w:p w14:paraId="33B0B3B6">
      <w:pPr>
        <w:adjustRightInd w:val="0"/>
        <w:snapToGrid w:val="0"/>
        <w:spacing w:line="480" w:lineRule="exact"/>
        <w:rPr>
          <w:rFonts w:hint="eastAsia" w:ascii="宋体" w:hAnsi="宋体" w:eastAsia="宋体" w:cs="宋体"/>
          <w:color w:val="auto"/>
          <w:sz w:val="24"/>
        </w:rPr>
      </w:pPr>
      <w:r>
        <w:rPr>
          <w:rFonts w:hint="eastAsia" w:ascii="宋体" w:hAnsi="宋体" w:eastAsia="宋体" w:cs="宋体"/>
          <w:color w:val="auto"/>
          <w:sz w:val="24"/>
        </w:rPr>
        <w:t>我公司对被授权人签署的所有文件、协议及合同负全部责任。</w:t>
      </w:r>
    </w:p>
    <w:p w14:paraId="108AE3CE">
      <w:pPr>
        <w:adjustRightInd w:val="0"/>
        <w:snapToGrid w:val="0"/>
        <w:spacing w:line="480" w:lineRule="exact"/>
        <w:ind w:firstLine="480" w:firstLineChars="200"/>
        <w:rPr>
          <w:rFonts w:hint="eastAsia" w:ascii="宋体" w:hAnsi="宋体" w:eastAsia="宋体" w:cs="宋体"/>
          <w:color w:val="auto"/>
          <w:sz w:val="24"/>
        </w:rPr>
      </w:pPr>
      <w:r>
        <w:rPr>
          <w:rFonts w:hint="eastAsia" w:ascii="宋体" w:hAnsi="宋体" w:eastAsia="宋体" w:cs="宋体"/>
          <w:color w:val="auto"/>
          <w:sz w:val="24"/>
        </w:rPr>
        <w:t>在招标人或招标代理机构收到撤销本授权的通知以前，本授权书一直有效。被授权人签署的所有文件、协议和合同（在本授权书有效期内签署的）不因授权的撤销而失效。</w:t>
      </w:r>
    </w:p>
    <w:p w14:paraId="079C57A9">
      <w:pPr>
        <w:adjustRightInd w:val="0"/>
        <w:snapToGrid w:val="0"/>
        <w:spacing w:line="480" w:lineRule="exact"/>
        <w:rPr>
          <w:rFonts w:hint="eastAsia" w:ascii="宋体" w:hAnsi="宋体" w:eastAsia="宋体" w:cs="宋体"/>
          <w:color w:val="auto"/>
          <w:sz w:val="24"/>
        </w:rPr>
      </w:pPr>
      <w:r>
        <w:rPr>
          <w:rFonts w:hint="eastAsia" w:ascii="宋体" w:hAnsi="宋体" w:eastAsia="宋体" w:cs="宋体"/>
          <w:color w:val="auto"/>
          <w:sz w:val="24"/>
        </w:rPr>
        <w:t>被授权人不得转授权。</w:t>
      </w:r>
    </w:p>
    <w:p w14:paraId="1E1E28ED">
      <w:pPr>
        <w:adjustRightInd w:val="0"/>
        <w:snapToGrid w:val="0"/>
        <w:spacing w:line="480" w:lineRule="exact"/>
        <w:rPr>
          <w:rFonts w:hint="eastAsia" w:ascii="宋体" w:hAnsi="宋体" w:eastAsia="宋体" w:cs="宋体"/>
          <w:color w:val="auto"/>
          <w:sz w:val="24"/>
        </w:rPr>
      </w:pPr>
      <w:r>
        <w:rPr>
          <w:rFonts w:hint="eastAsia" w:ascii="宋体" w:hAnsi="宋体" w:eastAsia="宋体" w:cs="宋体"/>
          <w:color w:val="auto"/>
          <w:sz w:val="24"/>
        </w:rPr>
        <w:t xml:space="preserve">被授权人签名：_________   </w:t>
      </w:r>
      <w:r>
        <w:rPr>
          <w:rFonts w:hint="eastAsia" w:ascii="宋体" w:hAnsi="宋体" w:eastAsia="宋体" w:cs="宋体"/>
          <w:color w:val="auto"/>
          <w:sz w:val="24"/>
        </w:rPr>
        <w:tab/>
      </w:r>
      <w:r>
        <w:rPr>
          <w:rFonts w:hint="eastAsia" w:ascii="宋体" w:hAnsi="宋体" w:eastAsia="宋体" w:cs="宋体"/>
          <w:color w:val="auto"/>
          <w:sz w:val="24"/>
        </w:rPr>
        <w:tab/>
      </w:r>
      <w:r>
        <w:rPr>
          <w:rFonts w:hint="eastAsia" w:ascii="宋体" w:hAnsi="宋体" w:eastAsia="宋体" w:cs="宋体"/>
          <w:color w:val="auto"/>
          <w:sz w:val="24"/>
        </w:rPr>
        <w:tab/>
      </w:r>
      <w:r>
        <w:rPr>
          <w:rFonts w:hint="eastAsia" w:ascii="宋体" w:hAnsi="宋体" w:eastAsia="宋体" w:cs="宋体"/>
          <w:color w:val="auto"/>
          <w:sz w:val="24"/>
        </w:rPr>
        <w:tab/>
      </w:r>
      <w:r>
        <w:rPr>
          <w:rFonts w:hint="eastAsia" w:ascii="宋体" w:hAnsi="宋体" w:eastAsia="宋体" w:cs="宋体"/>
          <w:color w:val="auto"/>
          <w:sz w:val="24"/>
        </w:rPr>
        <w:tab/>
      </w:r>
      <w:r>
        <w:rPr>
          <w:rFonts w:hint="eastAsia" w:ascii="宋体" w:hAnsi="宋体" w:eastAsia="宋体" w:cs="宋体"/>
          <w:color w:val="auto"/>
          <w:sz w:val="24"/>
        </w:rPr>
        <w:tab/>
      </w:r>
      <w:r>
        <w:rPr>
          <w:rFonts w:hint="eastAsia" w:ascii="宋体" w:hAnsi="宋体" w:eastAsia="宋体" w:cs="宋体"/>
          <w:color w:val="auto"/>
          <w:sz w:val="24"/>
        </w:rPr>
        <w:t>授权人签名：_________</w:t>
      </w:r>
    </w:p>
    <w:p w14:paraId="2A3236FA">
      <w:pPr>
        <w:adjustRightInd w:val="0"/>
        <w:snapToGrid w:val="0"/>
        <w:spacing w:line="480" w:lineRule="exact"/>
        <w:rPr>
          <w:rFonts w:hint="eastAsia" w:ascii="宋体" w:hAnsi="宋体" w:eastAsia="宋体" w:cs="宋体"/>
          <w:color w:val="auto"/>
          <w:sz w:val="24"/>
          <w:u w:val="single"/>
        </w:rPr>
      </w:pPr>
      <w:r>
        <w:rPr>
          <w:rFonts w:hint="eastAsia" w:ascii="宋体" w:hAnsi="宋体" w:eastAsia="宋体" w:cs="宋体"/>
          <w:color w:val="auto"/>
          <w:sz w:val="24"/>
        </w:rPr>
        <w:t xml:space="preserve">职        务： _________  </w:t>
      </w:r>
      <w:r>
        <w:rPr>
          <w:rFonts w:hint="eastAsia" w:ascii="宋体" w:hAnsi="宋体" w:eastAsia="宋体" w:cs="宋体"/>
          <w:color w:val="auto"/>
          <w:sz w:val="24"/>
        </w:rPr>
        <w:tab/>
      </w:r>
      <w:r>
        <w:rPr>
          <w:rFonts w:hint="eastAsia" w:ascii="宋体" w:hAnsi="宋体" w:eastAsia="宋体" w:cs="宋体"/>
          <w:color w:val="auto"/>
          <w:sz w:val="24"/>
        </w:rPr>
        <w:tab/>
      </w:r>
      <w:r>
        <w:rPr>
          <w:rFonts w:hint="eastAsia" w:ascii="宋体" w:hAnsi="宋体" w:eastAsia="宋体" w:cs="宋体"/>
          <w:color w:val="auto"/>
          <w:sz w:val="24"/>
        </w:rPr>
        <w:tab/>
      </w:r>
      <w:r>
        <w:rPr>
          <w:rFonts w:hint="eastAsia" w:ascii="宋体" w:hAnsi="宋体" w:eastAsia="宋体" w:cs="宋体"/>
          <w:color w:val="auto"/>
          <w:sz w:val="24"/>
        </w:rPr>
        <w:tab/>
      </w:r>
      <w:r>
        <w:rPr>
          <w:rFonts w:hint="eastAsia" w:ascii="宋体" w:hAnsi="宋体" w:eastAsia="宋体" w:cs="宋体"/>
          <w:color w:val="auto"/>
          <w:sz w:val="24"/>
        </w:rPr>
        <w:t xml:space="preserve">        职      务： ________</w:t>
      </w:r>
      <w:r>
        <w:rPr>
          <w:rFonts w:hint="eastAsia" w:ascii="宋体" w:hAnsi="宋体" w:eastAsia="宋体" w:cs="宋体"/>
          <w:color w:val="auto"/>
          <w:sz w:val="24"/>
          <w:u w:val="single"/>
        </w:rPr>
        <w:t xml:space="preserve"> </w:t>
      </w:r>
    </w:p>
    <w:p w14:paraId="3232EBD2">
      <w:pPr>
        <w:adjustRightInd w:val="0"/>
        <w:snapToGrid w:val="0"/>
        <w:spacing w:line="480" w:lineRule="exact"/>
        <w:rPr>
          <w:rFonts w:hint="eastAsia" w:ascii="宋体" w:hAnsi="宋体" w:eastAsia="宋体" w:cs="宋体"/>
          <w:color w:val="auto"/>
          <w:sz w:val="24"/>
        </w:rPr>
      </w:pPr>
      <w:r>
        <w:rPr>
          <w:rFonts w:hint="eastAsia" w:ascii="宋体" w:hAnsi="宋体" w:eastAsia="宋体" w:cs="宋体"/>
          <w:color w:val="auto"/>
          <w:sz w:val="24"/>
        </w:rPr>
        <w:t xml:space="preserve">                                                 </w:t>
      </w:r>
    </w:p>
    <w:p w14:paraId="3CCB917A">
      <w:pPr>
        <w:adjustRightInd w:val="0"/>
        <w:snapToGrid w:val="0"/>
        <w:spacing w:line="480" w:lineRule="exact"/>
        <w:ind w:firstLine="7680" w:firstLineChars="3200"/>
        <w:rPr>
          <w:rFonts w:hint="eastAsia" w:ascii="宋体" w:hAnsi="宋体" w:eastAsia="宋体" w:cs="宋体"/>
          <w:color w:val="auto"/>
          <w:sz w:val="24"/>
        </w:rPr>
      </w:pPr>
      <w:r>
        <w:rPr>
          <w:rFonts w:hint="eastAsia" w:ascii="宋体" w:hAnsi="宋体" w:eastAsia="宋体" w:cs="宋体"/>
          <w:color w:val="auto"/>
          <w:sz w:val="24"/>
        </w:rPr>
        <w:t>（盖单位章）</w:t>
      </w:r>
    </w:p>
    <w:p w14:paraId="36EE881F">
      <w:pPr>
        <w:adjustRightInd w:val="0"/>
        <w:snapToGrid w:val="0"/>
        <w:spacing w:line="480" w:lineRule="exact"/>
        <w:rPr>
          <w:rFonts w:hint="eastAsia" w:ascii="宋体" w:hAnsi="宋体" w:eastAsia="宋体" w:cs="宋体"/>
          <w:color w:val="auto"/>
          <w:sz w:val="24"/>
        </w:rPr>
      </w:pPr>
      <w:r>
        <w:rPr>
          <w:rFonts w:hint="eastAsia" w:ascii="宋体" w:hAnsi="宋体" w:eastAsia="宋体" w:cs="宋体"/>
          <w:color w:val="auto"/>
          <w:sz w:val="24"/>
        </w:rPr>
        <w:t xml:space="preserve">                                                                   日期</w:t>
      </w:r>
    </w:p>
    <w:tbl>
      <w:tblPr>
        <w:tblStyle w:val="14"/>
        <w:tblW w:w="5000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305"/>
        <w:gridCol w:w="4217"/>
      </w:tblGrid>
      <w:tr w14:paraId="0E5186E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5000" w:type="pct"/>
            <w:gridSpan w:val="2"/>
            <w:tcBorders>
              <w:bottom w:val="nil"/>
            </w:tcBorders>
            <w:vAlign w:val="center"/>
          </w:tcPr>
          <w:p w14:paraId="76732F4C"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color w:val="auto"/>
                <w:sz w:val="21"/>
              </w:rPr>
            </w:pPr>
          </w:p>
        </w:tc>
      </w:tr>
      <w:tr w14:paraId="3FE2592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5" w:hRule="atLeast"/>
          <w:jc w:val="center"/>
        </w:trPr>
        <w:tc>
          <w:tcPr>
            <w:tcW w:w="2526" w:type="pct"/>
            <w:tcBorders>
              <w:top w:val="nil"/>
              <w:bottom w:val="single" w:color="auto" w:sz="4" w:space="0"/>
            </w:tcBorders>
            <w:vAlign w:val="center"/>
          </w:tcPr>
          <w:p w14:paraId="3D7FB8D7"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color w:val="auto"/>
                <w:sz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</w:rPr>
              <w:t>授权人身份证扫描件</w:t>
            </w:r>
          </w:p>
        </w:tc>
        <w:tc>
          <w:tcPr>
            <w:tcW w:w="2473" w:type="pct"/>
            <w:tcBorders>
              <w:top w:val="nil"/>
              <w:bottom w:val="single" w:color="auto" w:sz="4" w:space="0"/>
            </w:tcBorders>
            <w:vAlign w:val="center"/>
          </w:tcPr>
          <w:p w14:paraId="41278423"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color w:val="auto"/>
                <w:sz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</w:rPr>
              <w:t>授权人身份证扫描件</w:t>
            </w:r>
          </w:p>
        </w:tc>
      </w:tr>
      <w:tr w14:paraId="6F77428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5000" w:type="pct"/>
            <w:gridSpan w:val="2"/>
            <w:tcBorders>
              <w:bottom w:val="nil"/>
            </w:tcBorders>
            <w:vAlign w:val="center"/>
          </w:tcPr>
          <w:p w14:paraId="3036DC8B"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color w:val="auto"/>
                <w:sz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投标人公章</w:t>
            </w:r>
          </w:p>
        </w:tc>
      </w:tr>
      <w:tr w14:paraId="098D40D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50" w:hRule="atLeast"/>
          <w:jc w:val="center"/>
        </w:trPr>
        <w:tc>
          <w:tcPr>
            <w:tcW w:w="2526" w:type="pct"/>
            <w:tcBorders>
              <w:top w:val="nil"/>
              <w:bottom w:val="single" w:color="auto" w:sz="4" w:space="0"/>
            </w:tcBorders>
            <w:vAlign w:val="center"/>
          </w:tcPr>
          <w:p w14:paraId="7B7759FA"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color w:val="auto"/>
                <w:sz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</w:rPr>
              <w:t>被授权人身份证扫描件</w:t>
            </w:r>
          </w:p>
        </w:tc>
        <w:tc>
          <w:tcPr>
            <w:tcW w:w="2473" w:type="pct"/>
            <w:tcBorders>
              <w:top w:val="nil"/>
              <w:bottom w:val="single" w:color="auto" w:sz="4" w:space="0"/>
            </w:tcBorders>
            <w:vAlign w:val="center"/>
          </w:tcPr>
          <w:p w14:paraId="30DDAD71"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color w:val="auto"/>
                <w:sz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</w:rPr>
              <w:t>被授权人身份证扫描件</w:t>
            </w:r>
          </w:p>
        </w:tc>
      </w:tr>
    </w:tbl>
    <w:p w14:paraId="79AFE4B0">
      <w:pPr>
        <w:rPr>
          <w:rFonts w:hint="eastAsia" w:ascii="宋体" w:hAnsi="宋体" w:eastAsia="宋体" w:cs="宋体"/>
          <w:sz w:val="24"/>
          <w:szCs w:val="24"/>
          <w:highlight w:val="yellow"/>
        </w:rPr>
      </w:pPr>
    </w:p>
    <w:p w14:paraId="70F0A192">
      <w:pPr>
        <w:rPr>
          <w:rFonts w:hint="eastAsia" w:ascii="宋体" w:hAnsi="宋体" w:eastAsia="宋体" w:cs="宋体"/>
          <w:b/>
          <w:bCs/>
          <w:sz w:val="24"/>
          <w:szCs w:val="24"/>
          <w:highlight w:val="yellow"/>
        </w:rPr>
      </w:pPr>
    </w:p>
    <w:p w14:paraId="6737157A">
      <w:pPr>
        <w:spacing w:line="360" w:lineRule="auto"/>
        <w:rPr>
          <w:rFonts w:hint="eastAsia" w:ascii="宋体" w:hAnsi="宋体" w:eastAsia="宋体" w:cs="宋体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sz w:val="24"/>
          <w:szCs w:val="24"/>
          <w:highlight w:val="none"/>
        </w:rPr>
        <w:t xml:space="preserve">                      </w:t>
      </w:r>
    </w:p>
    <w:p w14:paraId="68416726">
      <w:pP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0A464ECD">
      <w:pPr>
        <w:rPr>
          <w:rFonts w:hint="eastAsia" w:ascii="宋体" w:hAnsi="宋体" w:eastAsia="宋体" w:cs="宋体"/>
          <w:b/>
          <w:bCs/>
          <w:kern w:val="0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附件三</w:t>
      </w:r>
    </w:p>
    <w:p w14:paraId="0C94A45A">
      <w:pPr>
        <w:spacing w:line="360" w:lineRule="auto"/>
        <w:jc w:val="center"/>
        <w:rPr>
          <w:rFonts w:hint="eastAsia" w:ascii="宋体" w:hAnsi="宋体" w:eastAsia="宋体" w:cs="宋体"/>
          <w:b/>
          <w:bCs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z w:val="24"/>
          <w:szCs w:val="24"/>
        </w:rPr>
        <w:t>《</w:t>
      </w:r>
      <w:r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  <w:t>投标</w:t>
      </w:r>
      <w:r>
        <w:rPr>
          <w:rFonts w:hint="eastAsia" w:ascii="宋体" w:hAnsi="宋体" w:eastAsia="宋体" w:cs="宋体"/>
          <w:b/>
          <w:bCs/>
          <w:sz w:val="24"/>
          <w:szCs w:val="24"/>
        </w:rPr>
        <w:t>真实性承诺书》</w:t>
      </w:r>
    </w:p>
    <w:p w14:paraId="65D5590F">
      <w:pPr>
        <w:ind w:firstLine="480" w:firstLineChars="200"/>
        <w:rPr>
          <w:rFonts w:hint="eastAsia" w:ascii="宋体" w:hAnsi="宋体" w:eastAsia="宋体" w:cs="宋体"/>
          <w:kern w:val="0"/>
          <w:sz w:val="24"/>
          <w:szCs w:val="24"/>
        </w:rPr>
      </w:pPr>
    </w:p>
    <w:p w14:paraId="437D11C0">
      <w:pPr>
        <w:keepNext w:val="0"/>
        <w:keepLines w:val="0"/>
        <w:pageBreakBefore w:val="0"/>
        <w:widowControl w:val="0"/>
        <w:kinsoku/>
        <w:overflowPunct/>
        <w:topLinePunct w:val="0"/>
        <w:bidi w:val="0"/>
        <w:spacing w:line="360" w:lineRule="auto"/>
        <w:jc w:val="left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内蒙古电力（集团）有限责任公司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巴彦淖尔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供电分公司</w:t>
      </w:r>
      <w:r>
        <w:rPr>
          <w:rFonts w:hint="eastAsia" w:ascii="宋体" w:hAnsi="宋体" w:eastAsia="宋体" w:cs="宋体"/>
          <w:sz w:val="24"/>
          <w:szCs w:val="24"/>
        </w:rPr>
        <w:t>：</w:t>
      </w:r>
    </w:p>
    <w:p w14:paraId="2E429EB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left"/>
        <w:textAlignment w:val="auto"/>
        <w:outlineLvl w:val="9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我公司参与内蒙古电力（集团）有限责任公司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巴彦淖尔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供电分公司</w:t>
      </w:r>
      <w:r>
        <w:rPr>
          <w:rFonts w:hint="eastAsia" w:ascii="宋体" w:hAnsi="宋体" w:eastAsia="宋体" w:cs="宋体"/>
          <w:sz w:val="24"/>
          <w:szCs w:val="24"/>
        </w:rPr>
        <w:t>组织采购的</w:t>
      </w:r>
      <w:r>
        <w:rPr>
          <w:rFonts w:hint="eastAsia" w:ascii="宋体" w:hAnsi="宋体" w:eastAsia="宋体" w:cs="宋体"/>
          <w:sz w:val="24"/>
          <w:szCs w:val="24"/>
          <w:u w:val="single"/>
        </w:rPr>
        <w:t xml:space="preserve"> </w:t>
      </w:r>
      <w:r>
        <w:rPr>
          <w:rFonts w:hint="eastAsia" w:ascii="宋体" w:hAnsi="宋体" w:eastAsia="宋体" w:cs="宋体"/>
          <w:sz w:val="24"/>
          <w:szCs w:val="24"/>
          <w:u w:val="single"/>
          <w:lang w:val="en-US" w:eastAsia="zh-CN"/>
        </w:rPr>
        <w:t xml:space="preserve">    </w:t>
      </w:r>
      <w:r>
        <w:rPr>
          <w:rFonts w:hint="eastAsia" w:ascii="宋体" w:hAnsi="宋体" w:eastAsia="宋体" w:cs="宋体"/>
          <w:sz w:val="24"/>
          <w:szCs w:val="24"/>
          <w:u w:val="single"/>
        </w:rPr>
        <w:t xml:space="preserve">                  （项目名称）</w:t>
      </w:r>
      <w:r>
        <w:rPr>
          <w:rFonts w:hint="eastAsia" w:ascii="宋体" w:hAnsi="宋体" w:eastAsia="宋体" w:cs="宋体"/>
          <w:sz w:val="24"/>
          <w:szCs w:val="24"/>
        </w:rPr>
        <w:t>，我公司承诺所提交的报名待审查材料、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投标</w:t>
      </w:r>
      <w:r>
        <w:rPr>
          <w:rFonts w:hint="eastAsia" w:ascii="宋体" w:hAnsi="宋体" w:eastAsia="宋体" w:cs="宋体"/>
          <w:sz w:val="24"/>
          <w:szCs w:val="24"/>
        </w:rPr>
        <w:t>文件内容是真实有效的。如有不实，则违反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招投标法</w:t>
      </w:r>
      <w:r>
        <w:rPr>
          <w:rFonts w:hint="eastAsia" w:ascii="宋体" w:hAnsi="宋体" w:eastAsia="宋体" w:cs="宋体"/>
          <w:sz w:val="24"/>
          <w:szCs w:val="24"/>
        </w:rPr>
        <w:t>“诚实信用”原则，我公司承担由此引发的所有责任。</w:t>
      </w:r>
    </w:p>
    <w:p w14:paraId="2C7DD7A1">
      <w:pPr>
        <w:keepNext w:val="0"/>
        <w:keepLines w:val="0"/>
        <w:pageBreakBefore w:val="0"/>
        <w:widowControl w:val="0"/>
        <w:kinsoku/>
        <w:overflowPunct/>
        <w:topLinePunct w:val="0"/>
        <w:bidi w:val="0"/>
        <w:spacing w:line="360" w:lineRule="auto"/>
        <w:ind w:firstLine="480" w:firstLineChars="200"/>
        <w:jc w:val="left"/>
        <w:textAlignment w:val="auto"/>
        <w:rPr>
          <w:rFonts w:hint="eastAsia" w:ascii="宋体" w:hAnsi="宋体" w:eastAsia="宋体" w:cs="宋体"/>
          <w:sz w:val="24"/>
          <w:szCs w:val="24"/>
        </w:rPr>
      </w:pPr>
    </w:p>
    <w:p w14:paraId="36CB8A3B">
      <w:pPr>
        <w:keepNext w:val="0"/>
        <w:keepLines w:val="0"/>
        <w:pageBreakBefore w:val="0"/>
        <w:widowControl w:val="0"/>
        <w:kinsoku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</w:p>
    <w:p w14:paraId="0C8D9464">
      <w:pPr>
        <w:ind w:left="2240" w:leftChars="700" w:firstLine="1440" w:firstLineChars="600"/>
        <w:rPr>
          <w:rFonts w:hint="eastAsia" w:ascii="宋体" w:hAnsi="宋体" w:eastAsia="宋体" w:cs="宋体"/>
          <w:color w:val="000000"/>
          <w:sz w:val="24"/>
          <w:szCs w:val="24"/>
        </w:rPr>
      </w:pPr>
      <w:r>
        <w:rPr>
          <w:rFonts w:hint="eastAsia" w:ascii="宋体" w:hAnsi="宋体" w:eastAsia="宋体" w:cs="宋体"/>
          <w:color w:val="000000"/>
          <w:sz w:val="24"/>
          <w:szCs w:val="24"/>
          <w:lang w:val="en-US" w:eastAsia="zh-CN"/>
        </w:rPr>
        <w:t>投标人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：                      （盖单位章）</w:t>
      </w:r>
    </w:p>
    <w:p w14:paraId="64876E85">
      <w:pPr>
        <w:ind w:left="2240" w:leftChars="700" w:firstLine="1440" w:firstLineChars="600"/>
        <w:rPr>
          <w:rFonts w:hint="eastAsia" w:ascii="宋体" w:hAnsi="宋体" w:eastAsia="宋体" w:cs="宋体"/>
          <w:color w:val="000000"/>
          <w:sz w:val="24"/>
          <w:szCs w:val="24"/>
        </w:rPr>
      </w:pPr>
      <w:r>
        <w:rPr>
          <w:rFonts w:hint="eastAsia" w:ascii="宋体" w:hAnsi="宋体" w:eastAsia="宋体" w:cs="宋体"/>
          <w:color w:val="000000"/>
          <w:sz w:val="24"/>
          <w:szCs w:val="24"/>
        </w:rPr>
        <w:t>法定代表人或其委托代理人：          （签字）</w:t>
      </w:r>
    </w:p>
    <w:p w14:paraId="079F877F">
      <w:pPr>
        <w:wordWrap w:val="0"/>
        <w:ind w:firstLine="3600" w:firstLineChars="1500"/>
        <w:rPr>
          <w:rFonts w:hint="eastAsia" w:ascii="宋体" w:hAnsi="宋体" w:eastAsia="宋体" w:cs="宋体"/>
          <w:color w:val="000000"/>
          <w:sz w:val="24"/>
          <w:szCs w:val="24"/>
        </w:rPr>
      </w:pPr>
      <w:r>
        <w:rPr>
          <w:rFonts w:hint="eastAsia" w:ascii="宋体" w:hAnsi="宋体" w:eastAsia="宋体" w:cs="宋体"/>
          <w:color w:val="000000"/>
          <w:sz w:val="24"/>
          <w:szCs w:val="24"/>
        </w:rPr>
        <w:t xml:space="preserve">地址：                                     </w:t>
      </w:r>
    </w:p>
    <w:p w14:paraId="3559B39F">
      <w:pPr>
        <w:wordWrap w:val="0"/>
        <w:ind w:firstLine="3600" w:firstLineChars="1500"/>
        <w:rPr>
          <w:rFonts w:hint="eastAsia" w:ascii="宋体" w:hAnsi="宋体" w:eastAsia="宋体" w:cs="宋体"/>
          <w:color w:val="000000"/>
          <w:sz w:val="24"/>
          <w:szCs w:val="24"/>
        </w:rPr>
      </w:pPr>
      <w:r>
        <w:rPr>
          <w:rFonts w:hint="eastAsia" w:ascii="宋体" w:hAnsi="宋体" w:eastAsia="宋体" w:cs="宋体"/>
          <w:color w:val="000000"/>
          <w:sz w:val="24"/>
          <w:szCs w:val="24"/>
        </w:rPr>
        <w:t xml:space="preserve">电话：            </w:t>
      </w:r>
    </w:p>
    <w:p w14:paraId="56CB97B2">
      <w:pPr>
        <w:wordWrap w:val="0"/>
        <w:jc w:val="both"/>
        <w:rPr>
          <w:rFonts w:hint="eastAsia" w:ascii="宋体" w:hAnsi="宋体" w:eastAsia="宋体" w:cs="宋体"/>
          <w:color w:val="000000"/>
          <w:sz w:val="24"/>
          <w:szCs w:val="24"/>
        </w:rPr>
      </w:pPr>
    </w:p>
    <w:p w14:paraId="62DF20A9">
      <w:pPr>
        <w:wordWrap w:val="0"/>
        <w:ind w:firstLine="4800" w:firstLineChars="2000"/>
        <w:jc w:val="both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color w:val="000000"/>
          <w:sz w:val="24"/>
          <w:szCs w:val="24"/>
        </w:rPr>
        <w:t>年        月        日</w:t>
      </w:r>
    </w:p>
    <w:p w14:paraId="3E9F963F">
      <w:pP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5900E93D">
      <w:pP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6E0BEBDA">
      <w:pP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525AE3FB">
      <w:pP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2ADD1F7B">
      <w:pP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00485112">
      <w:pP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7B4BB688">
      <w:pP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4217C8D5">
      <w:pP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4C773E2A">
      <w:pP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42A62B27">
      <w:pP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1A3737E8">
      <w:pP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6B4A3074">
      <w:pP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320E416A">
      <w:pP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0189D073">
      <w:pP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35289731">
      <w:pP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60FE4C3C">
      <w:pP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742DE692">
      <w:pP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0523D556">
      <w:pP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7A4ED112">
      <w:pP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0577815A">
      <w:pP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432ADD3A">
      <w:pP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28DB0218">
      <w:pP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2F3813E3">
      <w:pP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23CB3C80">
      <w:pP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7949415F">
      <w:pP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23836851">
      <w:pP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66F590EC">
      <w:pP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356F9D5B">
      <w:pP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附件四</w:t>
      </w:r>
    </w:p>
    <w:p w14:paraId="11FC3F5A">
      <w:pPr>
        <w:pStyle w:val="13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0E57231B">
      <w:pPr>
        <w:spacing w:after="240" w:line="440" w:lineRule="exact"/>
        <w:jc w:val="center"/>
        <w:rPr>
          <w:rFonts w:hint="eastAsia"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无在建项目承诺书</w:t>
      </w:r>
    </w:p>
    <w:p w14:paraId="04D076F0">
      <w:pPr>
        <w:spacing w:after="240" w:line="440" w:lineRule="exact"/>
        <w:rPr>
          <w:rFonts w:hint="eastAsia"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position w:val="-7"/>
          <w:sz w:val="24"/>
          <w:u w:val="single"/>
        </w:rPr>
        <w:t xml:space="preserve">                    </w:t>
      </w:r>
      <w:r>
        <w:rPr>
          <w:rFonts w:hint="eastAsia" w:ascii="宋体" w:hAnsi="宋体" w:eastAsia="宋体" w:cs="宋体"/>
          <w:sz w:val="24"/>
        </w:rPr>
        <w:t>（</w:t>
      </w:r>
      <w:r>
        <w:rPr>
          <w:rFonts w:hint="eastAsia" w:ascii="宋体" w:hAnsi="宋体" w:cs="宋体"/>
          <w:sz w:val="24"/>
          <w:lang w:val="en-US" w:eastAsia="zh-CN"/>
        </w:rPr>
        <w:t>招标</w:t>
      </w:r>
      <w:r>
        <w:rPr>
          <w:rFonts w:hint="eastAsia" w:ascii="宋体" w:hAnsi="宋体" w:eastAsia="宋体" w:cs="宋体"/>
          <w:sz w:val="24"/>
        </w:rPr>
        <w:t>人名称）：</w:t>
      </w:r>
    </w:p>
    <w:p w14:paraId="663AB272">
      <w:pPr>
        <w:spacing w:line="440" w:lineRule="exact"/>
        <w:ind w:firstLine="420"/>
        <w:rPr>
          <w:rFonts w:hint="eastAsia"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我方在此声明，我方拟派往</w:t>
      </w:r>
      <w:r>
        <w:rPr>
          <w:rFonts w:hint="eastAsia" w:ascii="宋体" w:hAnsi="宋体" w:eastAsia="宋体" w:cs="宋体"/>
          <w:sz w:val="24"/>
          <w:u w:val="single"/>
        </w:rPr>
        <w:t xml:space="preserve">        </w:t>
      </w:r>
      <w:r>
        <w:rPr>
          <w:rFonts w:hint="eastAsia" w:ascii="宋体" w:hAnsi="宋体" w:eastAsia="宋体" w:cs="宋体"/>
          <w:sz w:val="24"/>
        </w:rPr>
        <w:t>（项目名称）</w:t>
      </w:r>
      <w:r>
        <w:rPr>
          <w:rFonts w:hint="eastAsia" w:ascii="宋体" w:hAnsi="宋体" w:eastAsia="宋体" w:cs="宋体"/>
          <w:sz w:val="24"/>
          <w:u w:val="single"/>
        </w:rPr>
        <w:t xml:space="preserve">      </w:t>
      </w:r>
      <w:r>
        <w:rPr>
          <w:rFonts w:hint="eastAsia" w:ascii="宋体" w:hAnsi="宋体" w:eastAsia="宋体" w:cs="宋体"/>
          <w:sz w:val="24"/>
        </w:rPr>
        <w:t>标段（以下简称“本工程”）的项目经理</w:t>
      </w:r>
      <w:r>
        <w:rPr>
          <w:rFonts w:hint="eastAsia" w:ascii="宋体" w:hAnsi="宋体" w:eastAsia="宋体" w:cs="宋体"/>
          <w:sz w:val="24"/>
          <w:u w:val="single"/>
        </w:rPr>
        <w:t xml:space="preserve">           </w:t>
      </w:r>
      <w:r>
        <w:rPr>
          <w:rFonts w:hint="eastAsia" w:ascii="宋体" w:hAnsi="宋体" w:eastAsia="宋体" w:cs="宋体"/>
          <w:sz w:val="24"/>
        </w:rPr>
        <w:t>（项目经理姓名）现阶段没有担任任何在施建设工程项目的项目经理。</w:t>
      </w:r>
    </w:p>
    <w:p w14:paraId="60BF4FB8">
      <w:pPr>
        <w:spacing w:line="440" w:lineRule="exact"/>
        <w:ind w:firstLine="420"/>
        <w:rPr>
          <w:rFonts w:hint="eastAsia"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我方保证上述信息的真实和准确，并愿意承担因我方就此弄虚作假所引起的一切法律后果。</w:t>
      </w:r>
    </w:p>
    <w:p w14:paraId="577FD8A3">
      <w:pPr>
        <w:spacing w:line="440" w:lineRule="exact"/>
        <w:ind w:firstLine="420"/>
        <w:rPr>
          <w:rFonts w:hint="eastAsia" w:ascii="宋体" w:hAnsi="宋体" w:eastAsia="宋体" w:cs="宋体"/>
          <w:sz w:val="24"/>
        </w:rPr>
      </w:pPr>
    </w:p>
    <w:p w14:paraId="05074332">
      <w:pPr>
        <w:spacing w:line="440" w:lineRule="exact"/>
        <w:ind w:firstLine="420"/>
        <w:rPr>
          <w:rFonts w:hint="eastAsia" w:ascii="宋体" w:hAnsi="宋体" w:eastAsia="宋体" w:cs="宋体"/>
          <w:sz w:val="24"/>
        </w:rPr>
      </w:pPr>
    </w:p>
    <w:p w14:paraId="7C7EC538">
      <w:pPr>
        <w:spacing w:line="440" w:lineRule="exact"/>
        <w:ind w:firstLine="420"/>
        <w:rPr>
          <w:rFonts w:hint="eastAsia"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特此承诺</w:t>
      </w:r>
    </w:p>
    <w:p w14:paraId="3BE19CEE">
      <w:pPr>
        <w:spacing w:line="440" w:lineRule="exact"/>
        <w:ind w:firstLine="420"/>
        <w:rPr>
          <w:rFonts w:hint="eastAsia" w:ascii="宋体" w:hAnsi="宋体" w:eastAsia="宋体" w:cs="宋体"/>
          <w:sz w:val="24"/>
        </w:rPr>
      </w:pPr>
    </w:p>
    <w:p w14:paraId="5B3BBDA8">
      <w:pPr>
        <w:spacing w:line="440" w:lineRule="exact"/>
        <w:ind w:firstLine="420"/>
        <w:rPr>
          <w:rFonts w:hint="eastAsia" w:ascii="宋体" w:hAnsi="宋体" w:eastAsia="宋体" w:cs="宋体"/>
          <w:sz w:val="24"/>
        </w:rPr>
      </w:pPr>
    </w:p>
    <w:p w14:paraId="57495952">
      <w:pPr>
        <w:spacing w:line="440" w:lineRule="exact"/>
        <w:ind w:firstLine="420"/>
        <w:rPr>
          <w:rFonts w:hint="eastAsia" w:ascii="宋体" w:hAnsi="宋体" w:eastAsia="宋体" w:cs="宋体"/>
          <w:sz w:val="24"/>
        </w:rPr>
      </w:pPr>
    </w:p>
    <w:p w14:paraId="791C9FF5">
      <w:pPr>
        <w:spacing w:line="440" w:lineRule="exact"/>
        <w:ind w:firstLine="420"/>
        <w:rPr>
          <w:rFonts w:hint="eastAsia" w:ascii="宋体" w:hAnsi="宋体" w:eastAsia="宋体" w:cs="宋体"/>
          <w:sz w:val="24"/>
        </w:rPr>
      </w:pPr>
    </w:p>
    <w:p w14:paraId="77496DCC">
      <w:pPr>
        <w:spacing w:line="440" w:lineRule="exact"/>
        <w:ind w:firstLine="420"/>
        <w:rPr>
          <w:rFonts w:hint="eastAsia" w:ascii="宋体" w:hAnsi="宋体" w:eastAsia="宋体" w:cs="宋体"/>
          <w:sz w:val="24"/>
        </w:rPr>
      </w:pPr>
    </w:p>
    <w:p w14:paraId="6397E881">
      <w:pPr>
        <w:spacing w:line="440" w:lineRule="exact"/>
        <w:ind w:firstLine="420"/>
        <w:rPr>
          <w:rFonts w:hint="eastAsia" w:ascii="宋体" w:hAnsi="宋体" w:eastAsia="宋体" w:cs="宋体"/>
          <w:sz w:val="24"/>
        </w:rPr>
      </w:pPr>
    </w:p>
    <w:p w14:paraId="15C39335">
      <w:pPr>
        <w:spacing w:line="440" w:lineRule="exact"/>
        <w:jc w:val="right"/>
        <w:rPr>
          <w:rFonts w:hint="eastAsia" w:ascii="宋体" w:hAnsi="宋体" w:eastAsia="宋体" w:cs="宋体"/>
          <w:sz w:val="24"/>
        </w:rPr>
      </w:pPr>
      <w:r>
        <w:rPr>
          <w:rFonts w:hint="eastAsia" w:ascii="宋体" w:hAnsi="宋体" w:cs="宋体"/>
          <w:sz w:val="24"/>
          <w:lang w:val="en-US" w:eastAsia="zh-CN"/>
        </w:rPr>
        <w:t>投标人</w:t>
      </w:r>
      <w:r>
        <w:rPr>
          <w:rFonts w:hint="eastAsia" w:ascii="宋体" w:hAnsi="宋体" w:eastAsia="宋体" w:cs="宋体"/>
          <w:sz w:val="24"/>
        </w:rPr>
        <w:t>：</w:t>
      </w:r>
      <w:r>
        <w:rPr>
          <w:rFonts w:hint="eastAsia" w:ascii="宋体" w:hAnsi="宋体" w:eastAsia="宋体" w:cs="宋体"/>
          <w:sz w:val="24"/>
          <w:u w:val="single"/>
        </w:rPr>
        <w:t xml:space="preserve">                             </w:t>
      </w:r>
      <w:r>
        <w:rPr>
          <w:rFonts w:hint="eastAsia" w:ascii="宋体" w:hAnsi="宋体" w:eastAsia="宋体" w:cs="宋体"/>
          <w:sz w:val="24"/>
        </w:rPr>
        <w:t>（签章）</w:t>
      </w:r>
    </w:p>
    <w:p w14:paraId="720753DC">
      <w:pPr>
        <w:spacing w:line="440" w:lineRule="exact"/>
        <w:jc w:val="right"/>
        <w:rPr>
          <w:rFonts w:hint="eastAsia" w:ascii="宋体" w:hAnsi="宋体" w:eastAsia="宋体" w:cs="宋体"/>
          <w:sz w:val="24"/>
        </w:rPr>
      </w:pPr>
    </w:p>
    <w:p w14:paraId="23443308">
      <w:pPr>
        <w:spacing w:line="440" w:lineRule="exact"/>
        <w:jc w:val="right"/>
        <w:rPr>
          <w:rFonts w:hint="eastAsia"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法定代表人或其委托代理人：</w:t>
      </w:r>
      <w:r>
        <w:rPr>
          <w:rFonts w:hint="eastAsia" w:ascii="宋体" w:hAnsi="宋体" w:eastAsia="宋体" w:cs="宋体"/>
          <w:sz w:val="24"/>
          <w:u w:val="single"/>
        </w:rPr>
        <w:t xml:space="preserve">               </w:t>
      </w:r>
      <w:r>
        <w:rPr>
          <w:rFonts w:hint="eastAsia" w:ascii="宋体" w:hAnsi="宋体" w:eastAsia="宋体" w:cs="宋体"/>
          <w:sz w:val="24"/>
        </w:rPr>
        <w:t>（签字）</w:t>
      </w:r>
    </w:p>
    <w:p w14:paraId="41CD4856">
      <w:pPr>
        <w:spacing w:line="440" w:lineRule="exact"/>
        <w:jc w:val="right"/>
        <w:rPr>
          <w:rFonts w:hint="eastAsia" w:ascii="宋体" w:hAnsi="宋体" w:eastAsia="宋体" w:cs="宋体"/>
          <w:sz w:val="24"/>
        </w:rPr>
      </w:pPr>
    </w:p>
    <w:p w14:paraId="2AB490B4">
      <w:pPr>
        <w:bidi w:val="0"/>
        <w:spacing w:line="360" w:lineRule="auto"/>
        <w:jc w:val="right"/>
        <w:rPr>
          <w:rFonts w:hint="eastAsia" w:ascii="宋体" w:hAnsi="宋体" w:eastAsia="宋体" w:cs="宋体"/>
          <w:b/>
          <w:bCs/>
          <w:sz w:val="32"/>
          <w:szCs w:val="32"/>
          <w:lang w:eastAsia="zh-CN"/>
        </w:rPr>
      </w:pPr>
      <w:r>
        <w:rPr>
          <w:rFonts w:hint="eastAsia" w:ascii="宋体" w:hAnsi="宋体" w:eastAsia="宋体" w:cs="宋体"/>
          <w:szCs w:val="24"/>
          <w:u w:val="single"/>
        </w:rPr>
        <w:t xml:space="preserve">          </w:t>
      </w:r>
      <w:r>
        <w:rPr>
          <w:rFonts w:hint="eastAsia" w:ascii="宋体" w:hAnsi="宋体" w:eastAsia="宋体" w:cs="宋体"/>
          <w:szCs w:val="24"/>
        </w:rPr>
        <w:t>年</w:t>
      </w:r>
      <w:r>
        <w:rPr>
          <w:rFonts w:hint="eastAsia" w:ascii="宋体" w:hAnsi="宋体" w:eastAsia="宋体" w:cs="宋体"/>
          <w:szCs w:val="24"/>
          <w:u w:val="single"/>
        </w:rPr>
        <w:t xml:space="preserve">        </w:t>
      </w:r>
      <w:r>
        <w:rPr>
          <w:rFonts w:hint="eastAsia" w:ascii="宋体" w:hAnsi="宋体" w:eastAsia="宋体" w:cs="宋体"/>
          <w:szCs w:val="24"/>
        </w:rPr>
        <w:t>月</w:t>
      </w:r>
      <w:r>
        <w:rPr>
          <w:rFonts w:hint="eastAsia" w:ascii="宋体" w:hAnsi="宋体" w:eastAsia="宋体" w:cs="宋体"/>
          <w:szCs w:val="24"/>
          <w:u w:val="single"/>
        </w:rPr>
        <w:t xml:space="preserve">        </w:t>
      </w:r>
      <w:r>
        <w:rPr>
          <w:rFonts w:hint="eastAsia" w:ascii="宋体" w:hAnsi="宋体" w:eastAsia="宋体" w:cs="宋体"/>
          <w:szCs w:val="24"/>
        </w:rPr>
        <w:t>日</w:t>
      </w:r>
    </w:p>
    <w:p w14:paraId="21449DE6">
      <w:pPr>
        <w:bidi w:val="0"/>
        <w:spacing w:line="360" w:lineRule="auto"/>
        <w:jc w:val="center"/>
        <w:rPr>
          <w:rFonts w:hint="eastAsia" w:ascii="宋体" w:hAnsi="宋体" w:eastAsia="宋体" w:cs="宋体"/>
          <w:b/>
          <w:bCs/>
          <w:sz w:val="32"/>
          <w:szCs w:val="32"/>
          <w:lang w:eastAsia="zh-CN"/>
        </w:rPr>
      </w:pPr>
    </w:p>
    <w:p w14:paraId="28858050">
      <w:pPr>
        <w:bidi w:val="0"/>
        <w:spacing w:line="360" w:lineRule="auto"/>
        <w:jc w:val="center"/>
        <w:rPr>
          <w:rFonts w:hint="eastAsia" w:ascii="宋体" w:hAnsi="宋体" w:eastAsia="宋体" w:cs="宋体"/>
          <w:b/>
          <w:bCs/>
          <w:sz w:val="32"/>
          <w:szCs w:val="32"/>
          <w:lang w:eastAsia="zh-CN"/>
        </w:rPr>
      </w:pPr>
    </w:p>
    <w:p w14:paraId="3594D90E">
      <w:pPr>
        <w:bidi w:val="0"/>
        <w:spacing w:line="360" w:lineRule="auto"/>
        <w:jc w:val="center"/>
        <w:rPr>
          <w:rFonts w:hint="eastAsia" w:ascii="宋体" w:hAnsi="宋体" w:eastAsia="宋体" w:cs="宋体"/>
          <w:b/>
          <w:bCs/>
          <w:sz w:val="32"/>
          <w:szCs w:val="32"/>
          <w:lang w:eastAsia="zh-CN"/>
        </w:rPr>
      </w:pPr>
    </w:p>
    <w:p w14:paraId="20CC112B">
      <w:pPr>
        <w:bidi w:val="0"/>
        <w:spacing w:line="360" w:lineRule="auto"/>
        <w:jc w:val="center"/>
        <w:rPr>
          <w:rFonts w:hint="eastAsia" w:ascii="宋体" w:hAnsi="宋体" w:eastAsia="宋体" w:cs="宋体"/>
          <w:b/>
          <w:bCs/>
          <w:sz w:val="32"/>
          <w:szCs w:val="32"/>
          <w:lang w:eastAsia="zh-CN"/>
        </w:rPr>
      </w:pPr>
    </w:p>
    <w:p w14:paraId="098B16A2">
      <w:pPr>
        <w:bidi w:val="0"/>
        <w:spacing w:line="360" w:lineRule="auto"/>
        <w:jc w:val="both"/>
        <w:rPr>
          <w:rFonts w:hint="eastAsia" w:ascii="宋体" w:hAnsi="宋体" w:eastAsia="宋体" w:cs="宋体"/>
          <w:b/>
          <w:bCs/>
          <w:sz w:val="32"/>
          <w:szCs w:val="32"/>
          <w:lang w:eastAsia="zh-CN"/>
        </w:rPr>
      </w:pPr>
    </w:p>
    <w:p w14:paraId="133E89FD">
      <w:pPr>
        <w:pStyle w:val="7"/>
        <w:numPr>
          <w:ilvl w:val="0"/>
          <w:numId w:val="0"/>
        </w:numPr>
        <w:tabs>
          <w:tab w:val="left" w:pos="1440"/>
        </w:tabs>
        <w:bidi w:val="0"/>
        <w:spacing w:line="360" w:lineRule="auto"/>
        <w:ind w:leftChars="0" w:right="102" w:rightChars="0"/>
        <w:jc w:val="center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网站截图示例</w:t>
      </w:r>
    </w:p>
    <w:p w14:paraId="2D4BCD25">
      <w:pPr>
        <w:widowControl/>
        <w:rPr>
          <w:rFonts w:hint="eastAsia" w:ascii="宋体" w:hAnsi="宋体" w:eastAsia="宋体" w:cs="宋体"/>
          <w:b/>
          <w:kern w:val="0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  <w:t>一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</w:rPr>
        <w:t>、</w:t>
      </w:r>
      <w:r>
        <w:rPr>
          <w:rFonts w:hint="eastAsia" w:ascii="宋体" w:hAnsi="宋体" w:eastAsia="宋体" w:cs="宋体"/>
          <w:b/>
          <w:kern w:val="0"/>
          <w:sz w:val="24"/>
          <w:szCs w:val="24"/>
        </w:rPr>
        <w:t>全国企业信用信息公示系统（www.gsxt.gov.cn）查询方式及截图模板</w:t>
      </w:r>
    </w:p>
    <w:p w14:paraId="7B893BC5">
      <w:pPr>
        <w:ind w:firstLine="420"/>
        <w:rPr>
          <w:rFonts w:hint="eastAsia"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>第1步：打开系统首页。</w:t>
      </w:r>
    </w:p>
    <w:p w14:paraId="30C0CC18">
      <w:pPr>
        <w:ind w:firstLine="420"/>
        <w:rPr>
          <w:rFonts w:hint="eastAsia"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>第2步：搜索框空白处输入供应商名称并点击“查询”。</w:t>
      </w:r>
    </w:p>
    <w:p w14:paraId="1EF3235A">
      <w:pPr>
        <w:widowControl/>
        <w:tabs>
          <w:tab w:val="left" w:pos="360"/>
        </w:tabs>
        <w:snapToGrid w:val="0"/>
        <w:ind w:firstLine="324" w:firstLineChars="135"/>
        <w:rPr>
          <w:rFonts w:hint="eastAsia"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drawing>
          <wp:inline distT="0" distB="0" distL="114300" distR="114300">
            <wp:extent cx="5349875" cy="3621405"/>
            <wp:effectExtent l="0" t="0" r="14605" b="5715"/>
            <wp:docPr id="1" name="图片 2" descr="微信截图_20220608152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 descr="微信截图_2022060815224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49875" cy="3621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9AB6E2">
      <w:pPr>
        <w:ind w:firstLine="420"/>
        <w:rPr>
          <w:rFonts w:hint="eastAsia" w:ascii="宋体" w:hAnsi="宋体" w:eastAsia="宋体" w:cs="宋体"/>
          <w:kern w:val="0"/>
          <w:sz w:val="24"/>
          <w:szCs w:val="24"/>
        </w:rPr>
      </w:pPr>
    </w:p>
    <w:p w14:paraId="21665E01">
      <w:pPr>
        <w:ind w:firstLine="420"/>
        <w:rPr>
          <w:rFonts w:hint="eastAsia"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>第3步：点击选择供应商名称。</w:t>
      </w:r>
    </w:p>
    <w:p w14:paraId="72F18BBB">
      <w:pPr>
        <w:ind w:firstLine="324" w:firstLineChars="135"/>
        <w:rPr>
          <w:rFonts w:hint="eastAsia"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563870" cy="3515995"/>
            <wp:effectExtent l="0" t="0" r="13970" b="4445"/>
            <wp:docPr id="2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63870" cy="351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5898B0">
      <w:pPr>
        <w:ind w:firstLine="42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br w:type="page"/>
      </w:r>
    </w:p>
    <w:p w14:paraId="63D64178">
      <w:pPr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第4步：选择“列入经营异常名录信息”，截取当前页面，显示“暂无列入经营异常名录信息”。</w:t>
      </w:r>
    </w:p>
    <w:p w14:paraId="203356EA"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897245" cy="3398520"/>
            <wp:effectExtent l="0" t="0" r="635" b="0"/>
            <wp:docPr id="2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97245" cy="339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8CF95B">
      <w:pPr>
        <w:ind w:firstLine="42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第5步：选择“列入严重违法失信企业名单（黑名单）信息”，截取当前页面，显示“暂无列入严重违法失信企业名单（黑名单）信息”。</w:t>
      </w:r>
    </w:p>
    <w:p w14:paraId="64CB5790">
      <w:pPr>
        <w:ind w:firstLine="211" w:firstLineChars="88"/>
        <w:rPr>
          <w:rFonts w:hint="eastAsia" w:ascii="宋体" w:hAnsi="宋体" w:eastAsia="宋体" w:cs="宋体"/>
          <w:b/>
          <w:kern w:val="0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900420" cy="3302635"/>
            <wp:effectExtent l="0" t="0" r="12700" b="4445"/>
            <wp:docPr id="27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00420" cy="3302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BB496B">
      <w:pPr>
        <w:spacing w:after="120"/>
        <w:rPr>
          <w:rFonts w:hint="eastAsia" w:ascii="宋体" w:hAnsi="宋体" w:eastAsia="宋体" w:cs="宋体"/>
          <w:sz w:val="24"/>
          <w:szCs w:val="24"/>
        </w:rPr>
      </w:pPr>
    </w:p>
    <w:p w14:paraId="33AD7659">
      <w:pPr>
        <w:spacing w:after="12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以上两项查询均截图后方可报名</w:t>
      </w:r>
    </w:p>
    <w:p w14:paraId="4B6CC58D">
      <w:pPr>
        <w:spacing w:after="120"/>
        <w:rPr>
          <w:rFonts w:hint="eastAsia" w:ascii="宋体" w:hAnsi="宋体" w:eastAsia="宋体" w:cs="宋体"/>
          <w:b/>
          <w:kern w:val="0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br w:type="page"/>
      </w:r>
      <w:r>
        <w:rPr>
          <w:rFonts w:hint="eastAsia" w:ascii="宋体" w:hAnsi="宋体" w:eastAsia="宋体" w:cs="宋体"/>
          <w:b/>
          <w:kern w:val="0"/>
          <w:sz w:val="24"/>
          <w:szCs w:val="24"/>
          <w:lang w:val="en-US" w:eastAsia="zh-CN"/>
        </w:rPr>
        <w:t>二</w:t>
      </w:r>
      <w:r>
        <w:rPr>
          <w:rFonts w:hint="eastAsia" w:ascii="宋体" w:hAnsi="宋体" w:eastAsia="宋体" w:cs="宋体"/>
          <w:b/>
          <w:kern w:val="0"/>
          <w:sz w:val="24"/>
          <w:szCs w:val="24"/>
        </w:rPr>
        <w:t>、</w:t>
      </w:r>
      <w:r>
        <w:rPr>
          <w:rFonts w:hint="eastAsia" w:ascii="宋体" w:hAnsi="宋体" w:eastAsia="宋体" w:cs="宋体"/>
          <w:b/>
          <w:kern w:val="0"/>
          <w:sz w:val="24"/>
          <w:szCs w:val="24"/>
          <w:lang w:val="en-US" w:eastAsia="zh-CN"/>
        </w:rPr>
        <w:t>信用中国</w:t>
      </w:r>
      <w:r>
        <w:rPr>
          <w:rFonts w:hint="eastAsia" w:ascii="宋体" w:hAnsi="宋体" w:eastAsia="宋体" w:cs="宋体"/>
          <w:b/>
          <w:kern w:val="0"/>
          <w:sz w:val="24"/>
          <w:szCs w:val="24"/>
        </w:rPr>
        <w:t>网查询方式及截图模板</w:t>
      </w:r>
    </w:p>
    <w:p w14:paraId="62EA960E">
      <w:pPr>
        <w:pStyle w:val="2"/>
        <w:widowControl w:val="0"/>
        <w:adjustRightInd w:val="0"/>
        <w:snapToGrid w:val="0"/>
        <w:spacing w:after="0" w:line="360" w:lineRule="auto"/>
        <w:ind w:left="0" w:leftChars="0" w:firstLine="480"/>
        <w:jc w:val="both"/>
        <w:rPr>
          <w:rFonts w:hint="eastAsia" w:ascii="宋体" w:hAnsi="宋体" w:eastAsia="宋体" w:cs="宋体"/>
          <w:snapToGrid w:val="0"/>
          <w:kern w:val="0"/>
          <w:sz w:val="24"/>
          <w:szCs w:val="24"/>
          <w:highlight w:val="none"/>
          <w:lang w:val="en-US" w:eastAsia="zh-CN" w:bidi="ar-SA"/>
        </w:rPr>
      </w:pPr>
      <w:r>
        <w:rPr>
          <w:rFonts w:hint="eastAsia" w:ascii="宋体" w:hAnsi="宋体" w:eastAsia="宋体" w:cs="宋体"/>
          <w:snapToGrid w:val="0"/>
          <w:kern w:val="0"/>
          <w:sz w:val="24"/>
          <w:szCs w:val="24"/>
          <w:highlight w:val="none"/>
          <w:lang w:val="en-US" w:eastAsia="zh-CN" w:bidi="ar-SA"/>
        </w:rPr>
        <w:t>信用中国”查询方式：“信用中国”→“信用公示”→“失信被执行人查询”，在弹出窗口进入链接网站（“中国执行信息公开网”）或“信用中国”→“专项查询”→“失信被执行人查询”，在弹出窗口进入链接网站（“中国执行信息公开网”），在查询窗口输入查询企业名称、查询省份选择“全部”,将查询结果截图。</w:t>
      </w:r>
    </w:p>
    <w:p w14:paraId="7EEFFD9E">
      <w:pPr>
        <w:tabs>
          <w:tab w:val="left" w:pos="312"/>
        </w:tabs>
        <w:ind w:firstLine="484" w:firstLineChars="202"/>
        <w:rPr>
          <w:rFonts w:hint="eastAsia"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490210" cy="3776345"/>
            <wp:effectExtent l="0" t="0" r="11430" b="317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90210" cy="3776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748655" cy="2716530"/>
            <wp:effectExtent l="0" t="0" r="12065" b="11430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48655" cy="2716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kern w:val="0"/>
          <w:sz w:val="24"/>
          <w:szCs w:val="24"/>
        </w:rPr>
        <w:br w:type="page"/>
      </w:r>
    </w:p>
    <w:p w14:paraId="0A9C2B28">
      <w:pPr>
        <w:widowControl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742305" cy="1186815"/>
            <wp:effectExtent l="0" t="0" r="3175" b="190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42305" cy="1186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BFA7B4">
      <w:pPr>
        <w:widowControl/>
        <w:rPr>
          <w:rFonts w:hint="eastAsia" w:ascii="宋体" w:hAnsi="宋体" w:eastAsia="宋体" w:cs="宋体"/>
          <w:sz w:val="24"/>
          <w:szCs w:val="24"/>
        </w:rPr>
      </w:pPr>
    </w:p>
    <w:p w14:paraId="2B7B347E">
      <w:pPr>
        <w:numPr>
          <w:ilvl w:val="0"/>
          <w:numId w:val="1"/>
        </w:numPr>
        <w:rPr>
          <w:rFonts w:hint="eastAsia"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>在被执行人姓名/名称处输入“公司全称”,身份证号码/组织机构代码处输入“单位统一社会信用代码”，输入验证码后点击查询。</w:t>
      </w:r>
    </w:p>
    <w:p w14:paraId="76F7AFEE">
      <w:pPr>
        <w:rPr>
          <w:rFonts w:hint="eastAsia"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drawing>
          <wp:inline distT="0" distB="0" distL="114300" distR="114300">
            <wp:extent cx="5786755" cy="3695700"/>
            <wp:effectExtent l="0" t="0" r="4445" b="7620"/>
            <wp:docPr id="29" name="图片 9" descr="微信截图_202206081516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9" descr="微信截图_2022060815163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86755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3B5210">
      <w:pPr>
        <w:spacing w:after="120"/>
        <w:ind w:firstLine="42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>最终截图样式：</w:t>
      </w:r>
    </w:p>
    <w:p w14:paraId="5EC1A6C8">
      <w:pPr>
        <w:spacing w:after="12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774055" cy="2649220"/>
            <wp:effectExtent l="0" t="0" r="1905" b="2540"/>
            <wp:docPr id="30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74055" cy="2649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19D2C4">
      <w:pPr>
        <w:widowControl/>
        <w:rPr>
          <w:rFonts w:hint="eastAsia" w:ascii="宋体" w:hAnsi="宋体" w:eastAsia="宋体" w:cs="宋体"/>
          <w:b/>
          <w:kern w:val="0"/>
          <w:sz w:val="24"/>
          <w:szCs w:val="24"/>
        </w:rPr>
      </w:pPr>
      <w:r>
        <w:rPr>
          <w:rFonts w:hint="eastAsia" w:ascii="宋体" w:hAnsi="宋体" w:eastAsia="宋体" w:cs="宋体"/>
          <w:b/>
          <w:kern w:val="0"/>
          <w:sz w:val="24"/>
          <w:szCs w:val="24"/>
        </w:rPr>
        <w:br w:type="page"/>
      </w:r>
    </w:p>
    <w:p w14:paraId="429EE649">
      <w:pPr>
        <w:widowControl/>
        <w:rPr>
          <w:rFonts w:hint="eastAsia" w:ascii="宋体" w:hAnsi="宋体" w:eastAsia="宋体" w:cs="宋体"/>
          <w:b/>
          <w:kern w:val="0"/>
          <w:sz w:val="24"/>
          <w:szCs w:val="24"/>
        </w:rPr>
      </w:pPr>
      <w:r>
        <w:rPr>
          <w:rFonts w:hint="eastAsia" w:ascii="宋体" w:hAnsi="宋体" w:eastAsia="宋体" w:cs="宋体"/>
          <w:b/>
          <w:kern w:val="0"/>
          <w:sz w:val="24"/>
          <w:szCs w:val="24"/>
          <w:lang w:val="en-US" w:eastAsia="zh-CN"/>
        </w:rPr>
        <w:t>三</w:t>
      </w:r>
      <w:r>
        <w:rPr>
          <w:rFonts w:hint="eastAsia" w:ascii="宋体" w:hAnsi="宋体" w:eastAsia="宋体" w:cs="宋体"/>
          <w:b/>
          <w:kern w:val="0"/>
          <w:sz w:val="24"/>
          <w:szCs w:val="24"/>
        </w:rPr>
        <w:t>、中国裁判文书网网站查询方式及截图模板</w:t>
      </w:r>
    </w:p>
    <w:p w14:paraId="316404DB">
      <w:pPr>
        <w:spacing w:line="480" w:lineRule="auto"/>
        <w:rPr>
          <w:rFonts w:hint="eastAsia" w:ascii="宋体" w:hAnsi="宋体" w:eastAsia="宋体" w:cs="宋体"/>
          <w:b/>
          <w:kern w:val="0"/>
          <w:sz w:val="24"/>
          <w:szCs w:val="24"/>
        </w:rPr>
      </w:pPr>
      <w:r>
        <w:rPr>
          <w:rFonts w:hint="eastAsia" w:ascii="宋体" w:hAnsi="宋体" w:eastAsia="宋体" w:cs="宋体"/>
          <w:b/>
          <w:kern w:val="0"/>
          <w:sz w:val="24"/>
          <w:szCs w:val="24"/>
        </w:rPr>
        <w:t>1、供应商查询</w:t>
      </w:r>
    </w:p>
    <w:p w14:paraId="352D59FA">
      <w:pPr>
        <w:spacing w:line="360" w:lineRule="auto"/>
        <w:ind w:firstLine="42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bidi="ar"/>
        </w:rPr>
        <w:t>（1）打开“中国裁判文书网”网站（http://wenshu.court.gov.cn/），点击高级检索；</w:t>
      </w:r>
    </w:p>
    <w:p w14:paraId="212688E8">
      <w:pPr>
        <w:spacing w:line="360" w:lineRule="auto"/>
        <w:ind w:firstLine="42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bidi="ar"/>
        </w:rPr>
        <w:t>（2）在全文检索中输入</w:t>
      </w:r>
      <w:r>
        <w:rPr>
          <w:rFonts w:hint="eastAsia" w:ascii="宋体" w:hAnsi="宋体" w:eastAsia="宋体" w:cs="宋体"/>
          <w:sz w:val="24"/>
          <w:szCs w:val="24"/>
          <w:lang w:bidi="ar"/>
        </w:rPr>
        <w:t>“行贿罪”</w:t>
      </w:r>
      <w:r>
        <w:rPr>
          <w:rFonts w:hint="eastAsia" w:ascii="宋体" w:hAnsi="宋体" w:eastAsia="宋体" w:cs="宋体"/>
          <w:kern w:val="0"/>
          <w:sz w:val="24"/>
          <w:szCs w:val="24"/>
          <w:lang w:bidi="ar"/>
        </w:rPr>
        <w:t>，并选择“全文”；</w:t>
      </w:r>
    </w:p>
    <w:p w14:paraId="355A72FD">
      <w:pPr>
        <w:spacing w:line="360" w:lineRule="auto"/>
        <w:ind w:firstLine="42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bidi="ar"/>
        </w:rPr>
        <w:t>（3）在“当事人”处输入供应商全称</w:t>
      </w:r>
      <w:r>
        <w:rPr>
          <w:rFonts w:hint="eastAsia" w:ascii="宋体" w:hAnsi="宋体" w:eastAsia="宋体" w:cs="宋体"/>
          <w:sz w:val="24"/>
          <w:szCs w:val="24"/>
          <w:lang w:bidi="ar"/>
        </w:rPr>
        <w:t>；</w:t>
      </w:r>
    </w:p>
    <w:p w14:paraId="7588D9EC">
      <w:pPr>
        <w:spacing w:line="360" w:lineRule="auto"/>
        <w:ind w:firstLine="42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bidi="ar"/>
        </w:rPr>
        <w:t>（4）在裁判日期选择自采购文件获取之日起前三年（多于三年或不选裁判日期均可），点击检索；</w:t>
      </w:r>
    </w:p>
    <w:p w14:paraId="0054A1AE">
      <w:pPr>
        <w:spacing w:line="360" w:lineRule="auto"/>
        <w:ind w:firstLine="42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bidi="ar"/>
        </w:rPr>
        <w:t>（5）截取成功截图如下（须截取到左上角的时间）。</w:t>
      </w:r>
    </w:p>
    <w:p w14:paraId="16402ED2">
      <w:pPr>
        <w:pStyle w:val="12"/>
        <w:keepNext/>
        <w:keepLines/>
        <w:widowControl w:val="0"/>
        <w:spacing w:before="0" w:beforeAutospacing="0" w:after="0" w:afterAutospacing="0" w:line="360" w:lineRule="auto"/>
        <w:jc w:val="center"/>
        <w:rPr>
          <w:rFonts w:hint="eastAsia" w:ascii="宋体" w:hAnsi="宋体" w:eastAsia="宋体" w:cs="宋体"/>
          <w:b/>
          <w:bCs/>
          <w:kern w:val="44"/>
          <w:sz w:val="24"/>
          <w:szCs w:val="24"/>
          <w:lang w:bidi="ar"/>
        </w:rPr>
      </w:pPr>
      <w:r>
        <w:rPr>
          <w:rFonts w:hint="eastAsia" w:ascii="宋体" w:hAnsi="宋体" w:eastAsia="宋体" w:cs="宋体"/>
          <w:b/>
          <w:bCs/>
          <w:kern w:val="44"/>
          <w:sz w:val="24"/>
          <w:szCs w:val="24"/>
          <w:lang w:bidi="ar"/>
        </w:rPr>
        <w:drawing>
          <wp:inline distT="0" distB="0" distL="114300" distR="114300">
            <wp:extent cx="5678170" cy="3267075"/>
            <wp:effectExtent l="0" t="0" r="0" b="9525"/>
            <wp:docPr id="4" name="图片 2" descr="截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 descr="截图"/>
                    <pic:cNvPicPr>
                      <a:picLocks noChangeAspect="1"/>
                    </pic:cNvPicPr>
                  </pic:nvPicPr>
                  <pic:blipFill>
                    <a:blip r:embed="rId15"/>
                    <a:srcRect l="-1118" r="-2257"/>
                    <a:stretch>
                      <a:fillRect/>
                    </a:stretch>
                  </pic:blipFill>
                  <pic:spPr>
                    <a:xfrm>
                      <a:off x="0" y="0"/>
                      <a:ext cx="5678170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417988">
      <w:pPr>
        <w:pStyle w:val="16"/>
        <w:rPr>
          <w:rFonts w:hint="eastAsia" w:ascii="宋体" w:hAnsi="宋体" w:eastAsia="宋体" w:cs="宋体"/>
          <w:sz w:val="24"/>
          <w:szCs w:val="24"/>
          <w:lang w:bidi="ar"/>
        </w:rPr>
      </w:pPr>
      <w:r>
        <w:rPr>
          <w:rFonts w:hint="eastAsia" w:ascii="宋体" w:hAnsi="宋体" w:eastAsia="宋体" w:cs="宋体"/>
          <w:sz w:val="24"/>
          <w:szCs w:val="24"/>
          <w:lang w:bidi="ar"/>
        </w:rPr>
        <w:br w:type="page"/>
      </w:r>
    </w:p>
    <w:p w14:paraId="7E20E75F">
      <w:pPr>
        <w:pStyle w:val="12"/>
        <w:keepNext/>
        <w:keepLines/>
        <w:widowControl w:val="0"/>
        <w:spacing w:before="0" w:beforeAutospacing="0" w:after="0" w:afterAutospacing="0"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kern w:val="44"/>
          <w:sz w:val="24"/>
          <w:szCs w:val="24"/>
          <w:lang w:bidi="ar"/>
        </w:rPr>
        <w:t>2、企业法定代表人查询</w:t>
      </w:r>
    </w:p>
    <w:p w14:paraId="0A6E24D2">
      <w:pPr>
        <w:spacing w:line="360" w:lineRule="auto"/>
        <w:ind w:firstLine="42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bidi="ar"/>
        </w:rPr>
        <w:t>（1）打开“中国裁判文书网”网站（http://wenshu.court.gov.cn/），点击高级检索；</w:t>
      </w:r>
    </w:p>
    <w:p w14:paraId="382E5B44">
      <w:pPr>
        <w:spacing w:line="360" w:lineRule="auto"/>
        <w:ind w:firstLine="42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bidi="ar"/>
        </w:rPr>
        <w:t>（2）在全文检索中输入“行贿罪”，并选择“全文”，在“当事人”处输入企业法定代表人姓名；</w:t>
      </w:r>
    </w:p>
    <w:p w14:paraId="141BD6B7">
      <w:pPr>
        <w:spacing w:line="360" w:lineRule="auto"/>
        <w:ind w:firstLine="42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bidi="ar"/>
        </w:rPr>
        <w:t>（3）在裁判日期选择自采购文件获取之日起前三年（多于三年或不选裁判日期均可），点击检索；</w:t>
      </w:r>
    </w:p>
    <w:p w14:paraId="0967C63A">
      <w:pPr>
        <w:ind w:firstLine="480" w:firstLineChars="200"/>
        <w:jc w:val="left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bidi="ar"/>
        </w:rPr>
        <w:t>（4）截取成功截图如下（须截取到左上角的时间）。</w:t>
      </w:r>
    </w:p>
    <w:p w14:paraId="30DF3BD0">
      <w:r>
        <w:rPr>
          <w:rFonts w:hint="eastAsia" w:ascii="宋体" w:hAnsi="宋体" w:eastAsia="宋体" w:cs="宋体"/>
          <w:kern w:val="0"/>
          <w:sz w:val="24"/>
          <w:szCs w:val="24"/>
          <w:lang w:bidi="ar"/>
        </w:rPr>
        <w:drawing>
          <wp:inline distT="0" distB="0" distL="114300" distR="114300">
            <wp:extent cx="6030595" cy="3267075"/>
            <wp:effectExtent l="0" t="0" r="0" b="9525"/>
            <wp:docPr id="23" name="图片 3" descr="截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3" descr="截图"/>
                    <pic:cNvPicPr>
                      <a:picLocks noChangeAspect="1"/>
                    </pic:cNvPicPr>
                  </pic:nvPicPr>
                  <pic:blipFill>
                    <a:blip r:embed="rId15"/>
                    <a:srcRect l="-1118" r="-2257"/>
                    <a:stretch>
                      <a:fillRect/>
                    </a:stretch>
                  </pic:blipFill>
                  <pic:spPr>
                    <a:xfrm>
                      <a:off x="0" y="0"/>
                      <a:ext cx="6030595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G Times">
    <w:altName w:val="Times New Roman"/>
    <w:panose1 w:val="00000000000000000000"/>
    <w:charset w:val="00"/>
    <w:family w:val="roman"/>
    <w:pitch w:val="default"/>
    <w:sig w:usb0="00000000" w:usb1="00000000" w:usb2="00000000" w:usb3="00000000" w:csb0="0000009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0DD42E7">
    <w:pPr>
      <w:pStyle w:val="10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0" name="文本框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A26ABF2">
                          <w:pPr>
                            <w:pStyle w:val="10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- 1 -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NR3mOYyAgAAYw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oucTiGJYRoVv3z/dvnx&#10;6/LzK8EZBKpdmCNu5xAZm7e2QdsM5wGHiXdTep2+YETgB9b5Kq9oIuHp0mw6m43h4vANG+Bnj9ed&#10;D/GdsJokI6ce9WtlZadtiF3oEJKyGbuRSrU1VIbUOb15/WbcXrh6AK4MciQS3WOTFZt90zPb2+IM&#10;Yt52vREc30gk37IQH5hHM+DBGJd4j6VUFklsb1FSWf/lX+cpHjWCl5IazZVTg1miRL03qB0A42D4&#10;wdgPhjnqO4tunWAMHW9NXPBRDWbprf6MGVqlHHAxw5Epp3Ew72LX4JhBLlarNujovDxU3QV0nmNx&#10;a3aOpzRJyOBWxwgxW42TQJ0qvW7ovbZK/Zyk5v5z30Y9/huWvw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1HeY5jICAABj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0A26ABF2">
                    <w:pPr>
                      <w:pStyle w:val="10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- 1 -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E6F8050">
    <w:pPr>
      <w:pStyle w:val="11"/>
      <w:pBdr>
        <w:bottom w:val="none" w:color="auto" w:sz="0" w:space="1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DFF0E19"/>
    <w:multiLevelType w:val="singleLevel"/>
    <w:tmpl w:val="4DFF0E19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9E317C2"/>
    <w:rsid w:val="29E317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qFormat="1"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qFormat="1"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qFormat="1"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32"/>
      <w:szCs w:val="24"/>
      <w:lang w:val="en-US" w:eastAsia="zh-CN" w:bidi="ar-SA"/>
    </w:rPr>
  </w:style>
  <w:style w:type="paragraph" w:styleId="7">
    <w:name w:val="heading 3"/>
    <w:basedOn w:val="1"/>
    <w:next w:val="1"/>
    <w:qFormat/>
    <w:uiPriority w:val="0"/>
    <w:pPr>
      <w:keepNext/>
      <w:keepLines/>
      <w:spacing w:before="260" w:after="260" w:line="416" w:lineRule="auto"/>
      <w:outlineLvl w:val="2"/>
    </w:pPr>
    <w:rPr>
      <w:b/>
      <w:bCs/>
      <w:szCs w:val="32"/>
    </w:rPr>
  </w:style>
  <w:style w:type="character" w:default="1" w:styleId="15">
    <w:name w:val="Default Paragraph Font"/>
    <w:semiHidden/>
    <w:uiPriority w:val="0"/>
  </w:style>
  <w:style w:type="table" w:default="1" w:styleId="1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 2"/>
    <w:basedOn w:val="3"/>
    <w:next w:val="5"/>
    <w:qFormat/>
    <w:uiPriority w:val="0"/>
    <w:pPr>
      <w:autoSpaceDE/>
      <w:autoSpaceDN/>
      <w:snapToGrid/>
      <w:spacing w:after="120" w:line="312" w:lineRule="atLeast"/>
      <w:ind w:left="420" w:firstLine="420"/>
      <w:textAlignment w:val="baseline"/>
    </w:pPr>
    <w:rPr>
      <w:rFonts w:ascii="Times New Roman" w:hAnsi="Times New Roman"/>
      <w:sz w:val="21"/>
      <w:szCs w:val="20"/>
      <w:lang w:val="en-US"/>
    </w:rPr>
  </w:style>
  <w:style w:type="paragraph" w:styleId="3">
    <w:name w:val="Body Text Indent"/>
    <w:basedOn w:val="1"/>
    <w:next w:val="4"/>
    <w:qFormat/>
    <w:uiPriority w:val="0"/>
    <w:pPr>
      <w:autoSpaceDE w:val="0"/>
      <w:autoSpaceDN w:val="0"/>
      <w:adjustRightInd w:val="0"/>
      <w:snapToGrid w:val="0"/>
      <w:spacing w:line="500" w:lineRule="atLeast"/>
      <w:ind w:firstLine="480"/>
    </w:pPr>
    <w:rPr>
      <w:rFonts w:ascii="宋体" w:hAnsi="CG Times"/>
      <w:sz w:val="24"/>
      <w:lang w:val="zh-CN"/>
    </w:rPr>
  </w:style>
  <w:style w:type="paragraph" w:styleId="4">
    <w:name w:val="footnote text"/>
    <w:basedOn w:val="1"/>
    <w:qFormat/>
    <w:uiPriority w:val="0"/>
    <w:pPr>
      <w:snapToGrid w:val="0"/>
      <w:jc w:val="left"/>
    </w:pPr>
    <w:rPr>
      <w:rFonts w:ascii="Calibri" w:hAnsi="Calibri"/>
      <w:sz w:val="18"/>
      <w:szCs w:val="20"/>
    </w:rPr>
  </w:style>
  <w:style w:type="paragraph" w:customStyle="1" w:styleId="5">
    <w:name w:val="表格文字"/>
    <w:basedOn w:val="6"/>
    <w:next w:val="1"/>
    <w:qFormat/>
    <w:uiPriority w:val="0"/>
    <w:pPr>
      <w:jc w:val="center"/>
    </w:pPr>
    <w:rPr>
      <w:spacing w:val="-4"/>
      <w:sz w:val="24"/>
    </w:rPr>
  </w:style>
  <w:style w:type="paragraph" w:styleId="6">
    <w:name w:val="List"/>
    <w:basedOn w:val="1"/>
    <w:qFormat/>
    <w:uiPriority w:val="0"/>
    <w:pPr>
      <w:adjustRightInd w:val="0"/>
      <w:spacing w:line="312" w:lineRule="atLeast"/>
      <w:ind w:left="420" w:hanging="420"/>
      <w:textAlignment w:val="baseline"/>
    </w:pPr>
    <w:rPr>
      <w:kern w:val="0"/>
      <w:sz w:val="21"/>
      <w:szCs w:val="20"/>
    </w:rPr>
  </w:style>
  <w:style w:type="paragraph" w:styleId="8">
    <w:name w:val="Body Text"/>
    <w:basedOn w:val="1"/>
    <w:next w:val="9"/>
    <w:qFormat/>
    <w:uiPriority w:val="0"/>
    <w:pPr>
      <w:autoSpaceDE w:val="0"/>
      <w:autoSpaceDN w:val="0"/>
      <w:adjustRightInd w:val="0"/>
      <w:spacing w:line="360" w:lineRule="auto"/>
    </w:pPr>
    <w:rPr>
      <w:rFonts w:ascii="宋体" w:hAnsi="宋体"/>
      <w:kern w:val="0"/>
      <w:sz w:val="24"/>
      <w:szCs w:val="28"/>
      <w:lang w:val="zh-CN"/>
    </w:rPr>
  </w:style>
  <w:style w:type="paragraph" w:styleId="9">
    <w:name w:val="Body Text 2"/>
    <w:basedOn w:val="1"/>
    <w:qFormat/>
    <w:uiPriority w:val="0"/>
    <w:pPr>
      <w:spacing w:before="40" w:after="40" w:line="300" w:lineRule="atLeast"/>
      <w:ind w:right="-149"/>
    </w:pPr>
    <w:rPr>
      <w:rFonts w:ascii="Arial" w:hAnsi="Arial"/>
      <w:sz w:val="24"/>
      <w:szCs w:val="20"/>
    </w:rPr>
  </w:style>
  <w:style w:type="paragraph" w:styleId="10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1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2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13">
    <w:name w:val="Body Text First Indent"/>
    <w:basedOn w:val="8"/>
    <w:qFormat/>
    <w:uiPriority w:val="0"/>
    <w:pPr>
      <w:autoSpaceDE/>
      <w:autoSpaceDN/>
      <w:adjustRightInd/>
      <w:spacing w:after="120" w:line="240" w:lineRule="auto"/>
      <w:ind w:firstLine="420" w:firstLineChars="100"/>
    </w:pPr>
    <w:rPr>
      <w:rFonts w:ascii="Times New Roman" w:hAnsi="Times New Roman"/>
      <w:kern w:val="2"/>
      <w:sz w:val="21"/>
      <w:szCs w:val="20"/>
      <w:lang w:val="en-US"/>
    </w:rPr>
  </w:style>
  <w:style w:type="paragraph" w:customStyle="1" w:styleId="16">
    <w:name w:val="BodyText1I2"/>
    <w:basedOn w:val="17"/>
    <w:autoRedefine/>
    <w:qFormat/>
    <w:uiPriority w:val="0"/>
    <w:pPr>
      <w:spacing w:after="120" w:line="240" w:lineRule="auto"/>
      <w:ind w:left="420" w:leftChars="200" w:firstLine="420" w:firstLineChars="200"/>
      <w:jc w:val="both"/>
      <w:textAlignment w:val="baseline"/>
    </w:pPr>
    <w:rPr>
      <w:rFonts w:ascii="Times New Roman" w:hAnsi="Times New Roman" w:eastAsia="宋体"/>
      <w:kern w:val="2"/>
      <w:sz w:val="21"/>
      <w:szCs w:val="24"/>
      <w:lang w:val="en-US" w:eastAsia="zh-CN" w:bidi="ar-SA"/>
    </w:rPr>
  </w:style>
  <w:style w:type="paragraph" w:customStyle="1" w:styleId="17">
    <w:name w:val="BodyTextIndent"/>
    <w:basedOn w:val="1"/>
    <w:qFormat/>
    <w:uiPriority w:val="0"/>
    <w:pPr>
      <w:topLinePunct/>
      <w:ind w:firstLine="560" w:firstLineChars="200"/>
      <w:jc w:val="both"/>
      <w:textAlignment w:val="baseline"/>
    </w:pPr>
    <w:rPr>
      <w:rFonts w:ascii="宋体" w:hAnsi="宋体"/>
      <w:kern w:val="2"/>
      <w:sz w:val="28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customXml" Target="../customXml/item1.xml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2026-01-09T03:33:00Z</dcterms:created>
  <dc:creator>DELL</dc:creator>
  <cp:lastModifiedBy>DELL</cp:lastModifiedBy>
  <dcterms:modified xsi:type="dcterms:W3CDTF">2026-01-09T03:34:00Z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ICV">
    <vt:lpwstr>9022E6F0BB584B1289A97C00BB370533_11</vt:lpwstr>
  </property>
  <property fmtid="{D5CDD505-2E9C-101B-9397-08002B2CF9AE}" pid="4" name="KSOTemplateDocerSaveRecord">
    <vt:lpwstr>eyJoZGlkIjoiODRhYjkzYTVlMjEzNTZhYjFmMzI1MTczZjdhODI2YjYiLCJ1c2VySWQiOiI0NDk5Njk3NjIifQ==</vt:lpwstr>
  </property>
</Properties>
</file>