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B6BB6"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附件1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 w14:paraId="141B1B1F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 w14:paraId="767DF360">
      <w:pPr>
        <w:pStyle w:val="8"/>
        <w:spacing w:line="360" w:lineRule="auto"/>
        <w:rPr>
          <w:rFonts w:hint="eastAsia" w:ascii="仿宋" w:hAnsi="仿宋" w:eastAsia="仿宋" w:cs="仿宋"/>
          <w:highlight w:val="none"/>
        </w:rPr>
      </w:pPr>
    </w:p>
    <w:p w14:paraId="288D55FD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  <w:lang w:eastAsia="zh-CN"/>
        </w:rPr>
        <w:t>内蒙古电力（集团）有限责任公司鄂尔多斯供电分公司物资供应处</w:t>
      </w:r>
      <w:r>
        <w:rPr>
          <w:rFonts w:hint="eastAsia" w:ascii="仿宋" w:hAnsi="仿宋" w:eastAsia="仿宋" w:cs="仿宋"/>
          <w:sz w:val="24"/>
          <w:highlight w:val="none"/>
        </w:rPr>
        <w:t>：</w:t>
      </w:r>
    </w:p>
    <w:p w14:paraId="39ECB788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136F7AB6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 w14:paraId="5470E07F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3FBC33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1B66D6C1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 w14:paraId="6006B7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2686A2B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 w14:paraId="3ADE01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024416D8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 w14:paraId="768585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208C55EC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 w14:paraId="134858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11590881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3232D39B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 w14:paraId="23C22A3F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 w14:paraId="15170B0D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 w14:paraId="360EF47A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 w14:paraId="08D4B97A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 w14:paraId="438E33B0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 w14:paraId="59F8359A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 w14:paraId="349E8481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 w14:paraId="02B32BDF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 w14:paraId="475E61F3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 w14:paraId="4763B8F0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 w14:paraId="7C79CE7F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 w14:paraId="337B7262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9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3DF0F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 w14:paraId="45417DB6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 w14:paraId="348E85C6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 w14:paraId="5557B672">
      <w:pPr>
        <w:pStyle w:val="2"/>
        <w:spacing w:line="360" w:lineRule="auto"/>
        <w:rPr>
          <w:rFonts w:hint="eastAsia" w:ascii="仿宋" w:hAnsi="仿宋" w:eastAsia="仿宋" w:cs="仿宋"/>
        </w:rPr>
      </w:pPr>
    </w:p>
    <w:p w14:paraId="7459E81F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 w14:paraId="24E3D508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</w:p>
    <w:p w14:paraId="65D673CF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</w:p>
    <w:p w14:paraId="6BD7466D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</w:p>
    <w:p w14:paraId="1312BEAB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</w:p>
    <w:p w14:paraId="36F7E867">
      <w:pPr>
        <w:pStyle w:val="2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</w:p>
    <w:p w14:paraId="51B0F5D6">
      <w:pPr>
        <w:spacing w:line="360" w:lineRule="auto"/>
        <w:rPr>
          <w:rFonts w:hint="eastAsia" w:ascii="仿宋" w:hAnsi="仿宋" w:eastAsia="仿宋" w:cs="仿宋"/>
        </w:rPr>
      </w:pPr>
    </w:p>
    <w:p w14:paraId="695C892F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 w14:paraId="112FCF23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 w14:paraId="5C74D0FA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 w14:paraId="61B2538F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 w14:paraId="0F25CDD8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 w14:paraId="40BC2269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 w14:paraId="2E1537E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 w14:paraId="0F892231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 w14:paraId="5910099E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04047D1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 w14:paraId="2A31883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150E33C"/>
                          <w:p w14:paraId="5AE5D17A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2150E33C"/>
                    <w:p w14:paraId="5AE5D17A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A3D2094">
                            <w:pPr>
                              <w:jc w:val="center"/>
                            </w:pPr>
                          </w:p>
                          <w:p w14:paraId="6A4AAF8E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 w14:paraId="1EF7C49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A3D2094">
                      <w:pPr>
                        <w:jc w:val="center"/>
                      </w:pPr>
                    </w:p>
                    <w:p w14:paraId="6A4AAF8E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 w14:paraId="1EF7C4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20A806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6930972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0A3F76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130DFC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1AEFBEC"/>
                          <w:p w14:paraId="66F51836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1AEFBEC"/>
                    <w:p w14:paraId="66F51836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54D7A80">
                            <w:pPr>
                              <w:jc w:val="center"/>
                            </w:pPr>
                          </w:p>
                          <w:p w14:paraId="716D3334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 w14:paraId="514BBB50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54D7A80">
                      <w:pPr>
                        <w:jc w:val="center"/>
                      </w:pPr>
                    </w:p>
                    <w:p w14:paraId="716D3334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 w14:paraId="514BBB5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407C70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30286B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0C473E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7E3DB6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 w14:paraId="21B4F54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 w14:paraId="26E714B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 w14:paraId="3F2F323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 w14:paraId="3ABA513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 w14:paraId="12E50FF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 w14:paraId="427F35D6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 w14:paraId="5C26C0A1"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</w:p>
    <w:p w14:paraId="52E13A95"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 w14:paraId="1CDD27C7"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 w14:paraId="40B8AE29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 w14:paraId="03D20016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EE28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 w14:paraId="2C87F9C3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 w14:paraId="20D5F120"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587" w:right="1077" w:bottom="1587" w:left="107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3C18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 w14:paraId="7C4D146C"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5653405" cy="3240405"/>
            <wp:effectExtent l="0" t="0" r="635" b="571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6FE1"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 w14:paraId="0227078B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 w14:paraId="309CAC97"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 w14:paraId="67B1EA16"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 w14:paraId="163A54F3"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 w14:paraId="182E0A4E">
      <w:pPr>
        <w:spacing w:line="360" w:lineRule="auto"/>
        <w:ind w:right="-1176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653B">
      <w:pPr>
        <w:spacing w:line="360" w:lineRule="auto"/>
        <w:ind w:right="-1176" w:rightChars="-490"/>
        <w:rPr>
          <w:rFonts w:hint="eastAsia" w:ascii="仿宋" w:hAnsi="仿宋" w:eastAsia="仿宋" w:cs="仿宋"/>
          <w:sz w:val="24"/>
          <w:highlight w:val="none"/>
        </w:rPr>
      </w:pPr>
    </w:p>
    <w:p w14:paraId="084618AC"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 w14:paraId="1D41F1FA"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7" w:type="first"/>
          <w:headerReference r:id="rId5" w:type="default"/>
          <w:footerReference r:id="rId6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AD71"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 w14:paraId="3AD108D3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 w14:paraId="06FDB4D2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0CBB0C00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49527B23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 w14:paraId="7790EF54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7D4082B8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 w14:paraId="0F0505E0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9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 w14:paraId="0929747C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7E0D5185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2D039453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6899DFEA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6072A397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101C3">
      <w:pPr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br w:type="page"/>
      </w:r>
    </w:p>
    <w:p w14:paraId="4DE29BA4">
      <w:pPr>
        <w:jc w:val="left"/>
        <w:rPr>
          <w:rFonts w:hint="default" w:ascii="仿宋" w:hAnsi="仿宋" w:eastAsia="仿宋" w:cs="仿宋"/>
          <w:b/>
          <w:bCs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highlight w:val="none"/>
          <w:lang w:val="en-US" w:eastAsia="zh-CN"/>
        </w:rPr>
        <w:t>附件4：</w:t>
      </w:r>
    </w:p>
    <w:p w14:paraId="51A5E5B2">
      <w:pPr>
        <w:jc w:val="center"/>
        <w:rPr>
          <w:rFonts w:hint="eastAsia" w:ascii="仿宋" w:hAnsi="仿宋" w:eastAsia="仿宋" w:cs="仿宋"/>
          <w:b/>
          <w:bCs/>
          <w:sz w:val="24"/>
          <w:szCs w:val="32"/>
          <w:highlight w:val="none"/>
          <w:lang w:val="en-US" w:eastAsia="zh-CN"/>
        </w:rPr>
      </w:pPr>
    </w:p>
    <w:p w14:paraId="65AAAF32">
      <w:pPr>
        <w:jc w:val="center"/>
        <w:rPr>
          <w:rFonts w:hint="eastAsia" w:ascii="仿宋" w:hAnsi="仿宋" w:eastAsia="仿宋" w:cs="仿宋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highlight w:val="none"/>
          <w:lang w:val="en-US" w:eastAsia="zh-CN"/>
        </w:rPr>
        <w:t>供应商与采购人无利害关系承诺书</w:t>
      </w:r>
    </w:p>
    <w:p w14:paraId="56516675">
      <w:pPr>
        <w:rPr>
          <w:rFonts w:hint="eastAsia" w:ascii="仿宋" w:hAnsi="仿宋" w:eastAsia="仿宋" w:cs="仿宋"/>
          <w:highlight w:val="none"/>
          <w:lang w:val="en-US" w:eastAsia="zh-CN"/>
        </w:rPr>
      </w:pPr>
    </w:p>
    <w:p w14:paraId="5BD6730A">
      <w:pPr>
        <w:rPr>
          <w:rFonts w:hint="eastAsia" w:ascii="仿宋" w:hAnsi="仿宋" w:eastAsia="仿宋" w:cs="仿宋"/>
          <w:highlight w:val="none"/>
          <w:lang w:val="en-US" w:eastAsia="zh-CN"/>
        </w:rPr>
      </w:pPr>
    </w:p>
    <w:p w14:paraId="1BFEE2D3">
      <w:pPr>
        <w:spacing w:line="360" w:lineRule="auto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致（采购人或采购代理机构）:</w:t>
      </w:r>
    </w:p>
    <w:p w14:paraId="42BBD8AA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__________公司（以下简称“我公司”）作为</w:t>
      </w:r>
      <w:r>
        <w:rPr>
          <w:rFonts w:hint="eastAsia" w:ascii="仿宋" w:hAnsi="仿宋" w:eastAsia="仿宋" w:cs="仿宋"/>
          <w:sz w:val="24"/>
          <w:szCs w:val="32"/>
          <w:highlight w:val="none"/>
          <w:u w:val="single"/>
          <w:lang w:val="en-US" w:eastAsia="zh-CN"/>
        </w:rPr>
        <w:t xml:space="preserve">项目名称：          ;项目编号：        </w:t>
      </w:r>
      <w:r>
        <w:rPr>
          <w:rFonts w:hint="eastAsia" w:ascii="仿宋" w:hAnsi="仿宋" w:eastAsia="仿宋" w:cs="仿宋"/>
          <w:sz w:val="24"/>
          <w:szCs w:val="32"/>
          <w:highlight w:val="none"/>
          <w:u w:val="none"/>
          <w:lang w:val="en-US" w:eastAsia="zh-CN"/>
        </w:rPr>
        <w:t>的供应商，为确保本次招投标活动的公正性、公平性和透明度，我公司承诺如下：</w:t>
      </w:r>
    </w:p>
    <w:p w14:paraId="489C4E33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一、我公司承诺，我公司非采购人职工所办企业，不存在任何可能影响采购公正性的利害关系。</w:t>
      </w:r>
    </w:p>
    <w:p w14:paraId="03DBB18C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53E3D704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0B86285D"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</w:p>
    <w:p w14:paraId="38499841"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供应商名称：_______________________________________</w:t>
      </w:r>
    </w:p>
    <w:p w14:paraId="378E6465"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</w:p>
    <w:p w14:paraId="4EED561F"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法人或授权代表（签字或盖章）：______________________</w:t>
      </w:r>
    </w:p>
    <w:p w14:paraId="0F31B02F"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</w:p>
    <w:p w14:paraId="396D5332">
      <w:pPr>
        <w:jc w:val="right"/>
        <w:rPr>
          <w:rFonts w:hint="eastAsia"/>
        </w:rPr>
        <w:sectPr>
          <w:headerReference r:id="rId9" w:type="first"/>
          <w:footerReference r:id="rId11" w:type="first"/>
          <w:headerReference r:id="rId8" w:type="default"/>
          <w:footerReference r:id="rId10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日期：_______年_____月_____日</w:t>
      </w:r>
    </w:p>
    <w:p w14:paraId="75DA877E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962AF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299F75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299F75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AAAF40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084A13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084A13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153BEE">
    <w:pPr>
      <w:pStyle w:val="6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617ADD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617ADD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B92140"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D37633">
                          <w:pPr>
                            <w:pStyle w:val="6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D37633">
                    <w:pPr>
                      <w:pStyle w:val="6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A2A9A4"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1CE0F"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37ABBD">
    <w:pPr>
      <w:pStyle w:val="7"/>
      <w:ind w:firstLine="420"/>
      <w:jc w:val="center"/>
      <w:rPr>
        <w:rFonts w:ascii="宋体" w:hAnsi="宋体"/>
        <w:sz w:val="21"/>
      </w:rPr>
    </w:pPr>
  </w:p>
  <w:p w14:paraId="0A20A254">
    <w:pPr>
      <w:pStyle w:val="7"/>
      <w:ind w:firstLine="420"/>
      <w:rPr>
        <w:rFonts w:ascii="宋体" w:hAnsi="宋体"/>
        <w:sz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F778FF"/>
    <w:rsid w:val="49F7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widowControl/>
      <w:ind w:firstLine="420"/>
      <w:jc w:val="left"/>
    </w:pPr>
    <w:rPr>
      <w:rFonts w:ascii="Calibri" w:hAnsi="Calibri" w:cs="Times New Roman"/>
      <w:kern w:val="0"/>
      <w:sz w:val="20"/>
      <w:szCs w:val="20"/>
    </w:rPr>
  </w:style>
  <w:style w:type="paragraph" w:styleId="3">
    <w:name w:val="Body Text"/>
    <w:basedOn w:val="1"/>
    <w:qFormat/>
    <w:uiPriority w:val="0"/>
    <w:rPr>
      <w:rFonts w:ascii="宋体" w:hAnsi="宋体" w:cs="Times New Roman"/>
      <w:kern w:val="0"/>
      <w:sz w:val="28"/>
    </w:rPr>
  </w:style>
  <w:style w:type="paragraph" w:styleId="4">
    <w:name w:val="Body Text Indent"/>
    <w:basedOn w:val="1"/>
    <w:next w:val="5"/>
    <w:qFormat/>
    <w:uiPriority w:val="0"/>
    <w:pPr>
      <w:ind w:firstLine="360"/>
    </w:pPr>
    <w:rPr>
      <w:sz w:val="18"/>
    </w:rPr>
  </w:style>
  <w:style w:type="paragraph" w:styleId="5">
    <w:name w:val="footnote text"/>
    <w:basedOn w:val="1"/>
    <w:qFormat/>
    <w:uiPriority w:val="0"/>
    <w:pPr>
      <w:snapToGrid w:val="0"/>
      <w:ind w:firstLine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6">
    <w:name w:val="footer"/>
    <w:basedOn w:val="1"/>
    <w:next w:val="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Body Text First Indent 2"/>
    <w:basedOn w:val="4"/>
    <w:next w:val="1"/>
    <w:unhideWhenUsed/>
    <w:qFormat/>
    <w:uiPriority w:val="99"/>
    <w:pPr>
      <w:ind w:firstLine="42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2025-12-03T08:04:00Z</dcterms:created>
  <dc:creator>LDY</dc:creator>
  <cp:lastModifiedBy>LDY</cp:lastModifiedBy>
  <dcterms:modified xsi:type="dcterms:W3CDTF">2025-12-03T08:04:34Z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104E7E3BC8F1468AAD0EF604B2D64425_11</vt:lpwstr>
  </property>
  <property fmtid="{D5CDD505-2E9C-101B-9397-08002B2CF9AE}" pid="4" name="KSOTemplateDocerSaveRecord">
    <vt:lpwstr>eyJoZGlkIjoiMmIwOTVjMmEwYWMxNjcwMGYzZWRmYTMyMWM4MDdkZGMiLCJ1c2VySWQiOiIyMzg2MDgxMzEifQ==</vt:lpwstr>
  </property>
</Properties>
</file>