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6788B">
      <w:pPr>
        <w:rPr>
          <w:rFonts w:hint="default" w:ascii="宋体" w:hAnsi="宋体" w:eastAsia="宋体" w:cs="宋体"/>
          <w:b/>
          <w:kern w:val="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Cs w:val="22"/>
          <w:highlight w:val="none"/>
          <w:lang w:val="en-US" w:eastAsia="zh-CN"/>
        </w:rPr>
        <w:t>附件:空调维修配件更换内容及单价最高限价清单</w:t>
      </w:r>
    </w:p>
    <w:tbl>
      <w:tblPr>
        <w:tblStyle w:val="4"/>
        <w:tblW w:w="87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2794"/>
        <w:gridCol w:w="1670"/>
        <w:gridCol w:w="1071"/>
        <w:gridCol w:w="1122"/>
        <w:gridCol w:w="1479"/>
      </w:tblGrid>
      <w:tr w14:paraId="0272E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85B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F2B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FE6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A58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19C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630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</w:tr>
      <w:tr w14:paraId="28B5B4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F98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3FC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空调移整机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0AA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6CD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BBD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7DE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</w:tr>
      <w:tr w14:paraId="7A02FB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15C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C3B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空调移整机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2B5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063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53B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F945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</w:tr>
      <w:tr w14:paraId="42E14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63A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A27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空调移整机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27E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E66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633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654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</w:tr>
      <w:tr w14:paraId="4EC59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FE2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AE3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空调移整机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E86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448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C05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A5E6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</w:tr>
      <w:tr w14:paraId="57045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2C6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241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空调移整机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CBF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5B7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284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5274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</w:tr>
      <w:tr w14:paraId="7E1B08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225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65D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空调移外机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A9B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EC3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618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D44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 w14:paraId="0A69B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360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109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空调移外机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D80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A75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4CB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B894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</w:tr>
      <w:tr w14:paraId="63583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E65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FD0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空调移外机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9F8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59B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829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44D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</w:tr>
      <w:tr w14:paraId="0C7744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950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1D1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空调移外机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8BB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F4B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554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F23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</w:tr>
      <w:tr w14:paraId="31DF7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002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645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空调移外机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251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7F3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0AD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0A2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</w:tr>
      <w:tr w14:paraId="3FDC39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51D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A43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空调移内机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3D0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753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D79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46CD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</w:tr>
      <w:tr w14:paraId="63691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7A3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398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空调移内机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C01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C24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D16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6A0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</w:tr>
      <w:tr w14:paraId="67925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CB1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C17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空调移内机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4A6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8D0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0D5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86BE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</w:tr>
      <w:tr w14:paraId="1C8F1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2A2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298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空调移内机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28B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F0C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76C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EC6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</w:tr>
      <w:tr w14:paraId="15309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A76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F15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空调移内机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2EC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4C1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B8A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1D6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</w:tr>
      <w:tr w14:paraId="4017E8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EFE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B84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打孔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27D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砖墙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CD2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FAB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122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 w14:paraId="65F91C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2DC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E0B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打孔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1FA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混凝土墙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81A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8CE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9A4A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</w:tr>
      <w:tr w14:paraId="336067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FFD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E53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打孔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E2E7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混凝土墙厚20CM以上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4C4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531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0CF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</w:tr>
      <w:tr w14:paraId="72B16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6C6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BCB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打孔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5F5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石材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C6B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374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86B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</w:tr>
      <w:tr w14:paraId="16851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751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AA4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red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空调加制冷剂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921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R22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5A3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台/次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C01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E86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</w:tr>
      <w:tr w14:paraId="0BD94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49F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8C6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red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空调加制冷剂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E08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R32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F60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台/次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EA2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381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</w:tr>
      <w:tr w14:paraId="7FE3A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1E6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864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空调加制冷剂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0A6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R410A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71A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台/次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AA9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5C3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</w:tr>
      <w:tr w14:paraId="2E679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EAB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8B6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空调加铜管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904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ADC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437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0979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</w:tr>
      <w:tr w14:paraId="5F5329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721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264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空调加铜管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D95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249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8EA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64C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</w:tr>
      <w:tr w14:paraId="6EC979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7FA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16E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空调加铜管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FBF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C65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1A1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9A6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</w:tr>
      <w:tr w14:paraId="11370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4D8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34E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空调加铜管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B30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AF9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AFE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C42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</w:tr>
      <w:tr w14:paraId="32BF8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45E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BAA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空调加铜管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DBA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3F5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B7D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123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 w14:paraId="3CD51B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67E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572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空调更换压缩机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633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71D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A3E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9437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2400</w:t>
            </w:r>
          </w:p>
        </w:tc>
      </w:tr>
      <w:tr w14:paraId="69D1F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7E1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96A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空调更换压缩机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B55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40D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F9C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65CF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</w:tr>
      <w:tr w14:paraId="60E56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B84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705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空调更换压缩机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808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342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56B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DE3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</w:tr>
      <w:tr w14:paraId="3A84A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229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21D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空调更换压缩机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221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12D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147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55DE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</w:tr>
      <w:tr w14:paraId="0F947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744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3DA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空调更换压缩机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BE9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F44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767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0A5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</w:tr>
      <w:tr w14:paraId="53646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FD2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55A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空调更换冷凝风扇电机或蒸发器风扇电机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223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898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428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0FE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</w:t>
            </w:r>
          </w:p>
        </w:tc>
      </w:tr>
      <w:tr w14:paraId="3D891A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617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71A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空调更换冷凝风扇电机或蒸发器风扇电机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1A8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B74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723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221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</w:tr>
      <w:tr w14:paraId="7790C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9A0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216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空调更换冷凝风扇电机或蒸发器风扇电机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281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F53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AF1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99C9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</w:tr>
      <w:tr w14:paraId="0BAB13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2FD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D80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空调更换冷凝风扇电机或蒸发器风扇电机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D72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14D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EFE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287B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</w:tr>
      <w:tr w14:paraId="19FB5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F55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125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空调更换冷凝风扇电机或蒸发器风扇电机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2BC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E20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5E1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0E2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</w:tr>
      <w:tr w14:paraId="291ADA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0BF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820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空调风机更换电容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41B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适用各型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C09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CE0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E8D2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</w:tr>
      <w:tr w14:paraId="16504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FEF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6C8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空调压缩机更换电容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DB9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适用各型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3F3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4BD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C0E7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</w:tr>
      <w:tr w14:paraId="6B40C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925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7C5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空调更换四通阀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74A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402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121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B6C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 w14:paraId="764B9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397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8BA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空调更换四通阀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41C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3匹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13A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8AF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226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</w:tr>
      <w:tr w14:paraId="4C53A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169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409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空调更换四通阀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E8A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2匹及以下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935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6B1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96F4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 w14:paraId="75A8C4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062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118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空调更换线路板变压器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AE3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适用各型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35E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D16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D2E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</w:tr>
      <w:tr w14:paraId="2E48F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862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4CD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空调更换高压开关或低压开关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EB5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适用各型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E68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BB8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31B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</w:tr>
      <w:tr w14:paraId="22B71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715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AFD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空调更换温度传感器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8BA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适用各型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52A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FE6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8BE8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</w:tr>
      <w:tr w14:paraId="28488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8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03A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7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B85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查保养维修室内外机、电器、电路、线路板等，内容包括：（1)紧固所有接线端子，线路破损用PVC胶布包裹。（2）内外机线路板用毛刷除尘处理并用酒精布擦干净。（3）电器元件及配件的灵敏度检测调试。（4）压缩机、风扇电机及线路的绝缘检测维护。（5）运行电流、电压的检测调试等。（6）清洗室内外机滤网、表冷器及外罩。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624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2P（含）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以下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961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30F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A46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</w:tr>
      <w:tr w14:paraId="7A535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8" w:hRule="atLeast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DEF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7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8317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CE9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3P(含)以上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445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54F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5B3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</w:tr>
    </w:tbl>
    <w:p w14:paraId="32A6AA3D">
      <w:pPr>
        <w:rPr>
          <w:rFonts w:hint="eastAsia" w:ascii="宋体" w:hAnsi="宋体" w:eastAsia="宋体" w:cs="宋体"/>
          <w:b/>
          <w:kern w:val="2"/>
          <w:szCs w:val="22"/>
          <w:highlight w:val="none"/>
        </w:rPr>
      </w:pPr>
      <w:r>
        <w:rPr>
          <w:rFonts w:hint="eastAsia" w:ascii="宋体" w:hAnsi="宋体" w:eastAsia="宋体" w:cs="宋体"/>
          <w:b/>
          <w:kern w:val="2"/>
          <w:szCs w:val="22"/>
          <w:highlight w:val="none"/>
        </w:rPr>
        <w:br w:type="page"/>
      </w:r>
      <w:r>
        <w:rPr>
          <w:rFonts w:hint="eastAsia" w:ascii="宋体" w:hAnsi="宋体" w:eastAsia="宋体" w:cs="宋体"/>
          <w:b/>
          <w:kern w:val="2"/>
          <w:szCs w:val="22"/>
          <w:highlight w:val="none"/>
        </w:rPr>
        <w:t>附件</w:t>
      </w:r>
      <w:r>
        <w:rPr>
          <w:rFonts w:hint="eastAsia" w:ascii="宋体" w:hAnsi="宋体" w:eastAsia="宋体" w:cs="宋体"/>
          <w:b/>
          <w:kern w:val="2"/>
          <w:szCs w:val="22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2"/>
          <w:szCs w:val="22"/>
          <w:highlight w:val="none"/>
        </w:rPr>
        <w:t>：</w:t>
      </w:r>
    </w:p>
    <w:p w14:paraId="0BA7E822">
      <w:pPr>
        <w:spacing w:line="520" w:lineRule="exact"/>
        <w:ind w:firstLine="661" w:firstLineChars="235"/>
        <w:jc w:val="center"/>
        <w:rPr>
          <w:rFonts w:hint="eastAsia" w:ascii="宋体" w:hAnsi="宋体" w:eastAsia="宋体" w:cs="宋体"/>
          <w:b/>
          <w:kern w:val="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highlight w:val="none"/>
        </w:rPr>
        <w:t>供应商信息表</w:t>
      </w:r>
    </w:p>
    <w:p w14:paraId="05DDCA90">
      <w:pPr>
        <w:spacing w:line="520" w:lineRule="exact"/>
        <w:rPr>
          <w:rFonts w:hint="eastAsia" w:ascii="宋体" w:hAnsi="宋体" w:eastAsia="宋体" w:cs="宋体"/>
          <w:kern w:val="2"/>
          <w:sz w:val="21"/>
          <w:szCs w:val="22"/>
          <w:highlight w:val="none"/>
        </w:rPr>
      </w:pPr>
    </w:p>
    <w:tbl>
      <w:tblPr>
        <w:tblStyle w:val="4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5998"/>
      </w:tblGrid>
      <w:tr w14:paraId="2EFAE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63573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Cs w:val="22"/>
                <w:highlight w:val="none"/>
              </w:rPr>
              <w:t>项目编号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E68D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  <w:highlight w:val="none"/>
              </w:rPr>
            </w:pPr>
          </w:p>
        </w:tc>
      </w:tr>
      <w:tr w14:paraId="37AF5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9388E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Cs w:val="22"/>
                <w:highlight w:val="none"/>
              </w:rPr>
              <w:t>项目名称/标段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E0D8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  <w:highlight w:val="none"/>
              </w:rPr>
            </w:pPr>
          </w:p>
        </w:tc>
      </w:tr>
      <w:tr w14:paraId="2C7FB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C5115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Cs w:val="22"/>
                <w:highlight w:val="none"/>
              </w:rPr>
              <w:t>供应商名称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72729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  <w:highlight w:val="none"/>
              </w:rPr>
            </w:pPr>
          </w:p>
        </w:tc>
      </w:tr>
      <w:tr w14:paraId="78872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9E3CC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Cs w:val="22"/>
                <w:highlight w:val="none"/>
              </w:rPr>
              <w:t>邮编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2597B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  <w:highlight w:val="none"/>
              </w:rPr>
            </w:pPr>
          </w:p>
        </w:tc>
      </w:tr>
      <w:tr w14:paraId="043F6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60F42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Cs w:val="22"/>
                <w:highlight w:val="none"/>
              </w:rPr>
              <w:t>供应商详细通讯地址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EEEED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  <w:highlight w:val="none"/>
              </w:rPr>
            </w:pPr>
          </w:p>
        </w:tc>
      </w:tr>
      <w:tr w14:paraId="0C458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B986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Cs w:val="22"/>
                <w:highlight w:val="none"/>
              </w:rPr>
              <w:t>联系人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F2FE2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  <w:highlight w:val="none"/>
              </w:rPr>
            </w:pPr>
          </w:p>
        </w:tc>
      </w:tr>
      <w:tr w14:paraId="36C75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2FD4B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Cs w:val="22"/>
                <w:highlight w:val="none"/>
              </w:rPr>
              <w:t>手机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3303B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  <w:highlight w:val="none"/>
              </w:rPr>
            </w:pPr>
          </w:p>
        </w:tc>
      </w:tr>
      <w:tr w14:paraId="12DEB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45AE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Cs w:val="22"/>
                <w:highlight w:val="none"/>
              </w:rPr>
              <w:t>E-mail （电子邮箱）</w:t>
            </w:r>
          </w:p>
          <w:p w14:paraId="738405A2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Cs w:val="22"/>
                <w:highlight w:val="none"/>
              </w:rPr>
              <w:t>（务必填写准确）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ED67A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  <w:highlight w:val="none"/>
              </w:rPr>
            </w:pPr>
          </w:p>
        </w:tc>
      </w:tr>
      <w:tr w14:paraId="49883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CD35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  <w:highlight w:val="none"/>
              </w:rPr>
              <w:t>供应商开票信息</w:t>
            </w:r>
          </w:p>
          <w:p w14:paraId="16B9145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  <w:highlight w:val="none"/>
              </w:rPr>
              <w:t>（必须填写正确）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0655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  <w:highlight w:val="none"/>
              </w:rPr>
              <w:t>名        称：</w:t>
            </w:r>
          </w:p>
          <w:p w14:paraId="538CFF3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  <w:highlight w:val="none"/>
              </w:rPr>
              <w:t>纳税人识别号：</w:t>
            </w:r>
          </w:p>
          <w:p w14:paraId="13F5B3A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  <w:highlight w:val="none"/>
              </w:rPr>
              <w:t>地址    电话：</w:t>
            </w:r>
          </w:p>
          <w:p w14:paraId="6632BD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  <w:highlight w:val="none"/>
              </w:rPr>
              <w:t>开户行及账号：</w:t>
            </w:r>
          </w:p>
          <w:p w14:paraId="2EF0D5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  <w:highlight w:val="none"/>
              </w:rPr>
            </w:pPr>
          </w:p>
        </w:tc>
      </w:tr>
      <w:tr w14:paraId="2E038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F617F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Cs w:val="22"/>
                <w:highlight w:val="none"/>
              </w:rPr>
              <w:t>备注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6DE8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Cs w:val="22"/>
                <w:highlight w:val="none"/>
              </w:rPr>
              <w:t>我公司改用增值税电子发票，各供应商在报名时填写有效电子邮箱，以便于接收增值税电子发票。</w:t>
            </w:r>
          </w:p>
        </w:tc>
      </w:tr>
    </w:tbl>
    <w:p w14:paraId="2426C56E">
      <w:pPr>
        <w:keepNext/>
        <w:keepLines/>
        <w:tabs>
          <w:tab w:val="left" w:pos="420"/>
        </w:tabs>
        <w:spacing w:line="520" w:lineRule="exact"/>
        <w:outlineLvl w:val="1"/>
        <w:rPr>
          <w:rFonts w:hint="eastAsia" w:ascii="宋体" w:hAnsi="宋体" w:eastAsia="宋体" w:cs="宋体"/>
          <w:b/>
          <w:kern w:val="2"/>
          <w:szCs w:val="20"/>
          <w:highlight w:val="none"/>
        </w:rPr>
      </w:pPr>
      <w:r>
        <w:rPr>
          <w:rFonts w:hint="eastAsia" w:ascii="宋体" w:hAnsi="宋体" w:eastAsia="宋体" w:cs="宋体"/>
          <w:b/>
          <w:kern w:val="2"/>
          <w:szCs w:val="20"/>
          <w:highlight w:val="none"/>
        </w:rPr>
        <w:br w:type="page"/>
      </w:r>
      <w:bookmarkStart w:id="0" w:name="_Toc22143"/>
      <w:bookmarkStart w:id="1" w:name="_Toc20708"/>
      <w:bookmarkStart w:id="2" w:name="_Toc19849"/>
      <w:bookmarkStart w:id="3" w:name="_Toc38897294"/>
      <w:r>
        <w:rPr>
          <w:rFonts w:hint="eastAsia" w:ascii="宋体" w:hAnsi="宋体" w:eastAsia="宋体" w:cs="宋体"/>
          <w:b/>
          <w:kern w:val="2"/>
          <w:szCs w:val="20"/>
          <w:highlight w:val="none"/>
        </w:rPr>
        <w:t>附件</w:t>
      </w:r>
      <w:r>
        <w:rPr>
          <w:rFonts w:hint="eastAsia" w:ascii="宋体" w:hAnsi="宋体" w:eastAsia="宋体" w:cs="宋体"/>
          <w:b/>
          <w:kern w:val="2"/>
          <w:szCs w:val="20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2"/>
          <w:szCs w:val="20"/>
          <w:highlight w:val="none"/>
        </w:rPr>
        <w:t>：</w:t>
      </w:r>
      <w:bookmarkEnd w:id="0"/>
      <w:bookmarkEnd w:id="1"/>
      <w:bookmarkEnd w:id="2"/>
      <w:bookmarkEnd w:id="3"/>
    </w:p>
    <w:p w14:paraId="7440A901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</w:rPr>
        <w:t>法定代表人资格证明</w:t>
      </w:r>
    </w:p>
    <w:p w14:paraId="58282117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</w:p>
    <w:p w14:paraId="2D49214A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</w:rPr>
        <w:t>企业（供应商）名称：</w:t>
      </w:r>
    </w:p>
    <w:p w14:paraId="035EC09D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</w:rPr>
        <w:t>单位性质：</w:t>
      </w:r>
    </w:p>
    <w:p w14:paraId="5540954C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</w:rPr>
        <w:t>地    址：</w:t>
      </w:r>
    </w:p>
    <w:p w14:paraId="32677F8C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</w:rPr>
        <w:t>成立时间：       年   月   日</w:t>
      </w:r>
    </w:p>
    <w:p w14:paraId="02FABD54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</w:rPr>
        <w:t>经营期限：</w:t>
      </w:r>
    </w:p>
    <w:p w14:paraId="68C02691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</w:rPr>
        <w:t>姓名：                     性别：</w:t>
      </w:r>
    </w:p>
    <w:p w14:paraId="681DAEC2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</w:rPr>
        <w:t>年龄：                     职务：</w:t>
      </w:r>
    </w:p>
    <w:p w14:paraId="4C39344A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</w:rPr>
        <w:t>系                             的法定代表人。</w:t>
      </w:r>
    </w:p>
    <w:p w14:paraId="2860C468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/>
          <w:kern w:val="2"/>
          <w:highlight w:val="none"/>
        </w:rPr>
        <w:t>附：法定代表人身份证原件</w:t>
      </w:r>
      <w:r>
        <w:rPr>
          <w:rFonts w:hint="eastAsia" w:ascii="宋体" w:hAnsi="宋体" w:eastAsia="宋体"/>
          <w:b/>
          <w:bCs/>
          <w:kern w:val="2"/>
          <w:highlight w:val="none"/>
        </w:rPr>
        <w:t>正反面</w:t>
      </w:r>
      <w:r>
        <w:rPr>
          <w:rFonts w:hint="eastAsia" w:ascii="宋体" w:hAnsi="宋体" w:eastAsia="宋体"/>
          <w:kern w:val="2"/>
          <w:highlight w:val="none"/>
        </w:rPr>
        <w:t>的扫描件</w:t>
      </w:r>
    </w:p>
    <w:tbl>
      <w:tblPr>
        <w:tblStyle w:val="4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2888F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192CE452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法定代表人身份证</w:t>
            </w:r>
          </w:p>
        </w:tc>
        <w:tc>
          <w:tcPr>
            <w:tcW w:w="4140" w:type="dxa"/>
            <w:noWrap w:val="0"/>
            <w:vAlign w:val="center"/>
          </w:tcPr>
          <w:p w14:paraId="41E6A153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法定代表人身份证</w:t>
            </w:r>
          </w:p>
        </w:tc>
      </w:tr>
    </w:tbl>
    <w:p w14:paraId="3464E92F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  <w:highlight w:val="none"/>
        </w:rPr>
      </w:pPr>
    </w:p>
    <w:p w14:paraId="2A4B6460">
      <w:pPr>
        <w:autoSpaceDE w:val="0"/>
        <w:autoSpaceDN w:val="0"/>
        <w:spacing w:line="360" w:lineRule="auto"/>
        <w:ind w:firstLine="330" w:firstLineChars="150"/>
        <w:jc w:val="left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特此证明。</w:t>
      </w:r>
    </w:p>
    <w:p w14:paraId="7A5C2AF6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法定代表人：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           （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签字/签章）</w:t>
      </w:r>
    </w:p>
    <w:p w14:paraId="1823B976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  <w:highlight w:val="none"/>
        </w:rPr>
      </w:pPr>
    </w:p>
    <w:p w14:paraId="4FFBAF0F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供应商：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             </w:t>
      </w:r>
      <w:r>
        <w:rPr>
          <w:rFonts w:ascii="宋体" w:hAnsi="宋体" w:eastAsia="宋体" w:cs="宋体"/>
          <w:sz w:val="22"/>
          <w:szCs w:val="22"/>
          <w:highlight w:val="none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（加盖单位公章）</w:t>
      </w:r>
    </w:p>
    <w:p w14:paraId="7A49AB07">
      <w:pPr>
        <w:autoSpaceDE w:val="0"/>
        <w:autoSpaceDN w:val="0"/>
        <w:spacing w:line="360" w:lineRule="auto"/>
        <w:ind w:firstLine="4730" w:firstLineChars="2150"/>
        <w:jc w:val="left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年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月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日</w:t>
      </w:r>
    </w:p>
    <w:p w14:paraId="45CDBBC7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</w:rPr>
      </w:pPr>
    </w:p>
    <w:p w14:paraId="75AD791C">
      <w:pPr>
        <w:spacing w:line="360" w:lineRule="auto"/>
        <w:jc w:val="both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</w:rPr>
      </w:pPr>
    </w:p>
    <w:p w14:paraId="33569749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</w:rPr>
      </w:pPr>
    </w:p>
    <w:p w14:paraId="0B98FAB4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</w:rPr>
      </w:pPr>
    </w:p>
    <w:p w14:paraId="340F0ECF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</w:rPr>
        <w:t>法人代表授权委托书</w:t>
      </w:r>
    </w:p>
    <w:p w14:paraId="1C8B3253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</w:rPr>
        <w:t>（适用于有委托代理人的情况）</w:t>
      </w:r>
    </w:p>
    <w:p w14:paraId="7CC4DA18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</w:rPr>
        <w:t>本人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</w:rPr>
        <w:t>（姓名）系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</w:rPr>
        <w:t>（供应商名称）的法定代表人（单位负责人），现委托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</w:rPr>
        <w:t>（项目名称）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</w:rPr>
        <w:t>(项目编号)(XX标段)报名资料、响应文件、签订合同和处理有关事宜，其法律后果由我方承担。</w:t>
      </w:r>
    </w:p>
    <w:p w14:paraId="59041E1F">
      <w:pPr>
        <w:spacing w:before="12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</w:rPr>
        <w:t>委托期限：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none"/>
        </w:rPr>
        <w:t>。（可参考：自本委托书签署之日起至响应文件有效期满）</w:t>
      </w:r>
    </w:p>
    <w:p w14:paraId="1A7D4ABB">
      <w:pPr>
        <w:spacing w:before="240" w:after="24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</w:rPr>
        <w:t xml:space="preserve">代理人无转委托权。                                                        </w:t>
      </w:r>
    </w:p>
    <w:p w14:paraId="6C090FDD">
      <w:pPr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none"/>
        </w:rPr>
        <w:t>附：法定代表人（单位负责人）身份证正反面扫描件。</w:t>
      </w:r>
    </w:p>
    <w:p w14:paraId="53420366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none"/>
        </w:rPr>
      </w:pP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3291F42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0F5C058F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23C68DA8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48D096D4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hint="eastAsia" w:ascii="仿宋" w:hAnsi="仿宋" w:eastAsia="仿宋" w:cs="仿宋"/>
                                <w:kern w:val="2"/>
                              </w:rPr>
                            </w:pPr>
                          </w:p>
                          <w:p w14:paraId="2EA7A4D7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o1+IfaAAAACgEAAA8AAAAAAAAAAQAgAAAAIgAAAGRycy9kb3du&#10;cmV2LnhtbFBLAQIUABQAAAAIAIdO4kDqoZS4NgIAAHcEAAAOAAAAAAAAAAEAIAAAACkBAABkcnMv&#10;ZTJvRG9jLnhtbFBLBQYAAAAABgAGAFkBAADRBQAAAAA=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13291F42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0F5C058F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23C68DA8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48D096D4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hint="eastAsia" w:ascii="仿宋" w:hAnsi="仿宋" w:eastAsia="仿宋" w:cs="仿宋"/>
                          <w:kern w:val="2"/>
                        </w:rPr>
                      </w:pPr>
                    </w:p>
                    <w:p w14:paraId="2EA7A4D7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464758E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6F8E86D0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51F8D7E6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022C042B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2A1F6419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s0rf9gAAAAJAQAADwAAAAAAAAABACAAAAAiAAAAZHJzL2Rvd25y&#10;ZXYueG1sUEsBAhQAFAAAAAgAh07iQHkKPf43AgAAdwQAAA4AAAAAAAAAAQAgAAAAJwEAAGRycy9l&#10;Mm9Eb2MueG1sUEsFBgAAAAAGAAYAWQEAANAFAAAAAA=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5464758E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6F8E86D0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51F8D7E6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022C042B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2A1F6419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8E10DE4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none"/>
        </w:rPr>
      </w:pPr>
    </w:p>
    <w:p w14:paraId="2031CE44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none"/>
        </w:rPr>
      </w:pPr>
    </w:p>
    <w:p w14:paraId="27C9B7D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none"/>
        </w:rPr>
      </w:pPr>
    </w:p>
    <w:p w14:paraId="51795E5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none"/>
        </w:rPr>
      </w:pPr>
    </w:p>
    <w:p w14:paraId="40EAFED5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none"/>
        </w:rPr>
      </w:pPr>
      <w:r>
        <w:rPr>
          <w:rFonts w:hint="eastAsia" w:ascii="宋体" w:hAnsi="宋体" w:eastAsia="宋体" w:cs="宋体"/>
          <w:kern w:val="2"/>
          <w:highlight w:val="none"/>
        </w:rPr>
        <w:t>附：委托代理人身份证正反面扫描件。</w: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177BCBF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1FA2A56B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66F22673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fNlR2wAAAAoBAAAPAAAAAAAAAAEAIAAAACIAAABkcnMvZG93&#10;bnJldi54bWxQSwECFAAUAAAACACHTuJAEeMNhDYCAAB3BAAADgAAAAAAAAABACAAAAAqAQAAZHJz&#10;L2Uyb0RvYy54bWxQSwUGAAAAAAYABgBZAQAA0gUAAAAA&#10;">
                <v:path/>
                <v:fill on="t" focussize="0,0"/>
                <v:stroke dashstyle="dash"/>
                <v:imagedata o:title=""/>
                <o:lock v:ext="edit"/>
                <v:textbox>
                  <w:txbxContent>
                    <w:p w14:paraId="1177BCBF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1FA2A56B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66F22673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AC7442D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2D75525D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50A592C2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mRF/3ZAAAACQEAAA8AAAAAAAAAAQAgAAAAIgAAAGRycy9kb3du&#10;cmV2LnhtbFBLAQIUABQAAAAIAIdO4kBHpqiyNwIAAHcEAAAOAAAAAAAAAAEAIAAAACgBAABkcnMv&#10;ZTJvRG9jLnhtbFBLBQYAAAAABgAGAFkBAADRBQAAAAA=&#10;">
                <v:path/>
                <v:fill on="t" focussize="0,0"/>
                <v:stroke color="#0D0D0D" dashstyle="dash"/>
                <v:imagedata o:title=""/>
                <o:lock v:ext="edit"/>
                <v:textbox>
                  <w:txbxContent>
                    <w:p w14:paraId="0AC7442D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2D75525D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50A592C2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BA6039C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none"/>
        </w:rPr>
      </w:pPr>
    </w:p>
    <w:p w14:paraId="4C494A0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none"/>
        </w:rPr>
      </w:pPr>
    </w:p>
    <w:p w14:paraId="658EE394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none"/>
        </w:rPr>
      </w:pPr>
    </w:p>
    <w:p w14:paraId="1E443EF7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none"/>
        </w:rPr>
      </w:pPr>
    </w:p>
    <w:p w14:paraId="787D83F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none"/>
        </w:rPr>
      </w:pPr>
    </w:p>
    <w:p w14:paraId="58EB6D6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none"/>
        </w:rPr>
      </w:pPr>
      <w:r>
        <w:rPr>
          <w:rFonts w:hint="eastAsia" w:ascii="宋体" w:hAnsi="宋体" w:eastAsia="宋体" w:cs="宋体"/>
          <w:kern w:val="2"/>
          <w:highlight w:val="none"/>
        </w:rPr>
        <w:t>供应商：</w:t>
      </w:r>
      <w:r>
        <w:rPr>
          <w:rFonts w:hint="eastAsia" w:ascii="宋体" w:hAnsi="宋体" w:eastAsia="宋体" w:cs="宋体"/>
          <w:kern w:val="2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none"/>
        </w:rPr>
        <w:t>（</w:t>
      </w:r>
      <w:r>
        <w:rPr>
          <w:rFonts w:hint="eastAsia" w:ascii="宋体" w:hAnsi="宋体" w:eastAsia="宋体" w:cs="宋体"/>
          <w:b/>
          <w:kern w:val="2"/>
          <w:highlight w:val="none"/>
        </w:rPr>
        <w:t>盖章</w:t>
      </w:r>
      <w:r>
        <w:rPr>
          <w:rFonts w:hint="eastAsia" w:ascii="宋体" w:hAnsi="宋体" w:eastAsia="宋体" w:cs="宋体"/>
          <w:kern w:val="2"/>
          <w:highlight w:val="none"/>
        </w:rPr>
        <w:t>）</w:t>
      </w:r>
    </w:p>
    <w:p w14:paraId="61AE1728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none"/>
        </w:rPr>
      </w:pPr>
      <w:r>
        <w:rPr>
          <w:rFonts w:hint="eastAsia" w:ascii="宋体" w:hAnsi="宋体" w:eastAsia="宋体" w:cs="宋体"/>
          <w:kern w:val="2"/>
          <w:highlight w:val="none"/>
        </w:rPr>
        <w:t>法定代表人（单位负责人）：</w:t>
      </w:r>
      <w:r>
        <w:rPr>
          <w:rFonts w:hint="eastAsia" w:ascii="宋体" w:hAnsi="宋体" w:eastAsia="宋体" w:cs="宋体"/>
          <w:kern w:val="2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highlight w:val="none"/>
        </w:rPr>
        <w:t>（</w:t>
      </w:r>
      <w:r>
        <w:rPr>
          <w:rFonts w:hint="eastAsia" w:ascii="宋体" w:hAnsi="宋体" w:eastAsia="宋体" w:cs="宋体"/>
          <w:b/>
          <w:kern w:val="2"/>
          <w:highlight w:val="none"/>
        </w:rPr>
        <w:t>签字或签章</w:t>
      </w:r>
      <w:r>
        <w:rPr>
          <w:rFonts w:hint="eastAsia" w:ascii="宋体" w:hAnsi="宋体" w:eastAsia="宋体" w:cs="宋体"/>
          <w:kern w:val="2"/>
          <w:highlight w:val="none"/>
        </w:rPr>
        <w:t>）</w:t>
      </w:r>
    </w:p>
    <w:p w14:paraId="154B36F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highlight w:val="none"/>
        </w:rPr>
        <w:t>身份证号码：</w:t>
      </w:r>
      <w:r>
        <w:rPr>
          <w:rFonts w:hint="eastAsia" w:ascii="宋体" w:hAnsi="宋体" w:eastAsia="宋体" w:cs="宋体"/>
          <w:kern w:val="2"/>
          <w:highlight w:val="none"/>
          <w:u w:val="single"/>
        </w:rPr>
        <w:t xml:space="preserve">                              </w:t>
      </w:r>
    </w:p>
    <w:p w14:paraId="38D34734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none"/>
        </w:rPr>
      </w:pPr>
      <w:r>
        <w:rPr>
          <w:rFonts w:hint="eastAsia" w:ascii="宋体" w:hAnsi="宋体" w:eastAsia="宋体" w:cs="宋体"/>
          <w:kern w:val="2"/>
          <w:highlight w:val="none"/>
        </w:rPr>
        <w:t>委托代理人：</w:t>
      </w:r>
      <w:r>
        <w:rPr>
          <w:rFonts w:hint="eastAsia" w:ascii="宋体" w:hAnsi="宋体" w:eastAsia="宋体" w:cs="宋体"/>
          <w:kern w:val="2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none"/>
        </w:rPr>
        <w:t>（</w:t>
      </w:r>
      <w:r>
        <w:rPr>
          <w:rFonts w:hint="eastAsia" w:ascii="宋体" w:hAnsi="宋体" w:eastAsia="宋体" w:cs="宋体"/>
          <w:b/>
          <w:kern w:val="2"/>
          <w:highlight w:val="none"/>
        </w:rPr>
        <w:t>签字</w:t>
      </w:r>
      <w:r>
        <w:rPr>
          <w:rFonts w:hint="eastAsia" w:ascii="宋体" w:hAnsi="宋体" w:eastAsia="宋体" w:cs="宋体"/>
          <w:kern w:val="2"/>
          <w:highlight w:val="none"/>
        </w:rPr>
        <w:t>）</w:t>
      </w:r>
    </w:p>
    <w:p w14:paraId="61761440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highlight w:val="none"/>
        </w:rPr>
        <w:t>身份证号码：</w:t>
      </w:r>
      <w:r>
        <w:rPr>
          <w:rFonts w:hint="eastAsia" w:ascii="宋体" w:hAnsi="宋体" w:eastAsia="宋体" w:cs="宋体"/>
          <w:kern w:val="2"/>
          <w:highlight w:val="none"/>
          <w:u w:val="single"/>
        </w:rPr>
        <w:t xml:space="preserve">                              </w:t>
      </w:r>
    </w:p>
    <w:p w14:paraId="74CE3B1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none"/>
        </w:rPr>
      </w:pPr>
      <w:r>
        <w:rPr>
          <w:rFonts w:hint="eastAsia" w:ascii="宋体" w:hAnsi="宋体" w:eastAsia="宋体" w:cs="宋体"/>
          <w:kern w:val="2"/>
          <w:highlight w:val="none"/>
        </w:rPr>
        <w:t>联 系 方式：</w:t>
      </w:r>
      <w:r>
        <w:rPr>
          <w:rFonts w:hint="eastAsia" w:ascii="宋体" w:hAnsi="宋体" w:eastAsia="宋体" w:cs="宋体"/>
          <w:kern w:val="2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none"/>
        </w:rPr>
        <w:t xml:space="preserve"> </w:t>
      </w:r>
    </w:p>
    <w:p w14:paraId="50FAF3B5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none"/>
        </w:rPr>
      </w:pPr>
      <w:r>
        <w:rPr>
          <w:rFonts w:hint="eastAsia" w:ascii="宋体" w:hAnsi="宋体" w:eastAsia="宋体" w:cs="宋体"/>
          <w:kern w:val="2"/>
          <w:highlight w:val="none"/>
        </w:rPr>
        <w:t>年   月   日</w:t>
      </w:r>
    </w:p>
    <w:p w14:paraId="7E1C3695">
      <w:pPr>
        <w:spacing w:line="520" w:lineRule="exact"/>
        <w:ind w:right="360" w:firstLine="3600" w:firstLineChars="1500"/>
        <w:jc w:val="right"/>
        <w:rPr>
          <w:rFonts w:hint="eastAsia" w:ascii="宋体" w:hAnsi="宋体" w:eastAsia="宋体" w:cs="宋体"/>
          <w:kern w:val="2"/>
          <w:highlight w:val="none"/>
        </w:rPr>
      </w:pPr>
    </w:p>
    <w:p w14:paraId="040DCE5E">
      <w:pPr>
        <w:spacing w:line="520" w:lineRule="exact"/>
        <w:jc w:val="left"/>
        <w:rPr>
          <w:rFonts w:hint="eastAsia" w:ascii="宋体" w:hAnsi="宋体" w:eastAsia="宋体" w:cs="宋体"/>
          <w:b/>
          <w:bCs/>
          <w:color w:val="000000"/>
          <w:kern w:val="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kern w:val="2"/>
          <w:highlight w:val="none"/>
          <w:lang w:val="en-US" w:eastAsia="zh-CN"/>
        </w:rPr>
        <w:t>3：</w:t>
      </w:r>
    </w:p>
    <w:p w14:paraId="50664F5D">
      <w:pPr>
        <w:spacing w:line="360" w:lineRule="auto"/>
        <w:ind w:firstLine="562" w:firstLineChars="200"/>
        <w:jc w:val="center"/>
        <w:rPr>
          <w:rFonts w:hint="eastAsia" w:ascii="宋体" w:hAnsi="宋体" w:eastAsia="宋体"/>
          <w:b/>
          <w:bCs/>
          <w:kern w:val="2"/>
          <w:sz w:val="28"/>
          <w:highlight w:val="none"/>
        </w:rPr>
      </w:pPr>
      <w:r>
        <w:rPr>
          <w:rFonts w:hint="eastAsia" w:ascii="宋体" w:hAnsi="宋体" w:eastAsia="宋体"/>
          <w:b/>
          <w:bCs/>
          <w:kern w:val="2"/>
          <w:sz w:val="28"/>
          <w:highlight w:val="none"/>
        </w:rPr>
        <w:t>《响应真实性承诺函》</w:t>
      </w:r>
    </w:p>
    <w:p w14:paraId="4DBB7899">
      <w:pPr>
        <w:spacing w:line="360" w:lineRule="auto"/>
        <w:ind w:firstLine="360" w:firstLineChars="200"/>
        <w:rPr>
          <w:rFonts w:hint="eastAsia" w:ascii="宋体" w:hAnsi="宋体" w:eastAsia="宋体"/>
          <w:kern w:val="2"/>
          <w:sz w:val="18"/>
          <w:highlight w:val="none"/>
        </w:rPr>
      </w:pPr>
    </w:p>
    <w:p w14:paraId="42D8F9D1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  <w:highlight w:val="none"/>
        </w:rPr>
      </w:pPr>
      <w:r>
        <w:rPr>
          <w:rFonts w:hint="eastAsia" w:ascii="宋体" w:hAnsi="宋体" w:eastAsia="宋体"/>
          <w:kern w:val="2"/>
          <w:highlight w:val="none"/>
        </w:rPr>
        <w:t>内蒙古电力（集团）有限责任公司物资供应分公司：</w:t>
      </w:r>
    </w:p>
    <w:p w14:paraId="3CEEFEA5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  <w:highlight w:val="none"/>
        </w:rPr>
      </w:pPr>
      <w:r>
        <w:rPr>
          <w:rFonts w:hint="eastAsia" w:ascii="宋体" w:hAnsi="宋体" w:eastAsia="宋体"/>
          <w:kern w:val="2"/>
          <w:highlight w:val="none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73D58F21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  <w:highlight w:val="none"/>
        </w:rPr>
      </w:pPr>
    </w:p>
    <w:p w14:paraId="751F55F8">
      <w:pPr>
        <w:spacing w:line="360" w:lineRule="auto"/>
        <w:ind w:firstLine="480" w:firstLineChars="200"/>
        <w:rPr>
          <w:rFonts w:hint="eastAsia" w:ascii="宋体" w:hAnsi="宋体" w:eastAsia="宋体"/>
          <w:kern w:val="2"/>
          <w:highlight w:val="none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18E9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38DDC451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  <w:highlight w:val="none"/>
              </w:rPr>
            </w:pPr>
            <w:r>
              <w:rPr>
                <w:rFonts w:hint="eastAsia" w:ascii="宋体" w:hAnsi="宋体" w:eastAsia="宋体"/>
                <w:color w:val="000000"/>
                <w:highlight w:val="none"/>
              </w:rPr>
              <w:t>供 应 商：                      （盖单位章）</w:t>
            </w:r>
          </w:p>
        </w:tc>
      </w:tr>
      <w:tr w14:paraId="3A9B70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4958FE18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  <w:highlight w:val="none"/>
              </w:rPr>
            </w:pPr>
            <w:r>
              <w:rPr>
                <w:rFonts w:hint="eastAsia" w:ascii="宋体" w:hAnsi="宋体" w:eastAsia="宋体"/>
                <w:color w:val="000000"/>
                <w:highlight w:val="none"/>
              </w:rPr>
              <w:t>法定代表人或其委托代理人：          （签字）</w:t>
            </w:r>
          </w:p>
        </w:tc>
      </w:tr>
      <w:tr w14:paraId="61F07C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31E6DB42">
            <w:pPr>
              <w:wordWrap w:val="0"/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  <w:highlight w:val="none"/>
              </w:rPr>
            </w:pPr>
            <w:r>
              <w:rPr>
                <w:rFonts w:hint="eastAsia" w:ascii="宋体" w:hAnsi="宋体" w:eastAsia="宋体"/>
                <w:color w:val="000000"/>
                <w:highlight w:val="none"/>
              </w:rPr>
              <w:t xml:space="preserve">地址：                                      </w:t>
            </w:r>
          </w:p>
        </w:tc>
      </w:tr>
      <w:tr w14:paraId="199BE7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622546D7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  <w:highlight w:val="none"/>
              </w:rPr>
            </w:pPr>
            <w:r>
              <w:rPr>
                <w:rFonts w:hint="eastAsia" w:ascii="宋体" w:hAnsi="宋体" w:eastAsia="宋体"/>
                <w:color w:val="000000"/>
                <w:highlight w:val="none"/>
              </w:rPr>
              <w:t xml:space="preserve">电话：                  </w:t>
            </w:r>
          </w:p>
        </w:tc>
      </w:tr>
      <w:tr w14:paraId="5C8C21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4DE0362B">
            <w:pPr>
              <w:spacing w:line="360" w:lineRule="auto"/>
              <w:ind w:left="480"/>
              <w:jc w:val="right"/>
              <w:rPr>
                <w:rFonts w:hint="eastAsia" w:ascii="宋体" w:hAnsi="宋体" w:eastAsia="宋体"/>
                <w:color w:val="000000"/>
                <w:highlight w:val="none"/>
              </w:rPr>
            </w:pPr>
            <w:r>
              <w:rPr>
                <w:rFonts w:hint="eastAsia" w:ascii="宋体" w:hAnsi="宋体" w:eastAsia="宋体"/>
                <w:color w:val="000000"/>
                <w:highlight w:val="none"/>
              </w:rPr>
              <w:t xml:space="preserve">        年        月        日</w:t>
            </w:r>
          </w:p>
        </w:tc>
      </w:tr>
    </w:tbl>
    <w:p w14:paraId="5B747DE3">
      <w:pPr>
        <w:spacing w:line="400" w:lineRule="exact"/>
        <w:ind w:right="-341"/>
        <w:jc w:val="left"/>
        <w:rPr>
          <w:rFonts w:hint="eastAsia" w:ascii="宋体" w:hAnsi="宋体" w:eastAsia="宋体" w:cs="宋体"/>
          <w:b/>
          <w:bCs/>
          <w:color w:val="000000"/>
          <w:kern w:val="2"/>
          <w:highlight w:val="none"/>
        </w:rPr>
      </w:pPr>
    </w:p>
    <w:p w14:paraId="096B92A8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highlight w:val="none"/>
          <w:lang w:val="en-US" w:eastAsia="zh-CN" w:bidi="ar-SA"/>
        </w:rPr>
      </w:pPr>
    </w:p>
    <w:p w14:paraId="63148C6B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highlight w:val="none"/>
          <w:lang w:val="en-US" w:eastAsia="zh-CN" w:bidi="ar-SA"/>
        </w:rPr>
      </w:pPr>
    </w:p>
    <w:p w14:paraId="150B9EA7">
      <w:pPr>
        <w:rPr>
          <w:rFonts w:hint="eastAsia" w:ascii="宋体" w:hAnsi="宋体" w:eastAsia="宋体" w:cs="宋体"/>
          <w:b/>
          <w:bCs/>
          <w:color w:val="000000"/>
          <w:kern w:val="2"/>
          <w:highlight w:val="none"/>
        </w:rPr>
      </w:pPr>
    </w:p>
    <w:p w14:paraId="106F0748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highlight w:val="none"/>
          <w:lang w:val="en-US" w:eastAsia="zh-CN" w:bidi="ar-SA"/>
        </w:rPr>
      </w:pPr>
    </w:p>
    <w:p w14:paraId="7BC14E98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highlight w:val="none"/>
          <w:lang w:val="en-US" w:eastAsia="zh-CN" w:bidi="ar-SA"/>
        </w:rPr>
      </w:pPr>
    </w:p>
    <w:p w14:paraId="590761BB">
      <w:pPr>
        <w:rPr>
          <w:rFonts w:hint="eastAsia" w:ascii="宋体" w:hAnsi="宋体" w:eastAsia="宋体" w:cs="宋体"/>
          <w:b/>
          <w:bCs/>
          <w:color w:val="000000"/>
          <w:kern w:val="2"/>
          <w:highlight w:val="none"/>
        </w:rPr>
      </w:pPr>
    </w:p>
    <w:p w14:paraId="183B3FE6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highlight w:val="none"/>
          <w:lang w:val="en-US" w:eastAsia="zh-CN" w:bidi="ar-SA"/>
        </w:rPr>
      </w:pPr>
    </w:p>
    <w:p w14:paraId="20E612D0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highlight w:val="none"/>
          <w:lang w:val="en-US" w:eastAsia="zh-CN" w:bidi="ar-SA"/>
        </w:rPr>
      </w:pPr>
    </w:p>
    <w:p w14:paraId="6827F550">
      <w:pPr>
        <w:rPr>
          <w:rFonts w:hint="eastAsia" w:ascii="宋体" w:hAnsi="宋体" w:eastAsia="宋体" w:cs="宋体"/>
          <w:b/>
          <w:bCs/>
          <w:color w:val="000000"/>
          <w:kern w:val="2"/>
          <w:highlight w:val="none"/>
        </w:rPr>
      </w:pPr>
    </w:p>
    <w:p w14:paraId="2E35DAB0">
      <w:pPr>
        <w:widowControl w:val="0"/>
        <w:snapToGrid w:val="0"/>
        <w:jc w:val="left"/>
        <w:rPr>
          <w:rFonts w:hint="eastAsia" w:ascii="宋体" w:hAnsi="宋体" w:eastAsia="宋体" w:cs="宋体"/>
          <w:b/>
          <w:bCs/>
          <w:color w:val="000000"/>
          <w:kern w:val="2"/>
          <w:sz w:val="18"/>
          <w:szCs w:val="18"/>
          <w:highlight w:val="none"/>
          <w:lang w:val="en-US" w:eastAsia="zh-CN" w:bidi="ar-SA"/>
        </w:rPr>
      </w:pPr>
    </w:p>
    <w:p w14:paraId="5ACF96AA">
      <w:pPr>
        <w:widowControl w:val="0"/>
        <w:spacing w:after="120"/>
        <w:jc w:val="both"/>
        <w:rPr>
          <w:rFonts w:hint="eastAsia" w:ascii="宋体" w:hAnsi="宋体" w:eastAsia="宋体" w:cs="宋体"/>
          <w:b/>
          <w:bCs/>
          <w:color w:val="000000"/>
          <w:kern w:val="2"/>
          <w:sz w:val="20"/>
          <w:szCs w:val="24"/>
          <w:highlight w:val="none"/>
          <w:lang w:val="en-US" w:eastAsia="zh-CN" w:bidi="ar-SA"/>
        </w:rPr>
      </w:pPr>
    </w:p>
    <w:p w14:paraId="6FF24E4E">
      <w:pPr>
        <w:rPr>
          <w:rFonts w:hint="eastAsia" w:ascii="宋体" w:hAnsi="宋体" w:eastAsia="宋体" w:cs="宋体"/>
          <w:b/>
          <w:bCs/>
          <w:color w:val="000000"/>
          <w:kern w:val="2"/>
          <w:highlight w:val="none"/>
        </w:rPr>
      </w:pPr>
    </w:p>
    <w:p w14:paraId="356476D2">
      <w:pPr>
        <w:widowControl w:val="0"/>
        <w:spacing w:after="120"/>
        <w:jc w:val="both"/>
        <w:rPr>
          <w:rFonts w:ascii="Times New Roman" w:hAnsi="Times New Roman" w:eastAsia="Times New Roman" w:cs="Times New Roman"/>
          <w:sz w:val="20"/>
          <w:szCs w:val="24"/>
          <w:highlight w:val="none"/>
          <w:lang w:val="en-US" w:eastAsia="zh-CN" w:bidi="ar-SA"/>
        </w:rPr>
      </w:pPr>
      <w:bookmarkStart w:id="4" w:name="_GoBack"/>
      <w:bookmarkEnd w:id="4"/>
    </w:p>
    <w:p w14:paraId="6AA65FD9">
      <w:pPr>
        <w:spacing w:line="400" w:lineRule="exact"/>
        <w:ind w:right="-341"/>
        <w:jc w:val="left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kern w:val="2"/>
          <w:highlight w:val="none"/>
          <w:lang w:val="en-US" w:eastAsia="zh-CN"/>
        </w:rPr>
        <w:t>4:</w:t>
      </w:r>
    </w:p>
    <w:p w14:paraId="5FF6D2D6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bidi="ar"/>
        </w:rPr>
        <w:t>异议书</w:t>
      </w:r>
    </w:p>
    <w:p w14:paraId="455A3CD5">
      <w:pPr>
        <w:spacing w:line="52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致：（异议对象单位名称）</w:t>
      </w:r>
    </w:p>
    <w:p w14:paraId="514B15C4">
      <w:pPr>
        <w:spacing w:line="52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我公司依法参与了贵公司（局）于    年  月  日组织（项目名称为             ，招标/项目编号为：             标段名称(标段号)：             ）的招标采购活动，该项目目前正处于：             。现我公司对             提出异议。</w:t>
      </w:r>
    </w:p>
    <w:p w14:paraId="3CDF2181">
      <w:pPr>
        <w:spacing w:line="52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一、被异议人</w:t>
      </w:r>
    </w:p>
    <w:p w14:paraId="5F498907">
      <w:pPr>
        <w:spacing w:line="52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</w:p>
    <w:p w14:paraId="4AB9DD8A">
      <w:pPr>
        <w:spacing w:line="52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二、异议事项</w:t>
      </w:r>
    </w:p>
    <w:p w14:paraId="3D84B03E">
      <w:pPr>
        <w:spacing w:line="52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</w:p>
    <w:p w14:paraId="7E3D0104">
      <w:pPr>
        <w:spacing w:line="52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三、请求及主张</w:t>
      </w:r>
    </w:p>
    <w:p w14:paraId="55BF56E7">
      <w:pPr>
        <w:spacing w:line="52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</w:p>
    <w:p w14:paraId="742AAF00">
      <w:pPr>
        <w:spacing w:line="52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四、法律依据、线索及相关材料</w:t>
      </w:r>
    </w:p>
    <w:p w14:paraId="7A40C620">
      <w:pPr>
        <w:spacing w:line="52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</w:p>
    <w:p w14:paraId="6841435D">
      <w:pPr>
        <w:spacing w:line="52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五、真实性承诺</w:t>
      </w:r>
    </w:p>
    <w:p w14:paraId="5F783FC4">
      <w:pPr>
        <w:spacing w:line="360" w:lineRule="auto"/>
        <w:ind w:firstLine="6096" w:firstLineChars="254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异 议 人：               </w:t>
      </w:r>
    </w:p>
    <w:p w14:paraId="11354BA5">
      <w:pPr>
        <w:spacing w:line="360" w:lineRule="auto"/>
        <w:ind w:firstLine="6096" w:firstLineChars="254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联系电话：               </w:t>
      </w:r>
    </w:p>
    <w:p w14:paraId="489DC704">
      <w:pPr>
        <w:spacing w:line="360" w:lineRule="auto"/>
        <w:ind w:firstLine="6096" w:firstLineChars="254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联系地址：               </w:t>
      </w:r>
    </w:p>
    <w:p w14:paraId="4CB211FD">
      <w:pPr>
        <w:spacing w:line="360" w:lineRule="auto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附件：1.营业执照复印件</w:t>
      </w:r>
    </w:p>
    <w:p w14:paraId="5A353834">
      <w:pPr>
        <w:spacing w:line="360" w:lineRule="auto"/>
        <w:ind w:firstLine="1200" w:firstLineChars="5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2.异议授权书</w:t>
      </w:r>
    </w:p>
    <w:p w14:paraId="3C6DEC04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注：异议人是法人的，异议书必须由其法定代表人签字盖章（非法定代表人需提供法定代表人授权书）；其他组织或者个人异议的，异议书必须由其主要负责人或者异议人本人签字，并附身份证明复印件； </w:t>
      </w:r>
    </w:p>
    <w:p w14:paraId="5A888A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0E6C7"/>
    <w:multiLevelType w:val="multilevel"/>
    <w:tmpl w:val="2010E6C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B2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sz w:val="20"/>
    </w:rPr>
  </w:style>
  <w:style w:type="paragraph" w:styleId="3">
    <w:name w:val="footer"/>
    <w:basedOn w:val="1"/>
    <w:next w:val="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2025-12-09T03:04:11Z</dcterms:created>
  <dc:creator>Lenovo</dc:creator>
  <cp:lastModifiedBy>内蒙古电力（集团）有限责任公司物资供应分公司</cp:lastModifiedBy>
  <dcterms:modified xsi:type="dcterms:W3CDTF">2025-12-09T03:05:16Z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eyJoZGlkIjoiNzliZDg0OTY4NmM1OTRlNjcyMDE3MDk0YzdjZDhjYzkiLCJ1c2VySWQiOiI3NDE3Mzc1OTYifQ==</vt:lpwstr>
  </property>
  <property fmtid="{D5CDD505-2E9C-101B-9397-08002B2CF9AE}" pid="4" name="ICV">
    <vt:lpwstr>4FB92F8BB8414B6DAB79F2A82C38385E_12</vt:lpwstr>
  </property>
</Properties>
</file>