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F9B110">
      <w:pPr>
        <w:pStyle w:val="11"/>
        <w:outlineLvl w:val="1"/>
        <w:rPr>
          <w:rFonts w:hint="eastAsia" w:ascii="宋体" w:hAnsi="宋体" w:eastAsia="宋体" w:cs="宋体"/>
          <w:sz w:val="24"/>
          <w:szCs w:val="24"/>
        </w:rPr>
      </w:pPr>
      <w:r>
        <w:rPr>
          <w:rFonts w:hint="eastAsia" w:ascii="宋体" w:hAnsi="宋体" w:eastAsia="宋体" w:cs="宋体"/>
          <w:sz w:val="24"/>
          <w:szCs w:val="24"/>
        </w:rPr>
        <w:t>附件1</w:t>
      </w:r>
    </w:p>
    <w:p w14:paraId="60FF9E96">
      <w:pPr>
        <w:spacing w:line="360" w:lineRule="auto"/>
        <w:rPr>
          <w:rFonts w:hint="eastAsia" w:ascii="宋体" w:hAnsi="宋体" w:eastAsia="宋体" w:cs="宋体"/>
          <w:kern w:val="2"/>
          <w:sz w:val="21"/>
          <w:szCs w:val="24"/>
        </w:rPr>
      </w:pPr>
    </w:p>
    <w:p w14:paraId="0449C104">
      <w:pPr>
        <w:spacing w:before="240" w:after="60" w:line="360" w:lineRule="auto"/>
        <w:jc w:val="center"/>
        <w:rPr>
          <w:rFonts w:hint="eastAsia" w:ascii="宋体" w:hAnsi="宋体" w:eastAsia="宋体" w:cs="宋体"/>
          <w:b/>
          <w:bCs/>
          <w:i/>
          <w:kern w:val="28"/>
          <w:sz w:val="24"/>
          <w:szCs w:val="24"/>
        </w:rPr>
      </w:pPr>
      <w:bookmarkStart w:id="0" w:name="_Toc43897770"/>
      <w:r>
        <w:rPr>
          <w:rFonts w:hint="eastAsia" w:ascii="宋体" w:hAnsi="宋体" w:eastAsia="宋体" w:cs="宋体"/>
          <w:b/>
          <w:bCs/>
          <w:kern w:val="28"/>
          <w:sz w:val="24"/>
          <w:szCs w:val="24"/>
        </w:rPr>
        <w:t>法定代表人身份证明</w:t>
      </w:r>
      <w:bookmarkEnd w:id="0"/>
    </w:p>
    <w:p w14:paraId="413DE1FB">
      <w:pPr>
        <w:spacing w:line="360" w:lineRule="auto"/>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投标人名称：</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 xml:space="preserve"> </w:t>
      </w:r>
    </w:p>
    <w:p w14:paraId="07AD6CE3">
      <w:pPr>
        <w:spacing w:line="360" w:lineRule="auto"/>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单位性质：</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 xml:space="preserve"> </w:t>
      </w:r>
    </w:p>
    <w:p w14:paraId="5D6E8757">
      <w:pPr>
        <w:spacing w:line="360" w:lineRule="auto"/>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地址：</w:t>
      </w:r>
      <w:r>
        <w:rPr>
          <w:rFonts w:hint="eastAsia" w:ascii="宋体" w:hAnsi="宋体" w:eastAsia="宋体" w:cs="宋体"/>
          <w:kern w:val="2"/>
          <w:sz w:val="24"/>
          <w:szCs w:val="24"/>
          <w:u w:val="single"/>
        </w:rPr>
        <w:t xml:space="preserve">                                   </w:t>
      </w:r>
    </w:p>
    <w:p w14:paraId="381167D6">
      <w:pPr>
        <w:spacing w:line="360" w:lineRule="auto"/>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成立时间：</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 xml:space="preserve"> 年</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 xml:space="preserve"> 月</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 xml:space="preserve"> 日</w:t>
      </w:r>
    </w:p>
    <w:p w14:paraId="30A639FB">
      <w:pPr>
        <w:spacing w:line="360" w:lineRule="auto"/>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经营期限：</w:t>
      </w:r>
      <w:r>
        <w:rPr>
          <w:rFonts w:hint="eastAsia" w:ascii="宋体" w:hAnsi="宋体" w:eastAsia="宋体" w:cs="宋体"/>
          <w:kern w:val="2"/>
          <w:sz w:val="24"/>
          <w:szCs w:val="24"/>
          <w:u w:val="single"/>
        </w:rPr>
        <w:t xml:space="preserve">                               </w:t>
      </w:r>
    </w:p>
    <w:p w14:paraId="73B5ED2F">
      <w:pPr>
        <w:spacing w:line="360" w:lineRule="auto"/>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姓名：</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 xml:space="preserve"> 性别：</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 xml:space="preserve"> 年龄：</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职务：</w:t>
      </w:r>
      <w:r>
        <w:rPr>
          <w:rFonts w:hint="eastAsia" w:ascii="宋体" w:hAnsi="宋体" w:eastAsia="宋体" w:cs="宋体"/>
          <w:kern w:val="2"/>
          <w:sz w:val="24"/>
          <w:szCs w:val="24"/>
          <w:u w:val="single"/>
        </w:rPr>
        <w:t xml:space="preserve">        </w:t>
      </w:r>
    </w:p>
    <w:p w14:paraId="5F90ADDA">
      <w:pPr>
        <w:spacing w:line="360" w:lineRule="auto"/>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系</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 xml:space="preserve"> （投标人名称）的法定代表人。</w:t>
      </w:r>
    </w:p>
    <w:p w14:paraId="514BF149">
      <w:pPr>
        <w:spacing w:line="360" w:lineRule="auto"/>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特此证明。</w:t>
      </w:r>
    </w:p>
    <w:p w14:paraId="2C203F7A">
      <w:pPr>
        <w:pStyle w:val="11"/>
        <w:spacing w:line="360" w:lineRule="auto"/>
        <w:ind w:firstLine="480" w:firstLineChars="200"/>
        <w:rPr>
          <w:rFonts w:hint="eastAsia" w:ascii="宋体" w:hAnsi="宋体" w:eastAsia="宋体" w:cs="宋体"/>
          <w:sz w:val="24"/>
          <w:szCs w:val="24"/>
        </w:rPr>
      </w:pPr>
      <w:r>
        <w:rPr>
          <w:rFonts w:hint="eastAsia" w:ascii="宋体" w:hAnsi="宋体" w:eastAsia="宋体" w:cs="宋体"/>
          <w:kern w:val="2"/>
          <w:sz w:val="24"/>
          <w:szCs w:val="24"/>
        </w:rPr>
        <w:t>附：法定代表人身份证正反面</w:t>
      </w:r>
    </w:p>
    <w:p w14:paraId="78A54AB4">
      <w:pPr>
        <w:spacing w:line="440" w:lineRule="exact"/>
        <w:rPr>
          <w:rFonts w:hint="eastAsia" w:ascii="宋体" w:hAnsi="宋体" w:eastAsia="宋体" w:cs="宋体"/>
          <w:kern w:val="2"/>
          <w:sz w:val="24"/>
          <w:szCs w:val="24"/>
        </w:rPr>
      </w:pPr>
    </w:p>
    <w:p w14:paraId="068D6AFD">
      <w:pPr>
        <w:spacing w:line="440" w:lineRule="exact"/>
        <w:jc w:val="right"/>
        <w:rPr>
          <w:rFonts w:hint="eastAsia" w:ascii="宋体" w:hAnsi="宋体" w:eastAsia="宋体" w:cs="宋体"/>
          <w:kern w:val="2"/>
          <w:sz w:val="24"/>
          <w:szCs w:val="24"/>
        </w:rPr>
      </w:pPr>
      <w:r>
        <w:rPr>
          <w:rFonts w:hint="eastAsia" w:ascii="宋体" w:hAnsi="宋体" w:eastAsia="宋体" w:cs="宋体"/>
          <w:kern w:val="2"/>
          <w:sz w:val="24"/>
          <w:szCs w:val="24"/>
        </w:rPr>
        <w:t xml:space="preserve">                         </w:t>
      </w:r>
    </w:p>
    <w:p w14:paraId="415EE55A">
      <w:pPr>
        <w:spacing w:line="440" w:lineRule="exact"/>
        <w:jc w:val="right"/>
        <w:rPr>
          <w:rFonts w:hint="eastAsia" w:ascii="宋体" w:hAnsi="宋体" w:eastAsia="宋体" w:cs="宋体"/>
          <w:kern w:val="2"/>
          <w:sz w:val="24"/>
          <w:szCs w:val="24"/>
        </w:rPr>
      </w:pPr>
      <w:r>
        <w:rPr>
          <w:rFonts w:hint="eastAsia" w:ascii="宋体" w:hAnsi="宋体" w:eastAsia="宋体" w:cs="宋体"/>
          <w:kern w:val="2"/>
          <w:sz w:val="24"/>
          <w:szCs w:val="24"/>
        </w:rPr>
        <w:t xml:space="preserve"> 投标人：</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（盖单位章）</w:t>
      </w:r>
    </w:p>
    <w:p w14:paraId="5EB7EF1B">
      <w:pPr>
        <w:spacing w:line="440" w:lineRule="exact"/>
        <w:rPr>
          <w:rFonts w:hint="eastAsia" w:ascii="宋体" w:hAnsi="宋体" w:eastAsia="宋体" w:cs="宋体"/>
          <w:kern w:val="2"/>
          <w:sz w:val="24"/>
          <w:szCs w:val="24"/>
        </w:rPr>
      </w:pPr>
      <w:r>
        <w:rPr>
          <w:rFonts w:hint="eastAsia" w:ascii="宋体" w:hAnsi="宋体" w:eastAsia="宋体" w:cs="宋体"/>
          <w:kern w:val="2"/>
          <w:sz w:val="24"/>
          <w:szCs w:val="24"/>
        </w:rPr>
        <w:t xml:space="preserve">                                                  </w:t>
      </w:r>
    </w:p>
    <w:p w14:paraId="58C7380E">
      <w:pPr>
        <w:wordWrap w:val="0"/>
        <w:spacing w:line="360" w:lineRule="auto"/>
        <w:ind w:right="315" w:firstLine="360"/>
        <w:jc w:val="right"/>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2B66C8D7">
      <w:pPr>
        <w:wordWrap w:val="0"/>
        <w:spacing w:line="360" w:lineRule="auto"/>
        <w:ind w:right="315" w:firstLine="360"/>
        <w:rPr>
          <w:rFonts w:hint="eastAsia" w:ascii="宋体" w:hAnsi="宋体" w:eastAsia="宋体" w:cs="宋体"/>
          <w:sz w:val="24"/>
          <w:szCs w:val="24"/>
        </w:rPr>
      </w:pPr>
    </w:p>
    <w:p w14:paraId="4DA919B2">
      <w:pPr>
        <w:wordWrap w:val="0"/>
        <w:spacing w:line="360" w:lineRule="auto"/>
        <w:ind w:right="315" w:firstLine="360"/>
        <w:rPr>
          <w:rFonts w:hint="eastAsia" w:ascii="宋体" w:hAnsi="宋体" w:eastAsia="宋体" w:cs="宋体"/>
          <w:sz w:val="24"/>
          <w:szCs w:val="24"/>
        </w:rPr>
      </w:pPr>
      <w:r>
        <w:rPr>
          <w:rFonts w:hint="eastAsia" w:ascii="宋体" w:hAnsi="宋体" w:eastAsia="宋体" w:cs="宋体"/>
          <w:b/>
          <w:bCs/>
          <w:sz w:val="24"/>
          <w:szCs w:val="24"/>
        </w:rPr>
        <w:t>注：如由法定代表人参加投标，只需提供法定代表人身份证明</w:t>
      </w:r>
      <w:r>
        <w:rPr>
          <w:rFonts w:hint="eastAsia" w:ascii="宋体" w:hAnsi="宋体" w:eastAsia="宋体" w:cs="宋体"/>
          <w:sz w:val="24"/>
          <w:szCs w:val="24"/>
        </w:rPr>
        <w:t>。</w:t>
      </w:r>
      <w:r>
        <w:rPr>
          <w:rFonts w:hint="eastAsia" w:ascii="宋体" w:hAnsi="宋体" w:eastAsia="宋体" w:cs="宋体"/>
          <w:sz w:val="24"/>
          <w:szCs w:val="24"/>
        </w:rPr>
        <w:br w:type="page"/>
      </w:r>
    </w:p>
    <w:p w14:paraId="3C88AA5C">
      <w:pPr>
        <w:spacing w:line="360" w:lineRule="auto"/>
        <w:jc w:val="center"/>
        <w:rPr>
          <w:rFonts w:hint="eastAsia" w:ascii="宋体" w:hAnsi="宋体" w:eastAsia="宋体" w:cs="宋体"/>
          <w:b/>
          <w:bCs/>
          <w:kern w:val="2"/>
          <w:sz w:val="24"/>
          <w:szCs w:val="24"/>
        </w:rPr>
      </w:pPr>
      <w:r>
        <w:rPr>
          <w:rFonts w:hint="eastAsia" w:ascii="宋体" w:hAnsi="宋体" w:eastAsia="宋体" w:cs="宋体"/>
          <w:b/>
          <w:bCs/>
          <w:kern w:val="2"/>
          <w:sz w:val="24"/>
          <w:szCs w:val="24"/>
        </w:rPr>
        <w:t>法定代表人授权委托书</w:t>
      </w:r>
    </w:p>
    <w:p w14:paraId="66492793">
      <w:pPr>
        <w:pStyle w:val="11"/>
        <w:rPr>
          <w:rFonts w:hint="eastAsia" w:ascii="宋体" w:hAnsi="宋体" w:eastAsia="宋体" w:cs="宋体"/>
        </w:rPr>
      </w:pPr>
    </w:p>
    <w:p w14:paraId="2BDE69DD">
      <w:pPr>
        <w:pStyle w:val="11"/>
        <w:rPr>
          <w:rFonts w:hint="eastAsia" w:ascii="宋体" w:hAnsi="宋体" w:eastAsia="宋体" w:cs="宋体"/>
        </w:rPr>
      </w:pPr>
    </w:p>
    <w:p w14:paraId="683176D9">
      <w:pPr>
        <w:topLinePunct/>
        <w:spacing w:line="440" w:lineRule="exact"/>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本人</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（姓名）系</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（投标人名称）的法定代表人，现委托</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（姓名）为我方委托代理人。委托代理人根据授权，以我方名义签署、澄清、说明、补正、递交、撤回、修改</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（项目名称）投标文件、签订合同和处理有关事宜，其法律后果由我方承担。</w:t>
      </w:r>
    </w:p>
    <w:p w14:paraId="2CE60C78">
      <w:pPr>
        <w:spacing w:line="440" w:lineRule="exact"/>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在撤消授权的书面通知以前，本授权书一直有效。委托代理人签署的所有文件（在授权书有效期内签署的）不因授权的撤消而失效。委托代理人无转委托权。</w:t>
      </w:r>
    </w:p>
    <w:p w14:paraId="4681900A">
      <w:pPr>
        <w:spacing w:line="440" w:lineRule="exact"/>
        <w:ind w:firstLine="482" w:firstLineChars="200"/>
        <w:rPr>
          <w:rFonts w:hint="eastAsia" w:ascii="宋体" w:hAnsi="宋体" w:eastAsia="宋体" w:cs="宋体"/>
          <w:b/>
          <w:bCs/>
          <w:kern w:val="2"/>
          <w:sz w:val="24"/>
          <w:szCs w:val="24"/>
        </w:rPr>
      </w:pPr>
      <w:r>
        <w:rPr>
          <w:rFonts w:hint="eastAsia" w:ascii="宋体" w:hAnsi="宋体" w:eastAsia="宋体" w:cs="宋体"/>
          <w:b/>
          <w:bCs/>
          <w:kern w:val="2"/>
          <w:sz w:val="24"/>
          <w:szCs w:val="24"/>
        </w:rPr>
        <w:t>附：法定代表人及委托代理人身份证正反面</w:t>
      </w:r>
    </w:p>
    <w:p w14:paraId="23C48BF8">
      <w:pPr>
        <w:spacing w:line="440" w:lineRule="exact"/>
        <w:rPr>
          <w:rFonts w:hint="eastAsia" w:ascii="宋体" w:hAnsi="宋体" w:eastAsia="宋体" w:cs="宋体"/>
          <w:kern w:val="2"/>
          <w:sz w:val="24"/>
          <w:szCs w:val="24"/>
        </w:rPr>
      </w:pPr>
    </w:p>
    <w:p w14:paraId="29F60225">
      <w:pPr>
        <w:pStyle w:val="11"/>
        <w:rPr>
          <w:rFonts w:hint="eastAsia" w:ascii="宋体" w:hAnsi="宋体" w:eastAsia="宋体" w:cs="宋体"/>
          <w:sz w:val="24"/>
          <w:szCs w:val="24"/>
        </w:rPr>
      </w:pPr>
    </w:p>
    <w:p w14:paraId="74311518">
      <w:pPr>
        <w:pStyle w:val="11"/>
        <w:rPr>
          <w:rFonts w:hint="eastAsia" w:ascii="宋体" w:hAnsi="宋体" w:eastAsia="宋体" w:cs="宋体"/>
          <w:sz w:val="24"/>
          <w:szCs w:val="24"/>
        </w:rPr>
      </w:pPr>
    </w:p>
    <w:p w14:paraId="0FC98748">
      <w:pPr>
        <w:spacing w:line="480" w:lineRule="auto"/>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投标人：</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（盖单位章）</w:t>
      </w:r>
    </w:p>
    <w:p w14:paraId="2DF1D6CA">
      <w:pPr>
        <w:spacing w:line="480" w:lineRule="auto"/>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法定代表人：</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（签字）</w:t>
      </w:r>
    </w:p>
    <w:p w14:paraId="33F60FA8">
      <w:pPr>
        <w:spacing w:line="480" w:lineRule="auto"/>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 xml:space="preserve">身份证号码：                          </w:t>
      </w:r>
    </w:p>
    <w:p w14:paraId="75634B7A">
      <w:pPr>
        <w:spacing w:line="480" w:lineRule="auto"/>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委托代理人：</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 xml:space="preserve">（签字） </w:t>
      </w:r>
    </w:p>
    <w:p w14:paraId="5D615019">
      <w:pPr>
        <w:spacing w:line="480" w:lineRule="auto"/>
        <w:ind w:firstLine="480" w:firstLineChars="200"/>
        <w:rPr>
          <w:rFonts w:hint="eastAsia" w:ascii="宋体" w:hAnsi="宋体" w:eastAsia="宋体" w:cs="宋体"/>
          <w:kern w:val="2"/>
          <w:sz w:val="24"/>
          <w:szCs w:val="24"/>
          <w:u w:val="single"/>
        </w:rPr>
      </w:pPr>
      <w:r>
        <w:rPr>
          <w:rFonts w:hint="eastAsia" w:ascii="宋体" w:hAnsi="宋体" w:eastAsia="宋体" w:cs="宋体"/>
          <w:kern w:val="2"/>
          <w:sz w:val="24"/>
          <w:szCs w:val="24"/>
        </w:rPr>
        <w:t>身份证号码：</w:t>
      </w:r>
      <w:r>
        <w:rPr>
          <w:rFonts w:hint="eastAsia" w:ascii="宋体" w:hAnsi="宋体" w:eastAsia="宋体" w:cs="宋体"/>
          <w:kern w:val="2"/>
          <w:sz w:val="24"/>
          <w:szCs w:val="24"/>
          <w:u w:val="single"/>
        </w:rPr>
        <w:t xml:space="preserve"> </w:t>
      </w:r>
    </w:p>
    <w:p w14:paraId="5EF7CD40">
      <w:pPr>
        <w:pStyle w:val="11"/>
        <w:rPr>
          <w:rFonts w:hint="eastAsia" w:ascii="宋体" w:hAnsi="宋体" w:eastAsia="宋体" w:cs="宋体"/>
          <w:sz w:val="24"/>
          <w:szCs w:val="24"/>
        </w:rPr>
      </w:pPr>
    </w:p>
    <w:p w14:paraId="48679C59">
      <w:pPr>
        <w:pStyle w:val="11"/>
        <w:rPr>
          <w:rFonts w:hint="eastAsia" w:ascii="宋体" w:hAnsi="宋体" w:eastAsia="宋体" w:cs="宋体"/>
          <w:sz w:val="24"/>
          <w:szCs w:val="24"/>
        </w:rPr>
      </w:pPr>
    </w:p>
    <w:p w14:paraId="69886BC2">
      <w:pPr>
        <w:spacing w:line="440" w:lineRule="exact"/>
        <w:jc w:val="right"/>
        <w:rPr>
          <w:rFonts w:hint="eastAsia" w:ascii="宋体" w:hAnsi="宋体" w:eastAsia="宋体" w:cs="宋体"/>
          <w:kern w:val="2"/>
          <w:sz w:val="24"/>
          <w:szCs w:val="24"/>
        </w:rPr>
      </w:pP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年</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月</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日</w:t>
      </w:r>
    </w:p>
    <w:p w14:paraId="08A91F14">
      <w:pPr>
        <w:pStyle w:val="11"/>
        <w:rPr>
          <w:rFonts w:hint="eastAsia" w:ascii="宋体" w:hAnsi="宋体" w:eastAsia="宋体" w:cs="宋体"/>
        </w:rPr>
      </w:pPr>
    </w:p>
    <w:p w14:paraId="2FBDE470">
      <w:pPr>
        <w:spacing w:line="360" w:lineRule="auto"/>
        <w:outlineLvl w:val="1"/>
        <w:rPr>
          <w:rFonts w:hint="eastAsia" w:ascii="宋体" w:hAnsi="宋体" w:eastAsia="宋体" w:cs="宋体"/>
          <w:kern w:val="2"/>
          <w:position w:val="-6"/>
          <w:sz w:val="21"/>
          <w:szCs w:val="21"/>
        </w:rPr>
      </w:pPr>
      <w:r>
        <w:rPr>
          <w:rFonts w:hint="eastAsia" w:ascii="宋体" w:hAnsi="宋体" w:eastAsia="宋体" w:cs="宋体"/>
          <w:kern w:val="2"/>
          <w:sz w:val="21"/>
          <w:szCs w:val="24"/>
        </w:rPr>
        <w:br w:type="page"/>
      </w:r>
      <w:bookmarkStart w:id="1" w:name="_Toc10464"/>
      <w:r>
        <w:rPr>
          <w:rFonts w:hint="eastAsia" w:ascii="宋体" w:hAnsi="宋体" w:eastAsia="宋体" w:cs="宋体"/>
          <w:sz w:val="24"/>
          <w:szCs w:val="24"/>
        </w:rPr>
        <w:t>附件2：</w:t>
      </w:r>
      <w:bookmarkEnd w:id="1"/>
    </w:p>
    <w:p w14:paraId="3D76CD89">
      <w:pPr>
        <w:spacing w:line="360" w:lineRule="auto"/>
        <w:jc w:val="center"/>
        <w:rPr>
          <w:rFonts w:hint="eastAsia" w:ascii="宋体" w:hAnsi="宋体" w:eastAsia="宋体" w:cs="宋体"/>
          <w:b/>
          <w:bCs/>
          <w:kern w:val="2"/>
          <w:sz w:val="30"/>
          <w:szCs w:val="30"/>
        </w:rPr>
      </w:pPr>
    </w:p>
    <w:p w14:paraId="7D4105D1">
      <w:pPr>
        <w:spacing w:line="360" w:lineRule="auto"/>
        <w:jc w:val="center"/>
        <w:rPr>
          <w:rFonts w:hint="eastAsia" w:ascii="宋体" w:hAnsi="宋体" w:eastAsia="宋体" w:cs="宋体"/>
          <w:b/>
          <w:bCs/>
          <w:kern w:val="2"/>
          <w:sz w:val="30"/>
          <w:szCs w:val="30"/>
        </w:rPr>
      </w:pPr>
      <w:r>
        <w:rPr>
          <w:rFonts w:hint="eastAsia" w:ascii="宋体" w:hAnsi="宋体" w:eastAsia="宋体" w:cs="宋体"/>
          <w:b/>
          <w:bCs/>
          <w:kern w:val="2"/>
          <w:sz w:val="30"/>
          <w:szCs w:val="30"/>
        </w:rPr>
        <w:t>投标真实性承诺书</w:t>
      </w:r>
    </w:p>
    <w:p w14:paraId="25312360">
      <w:pPr>
        <w:spacing w:line="360" w:lineRule="auto"/>
        <w:jc w:val="center"/>
        <w:rPr>
          <w:rFonts w:hint="eastAsia" w:ascii="宋体" w:hAnsi="宋体" w:eastAsia="宋体" w:cs="宋体"/>
          <w:b/>
          <w:bCs/>
          <w:kern w:val="2"/>
          <w:sz w:val="24"/>
          <w:szCs w:val="24"/>
        </w:rPr>
      </w:pPr>
    </w:p>
    <w:p w14:paraId="4667579E">
      <w:pPr>
        <w:spacing w:line="360" w:lineRule="auto"/>
        <w:rPr>
          <w:rFonts w:hint="eastAsia" w:ascii="宋体" w:hAnsi="宋体" w:eastAsia="宋体" w:cs="宋体"/>
          <w:kern w:val="2"/>
          <w:sz w:val="24"/>
          <w:szCs w:val="24"/>
          <w:u w:val="single"/>
        </w:rPr>
      </w:pPr>
      <w:r>
        <w:rPr>
          <w:rFonts w:hint="eastAsia" w:ascii="宋体" w:hAnsi="宋体" w:eastAsia="宋体" w:cs="宋体"/>
          <w:kern w:val="2"/>
          <w:sz w:val="24"/>
          <w:szCs w:val="24"/>
        </w:rPr>
        <w:t>致：</w:t>
      </w:r>
      <w:r>
        <w:rPr>
          <w:rFonts w:hint="eastAsia" w:ascii="宋体" w:hAnsi="宋体" w:eastAsia="宋体" w:cs="宋体"/>
          <w:kern w:val="2"/>
          <w:sz w:val="24"/>
          <w:szCs w:val="24"/>
          <w:u w:val="single"/>
        </w:rPr>
        <w:t xml:space="preserve">              （招标人）</w:t>
      </w:r>
    </w:p>
    <w:p w14:paraId="169B02D8">
      <w:pPr>
        <w:spacing w:line="360" w:lineRule="auto"/>
        <w:rPr>
          <w:rFonts w:hint="eastAsia" w:ascii="宋体" w:hAnsi="宋体" w:eastAsia="宋体" w:cs="宋体"/>
          <w:kern w:val="2"/>
          <w:sz w:val="24"/>
          <w:szCs w:val="24"/>
        </w:rPr>
      </w:pPr>
    </w:p>
    <w:p w14:paraId="54E5C483">
      <w:pPr>
        <w:spacing w:line="360" w:lineRule="auto"/>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我公司郑重承诺提交的报名审查资料及投标文件中提供所有资料等内容均真实有效，并对其所提交的所有资料内容的真实性负责，如有不实，我公司自愿承担由此引发的所有责任及接受相应的处罚。</w:t>
      </w:r>
    </w:p>
    <w:p w14:paraId="56CE71CE">
      <w:pPr>
        <w:wordWrap w:val="0"/>
        <w:spacing w:line="360" w:lineRule="auto"/>
        <w:ind w:firstLine="360"/>
        <w:jc w:val="right"/>
        <w:rPr>
          <w:rFonts w:hint="eastAsia" w:ascii="宋体" w:hAnsi="宋体" w:eastAsia="宋体" w:cs="宋体"/>
          <w:sz w:val="24"/>
          <w:szCs w:val="24"/>
        </w:rPr>
      </w:pPr>
    </w:p>
    <w:p w14:paraId="07735702">
      <w:pPr>
        <w:spacing w:line="360" w:lineRule="auto"/>
        <w:ind w:firstLine="360"/>
        <w:jc w:val="right"/>
        <w:rPr>
          <w:rFonts w:hint="eastAsia" w:ascii="宋体" w:hAnsi="宋体" w:eastAsia="宋体" w:cs="宋体"/>
          <w:sz w:val="24"/>
          <w:szCs w:val="24"/>
        </w:rPr>
      </w:pPr>
    </w:p>
    <w:p w14:paraId="13D02AB4">
      <w:pPr>
        <w:spacing w:line="360" w:lineRule="auto"/>
        <w:ind w:firstLine="360"/>
        <w:jc w:val="right"/>
        <w:rPr>
          <w:rFonts w:hint="eastAsia" w:ascii="宋体" w:hAnsi="宋体" w:eastAsia="宋体" w:cs="宋体"/>
          <w:sz w:val="24"/>
          <w:szCs w:val="24"/>
        </w:rPr>
      </w:pPr>
    </w:p>
    <w:p w14:paraId="3BCC6C0E">
      <w:pPr>
        <w:spacing w:line="360" w:lineRule="auto"/>
        <w:ind w:firstLine="360"/>
        <w:jc w:val="right"/>
        <w:rPr>
          <w:rFonts w:hint="eastAsia" w:ascii="宋体" w:hAnsi="宋体" w:eastAsia="宋体" w:cs="宋体"/>
          <w:sz w:val="24"/>
          <w:szCs w:val="24"/>
        </w:rPr>
      </w:pPr>
    </w:p>
    <w:p w14:paraId="455B6CA9">
      <w:pPr>
        <w:spacing w:line="360" w:lineRule="auto"/>
        <w:ind w:firstLine="360"/>
        <w:jc w:val="right"/>
        <w:rPr>
          <w:rFonts w:hint="eastAsia" w:ascii="宋体" w:hAnsi="宋体" w:eastAsia="宋体" w:cs="宋体"/>
          <w:sz w:val="24"/>
          <w:szCs w:val="24"/>
        </w:rPr>
      </w:pPr>
    </w:p>
    <w:p w14:paraId="0C06A823">
      <w:pPr>
        <w:spacing w:line="360" w:lineRule="auto"/>
        <w:ind w:firstLine="360"/>
        <w:jc w:val="right"/>
        <w:rPr>
          <w:rFonts w:hint="eastAsia" w:ascii="宋体" w:hAnsi="宋体" w:eastAsia="宋体" w:cs="宋体"/>
          <w:sz w:val="24"/>
          <w:szCs w:val="24"/>
        </w:rPr>
      </w:pPr>
    </w:p>
    <w:p w14:paraId="5F8C2328">
      <w:pPr>
        <w:spacing w:line="360" w:lineRule="auto"/>
        <w:ind w:firstLine="360"/>
        <w:jc w:val="right"/>
        <w:rPr>
          <w:rFonts w:hint="eastAsia" w:ascii="宋体" w:hAnsi="宋体" w:eastAsia="宋体" w:cs="宋体"/>
          <w:sz w:val="24"/>
          <w:szCs w:val="24"/>
        </w:rPr>
      </w:pPr>
    </w:p>
    <w:p w14:paraId="0FAD98F6">
      <w:pPr>
        <w:spacing w:line="360" w:lineRule="auto"/>
        <w:ind w:firstLine="360"/>
        <w:jc w:val="right"/>
        <w:rPr>
          <w:rFonts w:hint="eastAsia" w:ascii="宋体" w:hAnsi="宋体" w:eastAsia="宋体" w:cs="宋体"/>
          <w:sz w:val="24"/>
          <w:szCs w:val="24"/>
        </w:rPr>
      </w:pPr>
      <w:r>
        <w:rPr>
          <w:rFonts w:hint="eastAsia" w:ascii="宋体" w:hAnsi="宋体" w:eastAsia="宋体" w:cs="宋体"/>
          <w:sz w:val="24"/>
          <w:szCs w:val="24"/>
        </w:rPr>
        <w:t>投标人：__________（盖单位章）</w:t>
      </w:r>
    </w:p>
    <w:p w14:paraId="4440B644">
      <w:pPr>
        <w:jc w:val="right"/>
        <w:rPr>
          <w:rFonts w:hint="eastAsia" w:ascii="宋体" w:hAnsi="宋体" w:eastAsia="宋体" w:cs="宋体"/>
          <w:kern w:val="2"/>
          <w:sz w:val="24"/>
          <w:szCs w:val="24"/>
        </w:rPr>
      </w:pPr>
      <w:r>
        <w:rPr>
          <w:rFonts w:hint="eastAsia" w:ascii="宋体" w:hAnsi="宋体" w:eastAsia="宋体" w:cs="宋体"/>
          <w:kern w:val="2"/>
          <w:sz w:val="24"/>
          <w:szCs w:val="24"/>
        </w:rPr>
        <w:t>______年______月______日</w:t>
      </w:r>
    </w:p>
    <w:p w14:paraId="3607C7AE">
      <w:pPr>
        <w:spacing w:line="520" w:lineRule="exact"/>
        <w:ind w:left="775" w:leftChars="228" w:right="-340" w:firstLine="3240" w:firstLineChars="1350"/>
        <w:rPr>
          <w:rFonts w:hint="eastAsia" w:ascii="宋体" w:hAnsi="宋体" w:eastAsia="宋体" w:cs="宋体"/>
          <w:kern w:val="2"/>
          <w:sz w:val="24"/>
          <w:szCs w:val="24"/>
        </w:rPr>
      </w:pPr>
      <w:r>
        <w:rPr>
          <w:rFonts w:hint="eastAsia" w:ascii="宋体" w:hAnsi="宋体" w:eastAsia="宋体" w:cs="宋体"/>
          <w:kern w:val="2"/>
          <w:sz w:val="24"/>
          <w:szCs w:val="24"/>
        </w:rPr>
        <w:br w:type="page"/>
      </w:r>
    </w:p>
    <w:p w14:paraId="23320C3C">
      <w:pPr>
        <w:spacing w:line="240" w:lineRule="auto"/>
        <w:jc w:val="left"/>
        <w:rPr>
          <w:rFonts w:hint="eastAsia" w:ascii="宋体" w:hAnsi="宋体" w:eastAsia="宋体" w:cs="宋体"/>
          <w:b/>
          <w:kern w:val="0"/>
          <w:sz w:val="24"/>
          <w:szCs w:val="24"/>
        </w:rPr>
      </w:pPr>
      <w:bookmarkStart w:id="2" w:name="_Toc24204"/>
      <w:r>
        <w:rPr>
          <w:rFonts w:hint="eastAsia" w:ascii="宋体" w:hAnsi="宋体" w:eastAsia="宋体" w:cs="宋体"/>
          <w:b/>
          <w:spacing w:val="-8"/>
          <w:sz w:val="24"/>
          <w:szCs w:val="24"/>
        </w:rPr>
        <w:t>附</w:t>
      </w:r>
      <w:r>
        <w:rPr>
          <w:rFonts w:hint="eastAsia" w:ascii="宋体" w:hAnsi="宋体" w:eastAsia="宋体" w:cs="宋体"/>
          <w:b/>
          <w:spacing w:val="-5"/>
          <w:sz w:val="24"/>
          <w:szCs w:val="24"/>
        </w:rPr>
        <w:t>件三：</w:t>
      </w:r>
      <w:r>
        <w:rPr>
          <w:rFonts w:hint="eastAsia" w:ascii="宋体" w:hAnsi="宋体" w:eastAsia="宋体" w:cs="宋体"/>
          <w:b/>
          <w:kern w:val="0"/>
          <w:sz w:val="24"/>
          <w:szCs w:val="24"/>
        </w:rPr>
        <w:t>信用中国查询方式</w:t>
      </w:r>
    </w:p>
    <w:p w14:paraId="1B23FEF1">
      <w:pPr>
        <w:spacing w:line="240" w:lineRule="auto"/>
        <w:jc w:val="left"/>
        <w:rPr>
          <w:rFonts w:hint="eastAsia" w:ascii="宋体" w:hAnsi="宋体" w:eastAsia="宋体" w:cs="宋体"/>
          <w:kern w:val="0"/>
          <w:sz w:val="24"/>
          <w:szCs w:val="24"/>
        </w:rPr>
      </w:pPr>
      <w:r>
        <w:rPr>
          <w:rFonts w:hint="eastAsia" w:ascii="宋体" w:hAnsi="宋体" w:eastAsia="宋体" w:cs="宋体"/>
          <w:kern w:val="0"/>
          <w:sz w:val="24"/>
          <w:szCs w:val="24"/>
        </w:rPr>
        <w:t>1、国家信息中心主办“信用中国”网站地址：http://www.creditchina.gov.cn打开网页后，点击“信息公示”。</w:t>
      </w:r>
      <w:r>
        <w:rPr>
          <w:rFonts w:hint="eastAsia" w:ascii="宋体" w:hAnsi="宋体" w:eastAsia="宋体" w:cs="宋体"/>
          <w:sz w:val="34"/>
          <w:szCs w:val="24"/>
        </w:rPr>
        <w:drawing>
          <wp:inline distT="0" distB="0" distL="114300" distR="114300">
            <wp:extent cx="5757545" cy="3508375"/>
            <wp:effectExtent l="0" t="0" r="14605" b="1587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4"/>
                    <a:stretch>
                      <a:fillRect/>
                    </a:stretch>
                  </pic:blipFill>
                  <pic:spPr>
                    <a:xfrm>
                      <a:off x="0" y="0"/>
                      <a:ext cx="5757545" cy="3508375"/>
                    </a:xfrm>
                    <a:prstGeom prst="rect">
                      <a:avLst/>
                    </a:prstGeom>
                    <a:noFill/>
                    <a:ln>
                      <a:noFill/>
                    </a:ln>
                  </pic:spPr>
                </pic:pic>
              </a:graphicData>
            </a:graphic>
          </wp:inline>
        </w:drawing>
      </w:r>
    </w:p>
    <w:p w14:paraId="04E2D108">
      <w:pPr>
        <w:spacing w:line="240" w:lineRule="auto"/>
        <w:jc w:val="both"/>
        <w:rPr>
          <w:rFonts w:hint="eastAsia" w:ascii="宋体" w:hAnsi="宋体" w:eastAsia="宋体" w:cs="宋体"/>
          <w:sz w:val="34"/>
          <w:szCs w:val="22"/>
        </w:rPr>
      </w:pPr>
    </w:p>
    <w:p w14:paraId="718D5D1F">
      <w:pPr>
        <w:spacing w:line="240" w:lineRule="auto"/>
        <w:jc w:val="both"/>
        <w:rPr>
          <w:rFonts w:hint="eastAsia" w:ascii="宋体" w:hAnsi="宋体" w:eastAsia="宋体" w:cs="宋体"/>
          <w:kern w:val="0"/>
          <w:sz w:val="24"/>
          <w:szCs w:val="24"/>
        </w:rPr>
      </w:pPr>
      <w:r>
        <w:rPr>
          <w:rFonts w:hint="eastAsia" w:ascii="宋体" w:hAnsi="宋体" w:eastAsia="宋体" w:cs="宋体"/>
          <w:sz w:val="24"/>
          <w:szCs w:val="24"/>
        </w:rPr>
        <w:t>2、</w:t>
      </w:r>
      <w:r>
        <w:rPr>
          <w:rFonts w:hint="eastAsia" w:ascii="宋体" w:hAnsi="宋体" w:eastAsia="宋体" w:cs="宋体"/>
          <w:kern w:val="0"/>
          <w:sz w:val="24"/>
          <w:szCs w:val="24"/>
        </w:rPr>
        <w:t>在以下页面中点击“失信被执行人”查询</w:t>
      </w:r>
    </w:p>
    <w:p w14:paraId="5E8762E1">
      <w:pPr>
        <w:spacing w:line="240" w:lineRule="auto"/>
        <w:ind w:firstLine="482"/>
        <w:jc w:val="both"/>
        <w:rPr>
          <w:rFonts w:hint="eastAsia" w:ascii="宋体" w:hAnsi="宋体" w:eastAsia="宋体" w:cs="宋体"/>
          <w:sz w:val="34"/>
          <w:szCs w:val="22"/>
        </w:rPr>
      </w:pPr>
      <w:r>
        <w:rPr>
          <w:rFonts w:hint="eastAsia" w:ascii="宋体" w:hAnsi="宋体" w:eastAsia="宋体" w:cs="宋体"/>
          <w:sz w:val="34"/>
          <w:szCs w:val="24"/>
        </w:rPr>
        <w:drawing>
          <wp:inline distT="0" distB="0" distL="114300" distR="114300">
            <wp:extent cx="5666105" cy="3450590"/>
            <wp:effectExtent l="0" t="0" r="10795" b="1651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
                    <a:stretch>
                      <a:fillRect/>
                    </a:stretch>
                  </pic:blipFill>
                  <pic:spPr>
                    <a:xfrm>
                      <a:off x="0" y="0"/>
                      <a:ext cx="5666105" cy="3450590"/>
                    </a:xfrm>
                    <a:prstGeom prst="rect">
                      <a:avLst/>
                    </a:prstGeom>
                    <a:noFill/>
                    <a:ln>
                      <a:noFill/>
                    </a:ln>
                  </pic:spPr>
                </pic:pic>
              </a:graphicData>
            </a:graphic>
          </wp:inline>
        </w:drawing>
      </w:r>
    </w:p>
    <w:p w14:paraId="5DBBE715">
      <w:pPr>
        <w:autoSpaceDE w:val="0"/>
        <w:autoSpaceDN w:val="0"/>
        <w:snapToGrid w:val="0"/>
        <w:spacing w:line="360" w:lineRule="auto"/>
        <w:jc w:val="both"/>
        <w:rPr>
          <w:rFonts w:hint="eastAsia" w:ascii="宋体" w:hAnsi="宋体" w:eastAsia="宋体" w:cs="宋体"/>
          <w:kern w:val="0"/>
          <w:sz w:val="34"/>
          <w:szCs w:val="21"/>
        </w:rPr>
        <w:sectPr>
          <w:pgSz w:w="11905" w:h="16838"/>
          <w:pgMar w:top="1440" w:right="1440" w:bottom="1440" w:left="1440" w:header="850" w:footer="992" w:gutter="0"/>
          <w:lnNumType w:countBy="0" w:distance="360"/>
          <w:pgNumType w:fmt="decimal"/>
          <w:cols w:space="0" w:num="1"/>
          <w:rtlGutter w:val="0"/>
          <w:docGrid w:type="lines" w:linePitch="465" w:charSpace="0"/>
        </w:sectPr>
      </w:pPr>
    </w:p>
    <w:p w14:paraId="125261E9">
      <w:pPr>
        <w:autoSpaceDE w:val="0"/>
        <w:autoSpaceDN w:val="0"/>
        <w:snapToGrid w:val="0"/>
        <w:spacing w:line="360" w:lineRule="auto"/>
        <w:jc w:val="both"/>
        <w:rPr>
          <w:rFonts w:hint="eastAsia" w:ascii="宋体" w:hAnsi="宋体" w:eastAsia="宋体" w:cs="宋体"/>
          <w:kern w:val="0"/>
          <w:sz w:val="24"/>
          <w:szCs w:val="24"/>
        </w:rPr>
      </w:pPr>
      <w:r>
        <w:rPr>
          <w:rFonts w:hint="eastAsia" w:ascii="宋体" w:hAnsi="宋体" w:eastAsia="宋体" w:cs="宋体"/>
          <w:kern w:val="0"/>
          <w:sz w:val="24"/>
          <w:szCs w:val="24"/>
        </w:rPr>
        <w:t>3、在弹出窗口进入链接网站，在查询窗口输入查询企业名称，将查询结果截图。</w:t>
      </w:r>
    </w:p>
    <w:p w14:paraId="608A35BD">
      <w:pPr>
        <w:autoSpaceDE w:val="0"/>
        <w:autoSpaceDN w:val="0"/>
        <w:snapToGrid w:val="0"/>
        <w:spacing w:line="360" w:lineRule="auto"/>
        <w:jc w:val="both"/>
        <w:rPr>
          <w:rFonts w:hint="eastAsia" w:ascii="宋体" w:hAnsi="宋体" w:eastAsia="宋体" w:cs="宋体"/>
          <w:kern w:val="0"/>
          <w:sz w:val="24"/>
          <w:szCs w:val="24"/>
        </w:rPr>
      </w:pPr>
      <w:r>
        <w:rPr>
          <w:rFonts w:hint="eastAsia" w:ascii="宋体" w:hAnsi="宋体" w:eastAsia="宋体" w:cs="宋体"/>
          <w:sz w:val="34"/>
          <w:szCs w:val="24"/>
        </w:rPr>
        <w:drawing>
          <wp:inline distT="0" distB="0" distL="114300" distR="114300">
            <wp:extent cx="6221730" cy="3209925"/>
            <wp:effectExtent l="0" t="0" r="7620" b="952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6"/>
                    <a:stretch>
                      <a:fillRect/>
                    </a:stretch>
                  </pic:blipFill>
                  <pic:spPr>
                    <a:xfrm>
                      <a:off x="0" y="0"/>
                      <a:ext cx="6221730" cy="3209925"/>
                    </a:xfrm>
                    <a:prstGeom prst="rect">
                      <a:avLst/>
                    </a:prstGeom>
                    <a:noFill/>
                    <a:ln>
                      <a:noFill/>
                    </a:ln>
                  </pic:spPr>
                </pic:pic>
              </a:graphicData>
            </a:graphic>
          </wp:inline>
        </w:drawing>
      </w:r>
    </w:p>
    <w:p w14:paraId="5D20596A">
      <w:pPr>
        <w:spacing w:line="240" w:lineRule="auto"/>
        <w:jc w:val="left"/>
        <w:rPr>
          <w:rFonts w:hint="eastAsia" w:ascii="宋体" w:hAnsi="宋体" w:eastAsia="宋体" w:cs="宋体"/>
          <w:b/>
          <w:kern w:val="0"/>
          <w:sz w:val="28"/>
          <w:szCs w:val="18"/>
        </w:rPr>
      </w:pPr>
      <w:r>
        <w:rPr>
          <w:rFonts w:hint="eastAsia" w:ascii="宋体" w:hAnsi="宋体" w:eastAsia="宋体" w:cs="宋体"/>
          <w:sz w:val="34"/>
          <w:szCs w:val="24"/>
        </w:rPr>
        <w:drawing>
          <wp:inline distT="0" distB="0" distL="114300" distR="114300">
            <wp:extent cx="5998210" cy="4545330"/>
            <wp:effectExtent l="0" t="0" r="2540" b="762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
                    <a:stretch>
                      <a:fillRect/>
                    </a:stretch>
                  </pic:blipFill>
                  <pic:spPr>
                    <a:xfrm>
                      <a:off x="0" y="0"/>
                      <a:ext cx="5998210" cy="4545330"/>
                    </a:xfrm>
                    <a:prstGeom prst="rect">
                      <a:avLst/>
                    </a:prstGeom>
                    <a:noFill/>
                    <a:ln>
                      <a:noFill/>
                    </a:ln>
                  </pic:spPr>
                </pic:pic>
              </a:graphicData>
            </a:graphic>
          </wp:inline>
        </w:drawing>
      </w:r>
      <w:r>
        <w:rPr>
          <w:rFonts w:hint="eastAsia" w:ascii="宋体" w:hAnsi="宋体" w:eastAsia="宋体" w:cs="宋体"/>
          <w:b/>
          <w:kern w:val="0"/>
          <w:sz w:val="28"/>
          <w:szCs w:val="18"/>
        </w:rPr>
        <w:br w:type="page"/>
      </w:r>
    </w:p>
    <w:p w14:paraId="7ADAE97F">
      <w:pPr>
        <w:pStyle w:val="2"/>
        <w:ind w:firstLine="0"/>
        <w:jc w:val="left"/>
        <w:rPr>
          <w:rFonts w:hint="eastAsia" w:ascii="宋体" w:hAnsi="宋体" w:eastAsia="宋体" w:cs="宋体"/>
          <w:b/>
          <w:kern w:val="0"/>
          <w:sz w:val="24"/>
          <w:szCs w:val="24"/>
        </w:rPr>
      </w:pPr>
      <w:r>
        <w:rPr>
          <w:rFonts w:hint="eastAsia" w:ascii="宋体" w:hAnsi="宋体" w:eastAsia="宋体" w:cs="宋体"/>
          <w:b/>
          <w:sz w:val="24"/>
          <w:szCs w:val="24"/>
        </w:rPr>
        <w:t>“中国裁判文书网”（wenshu.court.gov.cn）站查询截图；</w:t>
      </w:r>
    </w:p>
    <w:p w14:paraId="4F2E22DE">
      <w:pPr>
        <w:pStyle w:val="2"/>
        <w:ind w:firstLine="0"/>
        <w:jc w:val="left"/>
        <w:rPr>
          <w:rFonts w:hint="eastAsia" w:ascii="宋体" w:hAnsi="宋体" w:eastAsia="宋体" w:cs="宋体"/>
          <w:sz w:val="24"/>
          <w:szCs w:val="24"/>
        </w:rPr>
      </w:pPr>
      <w:r>
        <w:rPr>
          <w:rFonts w:hint="eastAsia" w:ascii="宋体" w:hAnsi="宋体" w:eastAsia="宋体" w:cs="宋体"/>
          <w:sz w:val="24"/>
          <w:szCs w:val="24"/>
        </w:rPr>
        <w:t>第1步：打开系统首页。</w:t>
      </w:r>
    </w:p>
    <w:p w14:paraId="74E7ED3B">
      <w:pPr>
        <w:spacing w:line="240" w:lineRule="auto"/>
        <w:jc w:val="both"/>
        <w:rPr>
          <w:rFonts w:hint="eastAsia" w:ascii="宋体" w:hAnsi="宋体" w:eastAsia="宋体" w:cs="宋体"/>
          <w:sz w:val="34"/>
          <w:szCs w:val="24"/>
        </w:rPr>
      </w:pPr>
      <w:r>
        <w:rPr>
          <w:rFonts w:hint="eastAsia" w:ascii="宋体" w:hAnsi="宋体" w:eastAsia="宋体" w:cs="宋体"/>
          <w:sz w:val="34"/>
          <w:szCs w:val="24"/>
        </w:rPr>
        <w:drawing>
          <wp:inline distT="0" distB="0" distL="114300" distR="114300">
            <wp:extent cx="5902960" cy="4004945"/>
            <wp:effectExtent l="0" t="0" r="2540" b="1460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8"/>
                    <a:stretch>
                      <a:fillRect/>
                    </a:stretch>
                  </pic:blipFill>
                  <pic:spPr>
                    <a:xfrm>
                      <a:off x="0" y="0"/>
                      <a:ext cx="5902960" cy="4004945"/>
                    </a:xfrm>
                    <a:prstGeom prst="rect">
                      <a:avLst/>
                    </a:prstGeom>
                    <a:noFill/>
                    <a:ln>
                      <a:noFill/>
                    </a:ln>
                  </pic:spPr>
                </pic:pic>
              </a:graphicData>
            </a:graphic>
          </wp:inline>
        </w:drawing>
      </w:r>
    </w:p>
    <w:p w14:paraId="191D0A8F">
      <w:pPr>
        <w:spacing w:line="240" w:lineRule="auto"/>
        <w:jc w:val="both"/>
        <w:rPr>
          <w:rFonts w:hint="eastAsia" w:ascii="宋体" w:hAnsi="宋体" w:eastAsia="宋体" w:cs="宋体"/>
          <w:sz w:val="24"/>
          <w:szCs w:val="24"/>
        </w:rPr>
      </w:pPr>
      <w:r>
        <w:rPr>
          <w:rFonts w:hint="eastAsia" w:ascii="宋体" w:hAnsi="宋体" w:eastAsia="宋体" w:cs="宋体"/>
          <w:sz w:val="24"/>
          <w:szCs w:val="24"/>
        </w:rPr>
        <w:br w:type="page"/>
      </w:r>
    </w:p>
    <w:p w14:paraId="2E5AC688">
      <w:pPr>
        <w:snapToGrid w:val="0"/>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第2步：点击“高级检索”，“</w:t>
      </w:r>
      <w:r>
        <w:rPr>
          <w:rFonts w:hint="eastAsia" w:ascii="宋体" w:hAnsi="宋体" w:eastAsia="宋体" w:cs="宋体"/>
          <w:b/>
          <w:sz w:val="24"/>
          <w:szCs w:val="24"/>
        </w:rPr>
        <w:t>当事人”为投标人名称或投标人法定代表人</w:t>
      </w:r>
      <w:r>
        <w:rPr>
          <w:rFonts w:hint="eastAsia" w:ascii="宋体" w:hAnsi="宋体" w:eastAsia="宋体" w:cs="宋体"/>
          <w:sz w:val="24"/>
          <w:szCs w:val="24"/>
        </w:rPr>
        <w:t>，“全文”为“</w:t>
      </w:r>
      <w:r>
        <w:rPr>
          <w:rFonts w:hint="eastAsia" w:ascii="宋体" w:hAnsi="宋体" w:eastAsia="宋体" w:cs="宋体"/>
          <w:b/>
          <w:sz w:val="24"/>
          <w:szCs w:val="24"/>
        </w:rPr>
        <w:t>行贿罪</w:t>
      </w:r>
      <w:r>
        <w:rPr>
          <w:rFonts w:hint="eastAsia" w:ascii="宋体" w:hAnsi="宋体" w:eastAsia="宋体" w:cs="宋体"/>
          <w:sz w:val="24"/>
          <w:szCs w:val="24"/>
        </w:rPr>
        <w:t>”，“裁判日期”不得少于近三年（自询比采购文件发售之日起前三年，多于三年或不选裁判日期均可）。（截取两张：投标人名称（一张）和投标人法定代表人（一张））</w:t>
      </w:r>
    </w:p>
    <w:p w14:paraId="3726BB45">
      <w:pPr>
        <w:spacing w:line="240" w:lineRule="auto"/>
        <w:jc w:val="both"/>
        <w:rPr>
          <w:rFonts w:hint="eastAsia" w:ascii="宋体" w:hAnsi="宋体" w:eastAsia="宋体" w:cs="宋体"/>
          <w:b/>
          <w:sz w:val="34"/>
          <w:szCs w:val="24"/>
        </w:rPr>
      </w:pPr>
      <w:r>
        <w:rPr>
          <w:rFonts w:hint="eastAsia" w:ascii="宋体" w:hAnsi="宋体" w:eastAsia="宋体" w:cs="宋体"/>
          <w:sz w:val="34"/>
          <w:szCs w:val="24"/>
        </w:rPr>
        <w:drawing>
          <wp:inline distT="0" distB="0" distL="114300" distR="114300">
            <wp:extent cx="5937250" cy="5124450"/>
            <wp:effectExtent l="0" t="0" r="6350" b="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9"/>
                    <a:stretch>
                      <a:fillRect/>
                    </a:stretch>
                  </pic:blipFill>
                  <pic:spPr>
                    <a:xfrm>
                      <a:off x="0" y="0"/>
                      <a:ext cx="5937250" cy="5124450"/>
                    </a:xfrm>
                    <a:prstGeom prst="rect">
                      <a:avLst/>
                    </a:prstGeom>
                    <a:noFill/>
                    <a:ln>
                      <a:noFill/>
                    </a:ln>
                  </pic:spPr>
                </pic:pic>
              </a:graphicData>
            </a:graphic>
          </wp:inline>
        </w:drawing>
      </w:r>
    </w:p>
    <w:p w14:paraId="1E59ED1F">
      <w:pPr>
        <w:spacing w:line="360" w:lineRule="auto"/>
        <w:jc w:val="both"/>
        <w:rPr>
          <w:rFonts w:hint="eastAsia" w:ascii="宋体" w:hAnsi="宋体" w:eastAsia="宋体" w:cs="宋体"/>
          <w:b/>
          <w:sz w:val="24"/>
          <w:szCs w:val="24"/>
        </w:rPr>
      </w:pPr>
    </w:p>
    <w:p w14:paraId="3C72771F">
      <w:pPr>
        <w:spacing w:after="120" w:line="240" w:lineRule="auto"/>
        <w:jc w:val="left"/>
        <w:rPr>
          <w:rFonts w:hint="eastAsia" w:ascii="宋体" w:hAnsi="宋体" w:eastAsia="宋体" w:cs="宋体"/>
          <w:kern w:val="0"/>
          <w:sz w:val="20"/>
          <w:szCs w:val="24"/>
        </w:rPr>
      </w:pPr>
    </w:p>
    <w:p w14:paraId="4C850147">
      <w:pPr>
        <w:spacing w:line="240" w:lineRule="auto"/>
        <w:ind w:right="-1666" w:rightChars="-490"/>
        <w:jc w:val="left"/>
        <w:rPr>
          <w:rFonts w:hint="eastAsia" w:ascii="宋体" w:hAnsi="宋体" w:eastAsia="宋体" w:cs="宋体"/>
          <w:b/>
          <w:kern w:val="0"/>
          <w:sz w:val="32"/>
          <w:szCs w:val="22"/>
        </w:rPr>
      </w:pPr>
    </w:p>
    <w:p w14:paraId="12426389">
      <w:pPr>
        <w:spacing w:line="360" w:lineRule="auto"/>
        <w:jc w:val="both"/>
        <w:rPr>
          <w:rFonts w:hint="eastAsia" w:ascii="宋体" w:hAnsi="宋体" w:eastAsia="宋体" w:cs="宋体"/>
          <w:sz w:val="34"/>
          <w:szCs w:val="24"/>
        </w:rPr>
      </w:pPr>
      <w:r>
        <w:rPr>
          <w:rFonts w:hint="eastAsia" w:ascii="宋体" w:hAnsi="宋体" w:eastAsia="宋体" w:cs="宋体"/>
          <w:sz w:val="34"/>
          <w:szCs w:val="24"/>
        </w:rPr>
        <w:drawing>
          <wp:inline distT="0" distB="0" distL="114300" distR="114300">
            <wp:extent cx="5610860" cy="2696845"/>
            <wp:effectExtent l="0" t="0" r="8890" b="825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610860" cy="2696845"/>
                    </a:xfrm>
                    <a:prstGeom prst="rect">
                      <a:avLst/>
                    </a:prstGeom>
                    <a:noFill/>
                    <a:ln>
                      <a:noFill/>
                    </a:ln>
                  </pic:spPr>
                </pic:pic>
              </a:graphicData>
            </a:graphic>
          </wp:inline>
        </w:drawing>
      </w:r>
    </w:p>
    <w:p w14:paraId="28BC9256">
      <w:pPr>
        <w:spacing w:line="360" w:lineRule="auto"/>
        <w:jc w:val="both"/>
        <w:rPr>
          <w:rFonts w:hint="eastAsia" w:ascii="宋体" w:hAnsi="宋体" w:eastAsia="宋体" w:cs="宋体"/>
          <w:sz w:val="34"/>
          <w:szCs w:val="24"/>
        </w:rPr>
      </w:pPr>
    </w:p>
    <w:p w14:paraId="07B49004">
      <w:pPr>
        <w:spacing w:line="360" w:lineRule="auto"/>
        <w:jc w:val="both"/>
        <w:rPr>
          <w:rFonts w:hint="eastAsia" w:ascii="宋体" w:hAnsi="宋体" w:eastAsia="宋体" w:cs="宋体"/>
          <w:b/>
          <w:sz w:val="24"/>
          <w:szCs w:val="24"/>
        </w:rPr>
      </w:pPr>
      <w:r>
        <w:rPr>
          <w:rFonts w:hint="eastAsia" w:ascii="宋体" w:hAnsi="宋体" w:eastAsia="宋体" w:cs="宋体"/>
          <w:sz w:val="34"/>
          <w:szCs w:val="24"/>
        </w:rPr>
        <w:drawing>
          <wp:inline distT="0" distB="0" distL="114300" distR="114300">
            <wp:extent cx="5670550" cy="2461260"/>
            <wp:effectExtent l="0" t="0" r="6350" b="1524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5670550" cy="2461260"/>
                    </a:xfrm>
                    <a:prstGeom prst="rect">
                      <a:avLst/>
                    </a:prstGeom>
                    <a:noFill/>
                    <a:ln>
                      <a:noFill/>
                    </a:ln>
                  </pic:spPr>
                </pic:pic>
              </a:graphicData>
            </a:graphic>
          </wp:inline>
        </w:drawing>
      </w:r>
      <w:r>
        <w:rPr>
          <w:rFonts w:hint="eastAsia" w:ascii="宋体" w:hAnsi="宋体" w:eastAsia="宋体" w:cs="宋体"/>
          <w:b/>
          <w:kern w:val="0"/>
          <w:sz w:val="32"/>
          <w:szCs w:val="22"/>
        </w:rPr>
        <w:br w:type="page"/>
      </w:r>
    </w:p>
    <w:p w14:paraId="189BC0F2">
      <w:pPr>
        <w:spacing w:line="360" w:lineRule="auto"/>
        <w:jc w:val="both"/>
        <w:rPr>
          <w:rFonts w:hint="eastAsia" w:ascii="宋体" w:hAnsi="宋体" w:eastAsia="宋体" w:cs="宋体"/>
          <w:b/>
          <w:sz w:val="24"/>
          <w:szCs w:val="24"/>
        </w:rPr>
      </w:pPr>
      <w:r>
        <w:rPr>
          <w:rFonts w:hint="eastAsia" w:ascii="宋体" w:hAnsi="宋体" w:eastAsia="宋体" w:cs="宋体"/>
          <w:b/>
          <w:sz w:val="24"/>
          <w:szCs w:val="24"/>
        </w:rPr>
        <w:t>国家企业信用信息公示系统网站截图</w:t>
      </w:r>
    </w:p>
    <w:p w14:paraId="418AD2CA">
      <w:pPr>
        <w:pStyle w:val="2"/>
        <w:adjustRightInd w:val="0"/>
        <w:snapToGrid w:val="0"/>
        <w:spacing w:line="360" w:lineRule="auto"/>
        <w:ind w:firstLine="560"/>
        <w:rPr>
          <w:rFonts w:hint="eastAsia" w:ascii="宋体" w:hAnsi="宋体" w:eastAsia="宋体" w:cs="宋体"/>
          <w:kern w:val="0"/>
          <w:sz w:val="24"/>
          <w:szCs w:val="24"/>
        </w:rPr>
      </w:pPr>
      <w:r>
        <w:rPr>
          <w:rFonts w:hint="eastAsia" w:ascii="宋体" w:hAnsi="宋体" w:eastAsia="宋体" w:cs="宋体"/>
          <w:kern w:val="0"/>
          <w:sz w:val="24"/>
          <w:szCs w:val="24"/>
        </w:rPr>
        <w:t>第1步：打开系统首页。</w:t>
      </w:r>
    </w:p>
    <w:p w14:paraId="13A7CCD7">
      <w:pPr>
        <w:snapToGrid w:val="0"/>
        <w:spacing w:line="360" w:lineRule="auto"/>
        <w:ind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rPr>
        <w:t>第2步：空白处输入投标人名称并点击“查询”。</w:t>
      </w:r>
    </w:p>
    <w:p w14:paraId="2BC1ADAC">
      <w:pPr>
        <w:spacing w:line="240" w:lineRule="auto"/>
        <w:ind w:firstLine="680" w:firstLineChars="200"/>
        <w:rPr>
          <w:rFonts w:hint="eastAsia" w:ascii="宋体" w:hAnsi="宋体" w:eastAsia="宋体" w:cs="宋体"/>
          <w:kern w:val="0"/>
          <w:sz w:val="34"/>
          <w:szCs w:val="24"/>
        </w:rPr>
      </w:pPr>
      <w:r>
        <w:rPr>
          <w:rFonts w:hint="eastAsia" w:ascii="宋体" w:hAnsi="宋体" w:eastAsia="宋体" w:cs="宋体"/>
          <w:sz w:val="34"/>
          <w:szCs w:val="24"/>
        </w:rPr>
        <w:drawing>
          <wp:inline distT="0" distB="0" distL="114300" distR="114300">
            <wp:extent cx="5013960" cy="2014855"/>
            <wp:effectExtent l="0" t="0" r="15240" b="444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2"/>
                    <a:stretch>
                      <a:fillRect/>
                    </a:stretch>
                  </pic:blipFill>
                  <pic:spPr>
                    <a:xfrm>
                      <a:off x="0" y="0"/>
                      <a:ext cx="5013960" cy="2014855"/>
                    </a:xfrm>
                    <a:prstGeom prst="rect">
                      <a:avLst/>
                    </a:prstGeom>
                    <a:noFill/>
                    <a:ln>
                      <a:noFill/>
                    </a:ln>
                  </pic:spPr>
                </pic:pic>
              </a:graphicData>
            </a:graphic>
          </wp:inline>
        </w:drawing>
      </w:r>
    </w:p>
    <w:p w14:paraId="1A08C3F1">
      <w:pPr>
        <w:snapToGrid w:val="0"/>
        <w:spacing w:line="360" w:lineRule="auto"/>
        <w:ind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rPr>
        <w:t>第3步：点击选择投标人名称。</w:t>
      </w:r>
    </w:p>
    <w:p w14:paraId="71EA905B">
      <w:pPr>
        <w:spacing w:line="240" w:lineRule="auto"/>
        <w:ind w:firstLine="680" w:firstLineChars="200"/>
        <w:rPr>
          <w:rFonts w:hint="eastAsia" w:ascii="宋体" w:hAnsi="宋体" w:eastAsia="宋体" w:cs="宋体"/>
          <w:sz w:val="34"/>
          <w:szCs w:val="24"/>
        </w:rPr>
      </w:pPr>
      <w:r>
        <w:rPr>
          <w:rFonts w:hint="eastAsia" w:ascii="宋体" w:hAnsi="宋体" w:eastAsia="宋体" w:cs="宋体"/>
          <w:sz w:val="34"/>
          <w:szCs w:val="24"/>
        </w:rPr>
        <w:drawing>
          <wp:inline distT="0" distB="0" distL="114300" distR="114300">
            <wp:extent cx="5156835" cy="2159000"/>
            <wp:effectExtent l="0" t="0" r="5715" b="1270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3"/>
                    <a:stretch>
                      <a:fillRect/>
                    </a:stretch>
                  </pic:blipFill>
                  <pic:spPr>
                    <a:xfrm>
                      <a:off x="0" y="0"/>
                      <a:ext cx="5156835" cy="2159000"/>
                    </a:xfrm>
                    <a:prstGeom prst="rect">
                      <a:avLst/>
                    </a:prstGeom>
                    <a:noFill/>
                    <a:ln>
                      <a:noFill/>
                    </a:ln>
                  </pic:spPr>
                </pic:pic>
              </a:graphicData>
            </a:graphic>
          </wp:inline>
        </w:drawing>
      </w:r>
    </w:p>
    <w:p w14:paraId="0C89509D">
      <w:pPr>
        <w:spacing w:line="240" w:lineRule="auto"/>
        <w:jc w:val="both"/>
        <w:rPr>
          <w:rFonts w:hint="eastAsia" w:ascii="宋体" w:hAnsi="宋体" w:eastAsia="宋体" w:cs="宋体"/>
          <w:kern w:val="0"/>
          <w:sz w:val="24"/>
          <w:szCs w:val="24"/>
        </w:rPr>
      </w:pPr>
      <w:r>
        <w:rPr>
          <w:rFonts w:hint="eastAsia" w:ascii="宋体" w:hAnsi="宋体" w:eastAsia="宋体" w:cs="宋体"/>
          <w:kern w:val="0"/>
          <w:sz w:val="24"/>
          <w:szCs w:val="24"/>
        </w:rPr>
        <w:br w:type="page"/>
      </w:r>
    </w:p>
    <w:p w14:paraId="6A1A8C27">
      <w:pPr>
        <w:snapToGrid w:val="0"/>
        <w:spacing w:line="360" w:lineRule="auto"/>
        <w:ind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rPr>
        <w:t>第4步：选择“列入经营异常名录信息”，截取当前页面，显示“暂无列入经营异常名录信息”，即可报名。</w:t>
      </w:r>
    </w:p>
    <w:p w14:paraId="7BD063BB">
      <w:pPr>
        <w:pStyle w:val="2"/>
        <w:ind w:firstLine="0"/>
        <w:jc w:val="center"/>
        <w:rPr>
          <w:rFonts w:hint="eastAsia" w:ascii="宋体" w:hAnsi="宋体" w:eastAsia="宋体" w:cs="宋体"/>
          <w:sz w:val="34"/>
          <w:szCs w:val="24"/>
        </w:rPr>
      </w:pPr>
    </w:p>
    <w:p w14:paraId="54CAEDEB">
      <w:pPr>
        <w:snapToGrid w:val="0"/>
        <w:spacing w:line="360" w:lineRule="auto"/>
        <w:ind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rPr>
        <w:t>第5步：选择“列入严重违法失信企业名单（黑名单）信息”，截取当前页面，显示“暂无列入严重违法失信企业名单（黑名单）信息”即可报名。</w:t>
      </w:r>
    </w:p>
    <w:p w14:paraId="121DFFA3">
      <w:pPr>
        <w:spacing w:line="240" w:lineRule="auto"/>
        <w:jc w:val="both"/>
        <w:rPr>
          <w:rFonts w:hint="eastAsia" w:ascii="宋体" w:hAnsi="宋体" w:eastAsia="宋体" w:cs="宋体"/>
          <w:sz w:val="34"/>
          <w:szCs w:val="24"/>
        </w:rPr>
      </w:pPr>
      <w:r>
        <w:rPr>
          <w:rFonts w:hint="eastAsia" w:ascii="宋体" w:hAnsi="宋体" w:eastAsia="宋体" w:cs="宋体"/>
          <w:sz w:val="34"/>
          <w:szCs w:val="24"/>
        </w:rPr>
        <w:drawing>
          <wp:inline distT="0" distB="0" distL="114300" distR="114300">
            <wp:extent cx="5222875" cy="2451735"/>
            <wp:effectExtent l="0" t="0" r="15875" b="571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4"/>
                    <a:stretch>
                      <a:fillRect/>
                    </a:stretch>
                  </pic:blipFill>
                  <pic:spPr>
                    <a:xfrm>
                      <a:off x="0" y="0"/>
                      <a:ext cx="5222875" cy="2451735"/>
                    </a:xfrm>
                    <a:prstGeom prst="rect">
                      <a:avLst/>
                    </a:prstGeom>
                    <a:noFill/>
                    <a:ln>
                      <a:noFill/>
                    </a:ln>
                  </pic:spPr>
                </pic:pic>
              </a:graphicData>
            </a:graphic>
          </wp:inline>
        </w:drawing>
      </w:r>
    </w:p>
    <w:p w14:paraId="3130DD0F">
      <w:pPr>
        <w:spacing w:line="240" w:lineRule="auto"/>
        <w:jc w:val="both"/>
        <w:rPr>
          <w:rFonts w:hint="eastAsia" w:ascii="宋体" w:hAnsi="宋体" w:eastAsia="宋体" w:cs="宋体"/>
          <w:sz w:val="34"/>
          <w:szCs w:val="24"/>
        </w:rPr>
      </w:pPr>
    </w:p>
    <w:p w14:paraId="31CE4614">
      <w:pPr>
        <w:rPr>
          <w:rFonts w:hint="eastAsia" w:ascii="宋体" w:hAnsi="宋体" w:eastAsia="宋体" w:cs="宋体"/>
          <w:color w:val="FF0000"/>
          <w:sz w:val="24"/>
          <w:szCs w:val="24"/>
        </w:rPr>
      </w:pPr>
      <w:r>
        <w:rPr>
          <w:rFonts w:hint="eastAsia" w:ascii="宋体" w:hAnsi="宋体" w:eastAsia="宋体" w:cs="宋体"/>
          <w:b/>
          <w:kern w:val="0"/>
          <w:sz w:val="34"/>
          <w:szCs w:val="24"/>
        </w:rPr>
        <w:drawing>
          <wp:anchor distT="0" distB="0" distL="114300" distR="114300" simplePos="0" relativeHeight="251665408" behindDoc="0" locked="0" layoutInCell="1" allowOverlap="1">
            <wp:simplePos x="0" y="0"/>
            <wp:positionH relativeFrom="column">
              <wp:posOffset>46355</wp:posOffset>
            </wp:positionH>
            <wp:positionV relativeFrom="paragraph">
              <wp:posOffset>368300</wp:posOffset>
            </wp:positionV>
            <wp:extent cx="4960620" cy="2542540"/>
            <wp:effectExtent l="0" t="0" r="11430" b="10160"/>
            <wp:wrapNone/>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5"/>
                    <a:stretch>
                      <a:fillRect/>
                    </a:stretch>
                  </pic:blipFill>
                  <pic:spPr>
                    <a:xfrm>
                      <a:off x="0" y="0"/>
                      <a:ext cx="4960620" cy="2542540"/>
                    </a:xfrm>
                    <a:prstGeom prst="rect">
                      <a:avLst/>
                    </a:prstGeom>
                    <a:noFill/>
                    <a:ln>
                      <a:noFill/>
                    </a:ln>
                  </pic:spPr>
                </pic:pic>
              </a:graphicData>
            </a:graphic>
          </wp:anchor>
        </w:drawing>
      </w:r>
      <w:r>
        <w:rPr>
          <w:rFonts w:hint="eastAsia" w:ascii="宋体" w:hAnsi="宋体" w:eastAsia="宋体" w:cs="宋体"/>
          <w:kern w:val="36"/>
          <w:sz w:val="34"/>
          <w:szCs w:val="24"/>
        </w:rPr>
        <w:br w:type="page"/>
      </w:r>
    </w:p>
    <w:p w14:paraId="52BF804F">
      <w:pPr>
        <w:spacing w:line="360" w:lineRule="auto"/>
        <w:outlineLvl w:val="1"/>
        <w:rPr>
          <w:rFonts w:hint="eastAsia" w:ascii="宋体" w:hAnsi="宋体" w:eastAsia="宋体" w:cs="宋体"/>
          <w:sz w:val="24"/>
          <w:szCs w:val="24"/>
        </w:rPr>
      </w:pPr>
      <w:r>
        <w:rPr>
          <w:rFonts w:hint="eastAsia" w:ascii="宋体" w:hAnsi="宋体" w:eastAsia="宋体" w:cs="宋体"/>
          <w:sz w:val="24"/>
          <w:szCs w:val="24"/>
        </w:rPr>
        <w:t>附件4：</w:t>
      </w:r>
      <w:bookmarkEnd w:id="2"/>
    </w:p>
    <w:p w14:paraId="59C0F900">
      <w:pPr>
        <w:spacing w:line="220" w:lineRule="atLeast"/>
        <w:jc w:val="center"/>
        <w:rPr>
          <w:rFonts w:hint="eastAsia" w:ascii="宋体" w:hAnsi="宋体" w:eastAsia="宋体" w:cs="宋体"/>
          <w:b/>
          <w:kern w:val="2"/>
          <w:sz w:val="32"/>
          <w:szCs w:val="24"/>
        </w:rPr>
      </w:pPr>
      <w:r>
        <w:rPr>
          <w:rFonts w:hint="eastAsia" w:ascii="宋体" w:hAnsi="宋体" w:eastAsia="宋体" w:cs="宋体"/>
          <w:b/>
          <w:kern w:val="2"/>
          <w:sz w:val="32"/>
          <w:szCs w:val="24"/>
        </w:rPr>
        <w:t>异议函</w:t>
      </w:r>
    </w:p>
    <w:p w14:paraId="05D01D9B">
      <w:pPr>
        <w:tabs>
          <w:tab w:val="center" w:pos="4201"/>
          <w:tab w:val="right" w:leader="dot" w:pos="9298"/>
        </w:tabs>
        <w:autoSpaceDE w:val="0"/>
        <w:autoSpaceDN w:val="0"/>
        <w:spacing w:line="276" w:lineRule="auto"/>
        <w:rPr>
          <w:rFonts w:hint="eastAsia" w:ascii="宋体" w:hAnsi="宋体" w:eastAsia="宋体" w:cs="宋体"/>
          <w:kern w:val="2"/>
          <w:sz w:val="21"/>
          <w:szCs w:val="21"/>
        </w:rPr>
      </w:pPr>
    </w:p>
    <w:p w14:paraId="381D99AF">
      <w:pPr>
        <w:autoSpaceDE w:val="0"/>
        <w:autoSpaceDN w:val="0"/>
        <w:adjustRightInd w:val="0"/>
        <w:snapToGrid w:val="0"/>
        <w:spacing w:line="240" w:lineRule="auto"/>
        <w:ind w:firstLine="480"/>
        <w:rPr>
          <w:rFonts w:hint="eastAsia" w:ascii="宋体" w:hAnsi="宋体" w:eastAsia="宋体" w:cs="宋体"/>
          <w:bCs/>
          <w:kern w:val="2"/>
          <w:sz w:val="24"/>
          <w:szCs w:val="24"/>
        </w:rPr>
      </w:pPr>
      <w:r>
        <w:rPr>
          <w:rFonts w:hint="eastAsia" w:ascii="宋体" w:hAnsi="宋体" w:eastAsia="宋体" w:cs="宋体"/>
          <w:bCs/>
          <w:kern w:val="2"/>
          <w:sz w:val="24"/>
          <w:szCs w:val="24"/>
        </w:rPr>
        <w:t>致（招标人）：</w:t>
      </w:r>
    </w:p>
    <w:p w14:paraId="67DC9FF5">
      <w:pPr>
        <w:tabs>
          <w:tab w:val="center" w:pos="4201"/>
          <w:tab w:val="right" w:leader="dot" w:pos="9298"/>
        </w:tabs>
        <w:autoSpaceDE w:val="0"/>
        <w:autoSpaceDN w:val="0"/>
        <w:spacing w:line="240" w:lineRule="auto"/>
        <w:ind w:firstLine="480"/>
        <w:rPr>
          <w:rFonts w:hint="eastAsia" w:ascii="宋体" w:hAnsi="宋体" w:eastAsia="宋体" w:cs="宋体"/>
          <w:kern w:val="2"/>
          <w:sz w:val="24"/>
          <w:szCs w:val="24"/>
        </w:rPr>
      </w:pPr>
    </w:p>
    <w:p w14:paraId="24444A04">
      <w:pPr>
        <w:tabs>
          <w:tab w:val="center" w:pos="4201"/>
          <w:tab w:val="right" w:leader="dot" w:pos="9298"/>
        </w:tabs>
        <w:autoSpaceDE w:val="0"/>
        <w:autoSpaceDN w:val="0"/>
        <w:spacing w:line="24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我公司依法参与了贵公司于</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 xml:space="preserve"> 年</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月</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日组织的项目名称为</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，项目编号为：</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，标段名称(标段号)：</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的采购活动，该项目目前正处于：</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。现我公司对</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提出异议。</w:t>
      </w:r>
    </w:p>
    <w:p w14:paraId="14C65CA8">
      <w:pPr>
        <w:tabs>
          <w:tab w:val="center" w:pos="4201"/>
          <w:tab w:val="right" w:leader="dot" w:pos="9298"/>
        </w:tabs>
        <w:autoSpaceDE w:val="0"/>
        <w:autoSpaceDN w:val="0"/>
        <w:spacing w:line="24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一、被异议人</w:t>
      </w:r>
    </w:p>
    <w:p w14:paraId="0944618A">
      <w:pPr>
        <w:tabs>
          <w:tab w:val="center" w:pos="4201"/>
          <w:tab w:val="right" w:leader="dot" w:pos="9298"/>
        </w:tabs>
        <w:autoSpaceDE w:val="0"/>
        <w:autoSpaceDN w:val="0"/>
        <w:spacing w:line="240" w:lineRule="auto"/>
        <w:ind w:firstLine="482"/>
        <w:rPr>
          <w:rFonts w:hint="eastAsia" w:ascii="宋体" w:hAnsi="宋体" w:eastAsia="宋体" w:cs="宋体"/>
          <w:kern w:val="2"/>
          <w:sz w:val="24"/>
          <w:szCs w:val="24"/>
        </w:rPr>
      </w:pPr>
      <w:r>
        <w:rPr>
          <w:rFonts w:hint="eastAsia" w:ascii="宋体" w:hAnsi="宋体" w:eastAsia="宋体" w:cs="宋体"/>
          <w:b/>
          <w:bCs/>
          <w:kern w:val="2"/>
          <w:sz w:val="24"/>
          <w:szCs w:val="24"/>
        </w:rPr>
        <w:t xml:space="preserve">.......  </w:t>
      </w:r>
      <w:r>
        <w:rPr>
          <w:rFonts w:hint="eastAsia" w:ascii="宋体" w:hAnsi="宋体" w:eastAsia="宋体" w:cs="宋体"/>
          <w:kern w:val="2"/>
          <w:sz w:val="24"/>
          <w:szCs w:val="24"/>
        </w:rPr>
        <w:t xml:space="preserve">                                         </w:t>
      </w:r>
    </w:p>
    <w:p w14:paraId="6936020A">
      <w:pPr>
        <w:tabs>
          <w:tab w:val="center" w:pos="4201"/>
          <w:tab w:val="right" w:leader="dot" w:pos="9298"/>
        </w:tabs>
        <w:autoSpaceDE w:val="0"/>
        <w:autoSpaceDN w:val="0"/>
        <w:spacing w:line="24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二、异议事项的基本事实</w:t>
      </w:r>
    </w:p>
    <w:p w14:paraId="42042E9A">
      <w:pPr>
        <w:tabs>
          <w:tab w:val="center" w:pos="4201"/>
          <w:tab w:val="right" w:leader="dot" w:pos="9298"/>
        </w:tabs>
        <w:autoSpaceDE w:val="0"/>
        <w:autoSpaceDN w:val="0"/>
        <w:spacing w:line="240" w:lineRule="auto"/>
        <w:ind w:firstLine="482"/>
        <w:rPr>
          <w:rFonts w:hint="eastAsia" w:ascii="宋体" w:hAnsi="宋体" w:eastAsia="宋体" w:cs="宋体"/>
          <w:kern w:val="2"/>
          <w:sz w:val="24"/>
          <w:szCs w:val="24"/>
        </w:rPr>
      </w:pPr>
      <w:r>
        <w:rPr>
          <w:rFonts w:hint="eastAsia" w:ascii="宋体" w:hAnsi="宋体" w:eastAsia="宋体" w:cs="宋体"/>
          <w:b/>
          <w:bCs/>
          <w:kern w:val="2"/>
          <w:sz w:val="24"/>
          <w:szCs w:val="24"/>
        </w:rPr>
        <w:t xml:space="preserve">.......  </w:t>
      </w:r>
      <w:r>
        <w:rPr>
          <w:rFonts w:hint="eastAsia" w:ascii="宋体" w:hAnsi="宋体" w:eastAsia="宋体" w:cs="宋体"/>
          <w:kern w:val="2"/>
          <w:sz w:val="24"/>
          <w:szCs w:val="24"/>
        </w:rPr>
        <w:t xml:space="preserve">                                                             </w:t>
      </w:r>
    </w:p>
    <w:p w14:paraId="22CAB32A">
      <w:pPr>
        <w:tabs>
          <w:tab w:val="center" w:pos="4201"/>
          <w:tab w:val="right" w:leader="dot" w:pos="9298"/>
        </w:tabs>
        <w:autoSpaceDE w:val="0"/>
        <w:autoSpaceDN w:val="0"/>
        <w:spacing w:line="24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 xml:space="preserve">三、请求及主张                                                                   </w:t>
      </w:r>
    </w:p>
    <w:p w14:paraId="06B33628">
      <w:pPr>
        <w:tabs>
          <w:tab w:val="center" w:pos="4201"/>
          <w:tab w:val="right" w:leader="dot" w:pos="9298"/>
        </w:tabs>
        <w:autoSpaceDE w:val="0"/>
        <w:autoSpaceDN w:val="0"/>
        <w:spacing w:line="240" w:lineRule="auto"/>
        <w:ind w:firstLine="482"/>
        <w:rPr>
          <w:rFonts w:hint="eastAsia" w:ascii="宋体" w:hAnsi="宋体" w:eastAsia="宋体" w:cs="宋体"/>
          <w:kern w:val="2"/>
          <w:sz w:val="24"/>
          <w:szCs w:val="24"/>
        </w:rPr>
      </w:pPr>
      <w:r>
        <w:rPr>
          <w:rFonts w:hint="eastAsia" w:ascii="宋体" w:hAnsi="宋体" w:eastAsia="宋体" w:cs="宋体"/>
          <w:b/>
          <w:bCs/>
          <w:kern w:val="2"/>
          <w:sz w:val="24"/>
          <w:szCs w:val="24"/>
        </w:rPr>
        <w:t xml:space="preserve">.......  </w:t>
      </w:r>
      <w:r>
        <w:rPr>
          <w:rFonts w:hint="eastAsia" w:ascii="宋体" w:hAnsi="宋体" w:eastAsia="宋体" w:cs="宋体"/>
          <w:kern w:val="2"/>
          <w:sz w:val="24"/>
          <w:szCs w:val="24"/>
        </w:rPr>
        <w:t xml:space="preserve">                                                             </w:t>
      </w:r>
    </w:p>
    <w:p w14:paraId="1B70FB59">
      <w:pPr>
        <w:tabs>
          <w:tab w:val="center" w:pos="4201"/>
          <w:tab w:val="right" w:leader="dot" w:pos="9298"/>
        </w:tabs>
        <w:autoSpaceDE w:val="0"/>
        <w:autoSpaceDN w:val="0"/>
        <w:spacing w:line="24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 xml:space="preserve">四、法律依据、有效线索及相关材料                                      </w:t>
      </w:r>
    </w:p>
    <w:p w14:paraId="2BD9E34A">
      <w:pPr>
        <w:tabs>
          <w:tab w:val="center" w:pos="4201"/>
          <w:tab w:val="right" w:leader="dot" w:pos="9298"/>
        </w:tabs>
        <w:autoSpaceDE w:val="0"/>
        <w:autoSpaceDN w:val="0"/>
        <w:spacing w:line="240" w:lineRule="auto"/>
        <w:ind w:firstLine="482"/>
        <w:rPr>
          <w:rFonts w:hint="eastAsia" w:ascii="宋体" w:hAnsi="宋体" w:eastAsia="宋体" w:cs="宋体"/>
          <w:kern w:val="2"/>
          <w:sz w:val="24"/>
          <w:szCs w:val="24"/>
        </w:rPr>
      </w:pPr>
      <w:r>
        <w:rPr>
          <w:rFonts w:hint="eastAsia" w:ascii="宋体" w:hAnsi="宋体" w:eastAsia="宋体" w:cs="宋体"/>
          <w:b/>
          <w:bCs/>
          <w:kern w:val="2"/>
          <w:sz w:val="24"/>
          <w:szCs w:val="24"/>
        </w:rPr>
        <w:t xml:space="preserve">.......  </w:t>
      </w:r>
      <w:r>
        <w:rPr>
          <w:rFonts w:hint="eastAsia" w:ascii="宋体" w:hAnsi="宋体" w:eastAsia="宋体" w:cs="宋体"/>
          <w:kern w:val="2"/>
          <w:sz w:val="24"/>
          <w:szCs w:val="24"/>
        </w:rPr>
        <w:t xml:space="preserve">                                                             </w:t>
      </w:r>
    </w:p>
    <w:p w14:paraId="0F6303AD">
      <w:pPr>
        <w:tabs>
          <w:tab w:val="center" w:pos="4201"/>
          <w:tab w:val="right" w:leader="dot" w:pos="9298"/>
        </w:tabs>
        <w:autoSpaceDE w:val="0"/>
        <w:autoSpaceDN w:val="0"/>
        <w:spacing w:line="24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五、 附件： 1.异议授权函</w:t>
      </w:r>
    </w:p>
    <w:p w14:paraId="5EF8BF1E">
      <w:pPr>
        <w:spacing w:line="240" w:lineRule="auto"/>
        <w:ind w:firstLine="1920" w:firstLineChars="800"/>
        <w:rPr>
          <w:rFonts w:hint="eastAsia" w:ascii="宋体" w:hAnsi="宋体" w:eastAsia="宋体" w:cs="宋体"/>
          <w:sz w:val="24"/>
          <w:szCs w:val="24"/>
        </w:rPr>
      </w:pPr>
      <w:r>
        <w:rPr>
          <w:rFonts w:hint="eastAsia" w:ascii="宋体" w:hAnsi="宋体" w:eastAsia="宋体" w:cs="宋体"/>
          <w:sz w:val="24"/>
          <w:szCs w:val="24"/>
        </w:rPr>
        <w:t>2.营业执照复印件（加盖公章）</w:t>
      </w:r>
    </w:p>
    <w:p w14:paraId="2F9A5B0F">
      <w:pPr>
        <w:spacing w:line="240" w:lineRule="auto"/>
        <w:ind w:firstLine="1920" w:firstLineChars="800"/>
        <w:rPr>
          <w:rFonts w:hint="eastAsia" w:ascii="宋体" w:hAnsi="宋体" w:eastAsia="宋体" w:cs="宋体"/>
          <w:sz w:val="24"/>
          <w:szCs w:val="24"/>
        </w:rPr>
      </w:pPr>
      <w:r>
        <w:rPr>
          <w:rFonts w:hint="eastAsia" w:ascii="宋体" w:hAnsi="宋体" w:eastAsia="宋体" w:cs="宋体"/>
          <w:sz w:val="24"/>
          <w:szCs w:val="24"/>
        </w:rPr>
        <w:t>3.异议真实性承诺函</w:t>
      </w:r>
    </w:p>
    <w:p w14:paraId="0731177C">
      <w:pPr>
        <w:spacing w:after="240" w:afterLines="100" w:line="240" w:lineRule="auto"/>
        <w:ind w:firstLine="1920" w:firstLineChars="800"/>
        <w:rPr>
          <w:rFonts w:hint="eastAsia" w:ascii="宋体" w:hAnsi="宋体" w:eastAsia="宋体" w:cs="宋体"/>
          <w:sz w:val="24"/>
          <w:szCs w:val="24"/>
        </w:rPr>
      </w:pPr>
    </w:p>
    <w:p w14:paraId="39503D51">
      <w:pPr>
        <w:tabs>
          <w:tab w:val="center" w:pos="4201"/>
          <w:tab w:val="right" w:leader="dot" w:pos="9298"/>
        </w:tabs>
        <w:autoSpaceDE w:val="0"/>
        <w:autoSpaceDN w:val="0"/>
        <w:spacing w:line="240" w:lineRule="auto"/>
        <w:ind w:right="960" w:firstLine="4636" w:firstLineChars="1932"/>
        <w:rPr>
          <w:rFonts w:hint="eastAsia" w:ascii="宋体" w:hAnsi="宋体" w:eastAsia="宋体" w:cs="宋体"/>
          <w:kern w:val="2"/>
          <w:sz w:val="24"/>
          <w:szCs w:val="24"/>
        </w:rPr>
      </w:pPr>
      <w:r>
        <w:rPr>
          <w:rFonts w:hint="eastAsia" w:ascii="宋体" w:hAnsi="宋体" w:eastAsia="宋体" w:cs="宋体"/>
          <w:kern w:val="2"/>
          <w:sz w:val="24"/>
          <w:szCs w:val="24"/>
        </w:rPr>
        <w:t>公司名称（公章）：</w:t>
      </w:r>
      <w:r>
        <w:rPr>
          <w:rFonts w:hint="eastAsia" w:ascii="宋体" w:hAnsi="宋体" w:eastAsia="宋体" w:cs="宋体"/>
          <w:kern w:val="2"/>
          <w:sz w:val="24"/>
          <w:szCs w:val="24"/>
          <w:u w:val="single"/>
        </w:rPr>
        <w:t xml:space="preserve">               </w:t>
      </w:r>
    </w:p>
    <w:p w14:paraId="00A0A007">
      <w:pPr>
        <w:tabs>
          <w:tab w:val="center" w:pos="4201"/>
          <w:tab w:val="right" w:leader="dot" w:pos="9298"/>
        </w:tabs>
        <w:autoSpaceDE w:val="0"/>
        <w:autoSpaceDN w:val="0"/>
        <w:spacing w:line="240" w:lineRule="auto"/>
        <w:ind w:firstLine="480"/>
        <w:rPr>
          <w:rFonts w:hint="eastAsia" w:ascii="宋体" w:hAnsi="宋体" w:eastAsia="宋体" w:cs="宋体"/>
          <w:sz w:val="24"/>
          <w:szCs w:val="24"/>
        </w:rPr>
      </w:pPr>
      <w:r>
        <w:rPr>
          <w:rFonts w:hint="eastAsia" w:ascii="宋体" w:hAnsi="宋体" w:eastAsia="宋体" w:cs="宋体"/>
          <w:kern w:val="2"/>
          <w:sz w:val="24"/>
          <w:szCs w:val="24"/>
        </w:rPr>
        <w:t xml:space="preserve">                                   联系电话：</w:t>
      </w:r>
      <w:r>
        <w:rPr>
          <w:rFonts w:hint="eastAsia" w:ascii="宋体" w:hAnsi="宋体" w:eastAsia="宋体" w:cs="宋体"/>
          <w:kern w:val="2"/>
          <w:sz w:val="24"/>
          <w:szCs w:val="24"/>
          <w:u w:val="single"/>
        </w:rPr>
        <w:t xml:space="preserve">               </w:t>
      </w:r>
    </w:p>
    <w:p w14:paraId="3714780A">
      <w:pPr>
        <w:tabs>
          <w:tab w:val="center" w:pos="4201"/>
          <w:tab w:val="right" w:leader="dot" w:pos="9298"/>
        </w:tabs>
        <w:autoSpaceDE w:val="0"/>
        <w:autoSpaceDN w:val="0"/>
        <w:spacing w:line="240" w:lineRule="auto"/>
        <w:ind w:firstLine="480"/>
        <w:rPr>
          <w:rFonts w:hint="eastAsia" w:ascii="宋体" w:hAnsi="宋体" w:eastAsia="宋体" w:cs="宋体"/>
          <w:kern w:val="2"/>
          <w:sz w:val="24"/>
          <w:szCs w:val="24"/>
        </w:rPr>
      </w:pPr>
      <w:r>
        <w:rPr>
          <w:rFonts w:hint="eastAsia" w:ascii="宋体" w:hAnsi="宋体" w:eastAsia="宋体" w:cs="宋体"/>
          <w:sz w:val="24"/>
          <w:szCs w:val="24"/>
        </w:rPr>
        <w:t xml:space="preserve">                                   联系地址：</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 xml:space="preserve">                      </w:t>
      </w:r>
    </w:p>
    <w:p w14:paraId="6C32A5B7">
      <w:pPr>
        <w:ind w:firstLine="420"/>
        <w:rPr>
          <w:rFonts w:hint="eastAsia" w:ascii="宋体" w:hAnsi="宋体" w:eastAsia="宋体" w:cs="宋体"/>
          <w:color w:val="FF0000"/>
          <w:sz w:val="24"/>
          <w:szCs w:val="24"/>
        </w:rPr>
      </w:pPr>
    </w:p>
    <w:p w14:paraId="680AC32D">
      <w:pPr>
        <w:spacing w:line="276" w:lineRule="auto"/>
        <w:rPr>
          <w:rFonts w:hint="eastAsia" w:ascii="宋体" w:hAnsi="宋体" w:eastAsia="宋体" w:cs="宋体"/>
          <w:b/>
          <w:kern w:val="2"/>
          <w:sz w:val="21"/>
          <w:szCs w:val="21"/>
        </w:rPr>
      </w:pPr>
      <w:r>
        <w:rPr>
          <w:rFonts w:hint="eastAsia" w:ascii="宋体" w:hAnsi="宋体" w:eastAsia="宋体" w:cs="宋体"/>
          <w:color w:val="FF0000"/>
          <w:sz w:val="24"/>
          <w:szCs w:val="24"/>
        </w:rPr>
        <w:br w:type="page"/>
      </w:r>
      <w:r>
        <w:rPr>
          <w:rFonts w:hint="eastAsia" w:ascii="宋体" w:hAnsi="宋体" w:eastAsia="宋体" w:cs="宋体"/>
          <w:sz w:val="24"/>
          <w:szCs w:val="24"/>
        </w:rPr>
        <w:t>附件5：</w:t>
      </w:r>
    </w:p>
    <w:p w14:paraId="4052A51A">
      <w:pPr>
        <w:spacing w:line="220" w:lineRule="atLeast"/>
        <w:jc w:val="center"/>
        <w:rPr>
          <w:rFonts w:hint="eastAsia" w:ascii="宋体" w:hAnsi="宋体" w:eastAsia="宋体" w:cs="宋体"/>
          <w:b/>
          <w:kern w:val="2"/>
          <w:sz w:val="32"/>
          <w:szCs w:val="24"/>
        </w:rPr>
      </w:pPr>
      <w:r>
        <w:rPr>
          <w:rFonts w:hint="eastAsia" w:ascii="宋体" w:hAnsi="宋体" w:eastAsia="宋体" w:cs="宋体"/>
          <w:b/>
          <w:kern w:val="2"/>
          <w:sz w:val="32"/>
          <w:szCs w:val="24"/>
        </w:rPr>
        <w:t>异议授权函</w:t>
      </w:r>
    </w:p>
    <w:p w14:paraId="140AD9D7">
      <w:pPr>
        <w:autoSpaceDE w:val="0"/>
        <w:autoSpaceDN w:val="0"/>
        <w:adjustRightInd w:val="0"/>
        <w:snapToGrid w:val="0"/>
        <w:ind w:firstLine="602"/>
        <w:jc w:val="center"/>
        <w:rPr>
          <w:rFonts w:hint="eastAsia" w:ascii="宋体" w:hAnsi="宋体" w:eastAsia="宋体" w:cs="宋体"/>
          <w:b/>
          <w:bCs/>
          <w:kern w:val="2"/>
          <w:sz w:val="18"/>
          <w:szCs w:val="18"/>
        </w:rPr>
      </w:pPr>
    </w:p>
    <w:p w14:paraId="1EF8CB21">
      <w:pPr>
        <w:autoSpaceDE w:val="0"/>
        <w:autoSpaceDN w:val="0"/>
        <w:adjustRightInd w:val="0"/>
        <w:snapToGrid w:val="0"/>
        <w:spacing w:line="360" w:lineRule="auto"/>
        <w:ind w:firstLine="480"/>
        <w:rPr>
          <w:rFonts w:hint="eastAsia" w:ascii="宋体" w:hAnsi="宋体" w:eastAsia="宋体" w:cs="宋体"/>
          <w:bCs/>
          <w:kern w:val="2"/>
          <w:sz w:val="24"/>
          <w:szCs w:val="24"/>
        </w:rPr>
      </w:pPr>
      <w:r>
        <w:rPr>
          <w:rFonts w:hint="eastAsia" w:ascii="宋体" w:hAnsi="宋体" w:eastAsia="宋体" w:cs="宋体"/>
          <w:bCs/>
          <w:kern w:val="2"/>
          <w:sz w:val="24"/>
          <w:szCs w:val="24"/>
        </w:rPr>
        <w:t>致（招标人）：</w:t>
      </w:r>
    </w:p>
    <w:p w14:paraId="28E6E833">
      <w:pPr>
        <w:adjustRightInd w:val="0"/>
        <w:snapToGrid w:val="0"/>
        <w:spacing w:line="36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_____________（供应商名称），中华人民共和国合法企业，法定地址：</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w:t>
      </w:r>
    </w:p>
    <w:p w14:paraId="1D4F1BA4">
      <w:pPr>
        <w:adjustRightInd w:val="0"/>
        <w:snapToGrid w:val="0"/>
        <w:spacing w:line="36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_____________（营业执照法定代表人）特授权________代表我公司全权办理____________（项目名称）</w:t>
      </w:r>
      <w:r>
        <w:rPr>
          <w:rFonts w:hint="eastAsia" w:ascii="宋体" w:hAnsi="宋体" w:eastAsia="宋体" w:cs="宋体"/>
          <w:kern w:val="2"/>
          <w:sz w:val="24"/>
          <w:szCs w:val="24"/>
          <w:u w:val="single"/>
        </w:rPr>
        <w:tab/>
      </w:r>
      <w:r>
        <w:rPr>
          <w:rFonts w:hint="eastAsia" w:ascii="宋体" w:hAnsi="宋体" w:eastAsia="宋体" w:cs="宋体"/>
          <w:kern w:val="2"/>
          <w:sz w:val="24"/>
          <w:szCs w:val="24"/>
          <w:u w:val="single"/>
        </w:rPr>
        <w:tab/>
      </w:r>
      <w:r>
        <w:rPr>
          <w:rFonts w:hint="eastAsia" w:ascii="宋体" w:hAnsi="宋体" w:eastAsia="宋体" w:cs="宋体"/>
          <w:kern w:val="2"/>
          <w:sz w:val="24"/>
          <w:szCs w:val="24"/>
        </w:rPr>
        <w:t>（招标编号）</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（标段号）</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（货物名称）项目的</w:t>
      </w:r>
      <w:r>
        <w:rPr>
          <w:rFonts w:hint="eastAsia" w:ascii="宋体" w:hAnsi="宋体" w:eastAsia="宋体" w:cs="宋体"/>
          <w:b/>
          <w:bCs/>
          <w:kern w:val="2"/>
          <w:sz w:val="24"/>
          <w:szCs w:val="24"/>
        </w:rPr>
        <w:t>异议</w:t>
      </w:r>
      <w:r>
        <w:rPr>
          <w:rFonts w:hint="eastAsia" w:ascii="宋体" w:hAnsi="宋体" w:eastAsia="宋体" w:cs="宋体"/>
          <w:kern w:val="2"/>
          <w:sz w:val="24"/>
          <w:szCs w:val="24"/>
        </w:rPr>
        <w:t>等具体工作，并签署全部有关的文件。我公司对被授权人签署的所有文件负全部责任。</w:t>
      </w:r>
    </w:p>
    <w:p w14:paraId="371CD235">
      <w:pPr>
        <w:adjustRightInd w:val="0"/>
        <w:snapToGrid w:val="0"/>
        <w:spacing w:line="36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在收到撤销本授权的通知以前，本授权书一直有效。被授权人签署的所有文件（在本授权书有效期内签署的）不因授权的撤销而失效。</w:t>
      </w:r>
    </w:p>
    <w:p w14:paraId="5291FECF">
      <w:pPr>
        <w:adjustRightInd w:val="0"/>
        <w:snapToGrid w:val="0"/>
        <w:spacing w:line="36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被授权人不得转授权。</w:t>
      </w:r>
    </w:p>
    <w:p w14:paraId="332F7C80">
      <w:pPr>
        <w:adjustRightInd w:val="0"/>
        <w:snapToGrid w:val="0"/>
        <w:spacing w:line="36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 xml:space="preserve">被授权人签名：_________   </w:t>
      </w:r>
      <w:r>
        <w:rPr>
          <w:rFonts w:hint="eastAsia" w:ascii="宋体" w:hAnsi="宋体" w:eastAsia="宋体" w:cs="宋体"/>
          <w:kern w:val="2"/>
          <w:sz w:val="24"/>
          <w:szCs w:val="24"/>
        </w:rPr>
        <w:tab/>
      </w:r>
      <w:r>
        <w:rPr>
          <w:rFonts w:hint="eastAsia" w:ascii="宋体" w:hAnsi="宋体" w:eastAsia="宋体" w:cs="宋体"/>
          <w:kern w:val="2"/>
          <w:sz w:val="24"/>
          <w:szCs w:val="24"/>
        </w:rPr>
        <w:tab/>
      </w:r>
      <w:r>
        <w:rPr>
          <w:rFonts w:hint="eastAsia" w:ascii="宋体" w:hAnsi="宋体" w:eastAsia="宋体" w:cs="宋体"/>
          <w:kern w:val="2"/>
          <w:sz w:val="24"/>
          <w:szCs w:val="24"/>
        </w:rPr>
        <w:tab/>
      </w:r>
      <w:r>
        <w:rPr>
          <w:rFonts w:hint="eastAsia" w:ascii="宋体" w:hAnsi="宋体" w:eastAsia="宋体" w:cs="宋体"/>
          <w:kern w:val="2"/>
          <w:sz w:val="24"/>
          <w:szCs w:val="24"/>
        </w:rPr>
        <w:tab/>
      </w:r>
      <w:r>
        <w:rPr>
          <w:rFonts w:hint="eastAsia" w:ascii="宋体" w:hAnsi="宋体" w:eastAsia="宋体" w:cs="宋体"/>
          <w:kern w:val="2"/>
          <w:sz w:val="24"/>
          <w:szCs w:val="24"/>
        </w:rPr>
        <w:t xml:space="preserve">    授权人签名：__________</w:t>
      </w:r>
    </w:p>
    <w:p w14:paraId="2F85E8D2">
      <w:pPr>
        <w:adjustRightInd w:val="0"/>
        <w:snapToGrid w:val="0"/>
        <w:spacing w:line="360" w:lineRule="auto"/>
        <w:ind w:firstLine="480"/>
        <w:rPr>
          <w:rFonts w:hint="eastAsia" w:ascii="宋体" w:hAnsi="宋体" w:eastAsia="宋体" w:cs="宋体"/>
          <w:kern w:val="2"/>
          <w:sz w:val="24"/>
          <w:szCs w:val="24"/>
          <w:u w:val="single"/>
        </w:rPr>
      </w:pPr>
      <w:r>
        <w:rPr>
          <w:rFonts w:hint="eastAsia" w:ascii="宋体" w:hAnsi="宋体" w:eastAsia="宋体" w:cs="宋体"/>
          <w:kern w:val="2"/>
          <w:sz w:val="24"/>
          <w:szCs w:val="24"/>
        </w:rPr>
        <w:t xml:space="preserve">职务： _________  </w:t>
      </w:r>
      <w:r>
        <w:rPr>
          <w:rFonts w:hint="eastAsia" w:ascii="宋体" w:hAnsi="宋体" w:eastAsia="宋体" w:cs="宋体"/>
          <w:kern w:val="2"/>
          <w:sz w:val="24"/>
          <w:szCs w:val="24"/>
        </w:rPr>
        <w:tab/>
      </w:r>
      <w:r>
        <w:rPr>
          <w:rFonts w:hint="eastAsia" w:ascii="宋体" w:hAnsi="宋体" w:eastAsia="宋体" w:cs="宋体"/>
          <w:kern w:val="2"/>
          <w:sz w:val="24"/>
          <w:szCs w:val="24"/>
        </w:rPr>
        <w:tab/>
      </w:r>
      <w:r>
        <w:rPr>
          <w:rFonts w:hint="eastAsia" w:ascii="宋体" w:hAnsi="宋体" w:eastAsia="宋体" w:cs="宋体"/>
          <w:kern w:val="2"/>
          <w:sz w:val="24"/>
          <w:szCs w:val="24"/>
        </w:rPr>
        <w:tab/>
      </w:r>
      <w:r>
        <w:rPr>
          <w:rFonts w:hint="eastAsia" w:ascii="宋体" w:hAnsi="宋体" w:eastAsia="宋体" w:cs="宋体"/>
          <w:kern w:val="2"/>
          <w:sz w:val="24"/>
          <w:szCs w:val="24"/>
        </w:rPr>
        <w:tab/>
      </w:r>
      <w:r>
        <w:rPr>
          <w:rFonts w:hint="eastAsia" w:ascii="宋体" w:hAnsi="宋体" w:eastAsia="宋体" w:cs="宋体"/>
          <w:kern w:val="2"/>
          <w:sz w:val="24"/>
          <w:szCs w:val="24"/>
        </w:rPr>
        <w:t xml:space="preserve">           职务：_______</w:t>
      </w:r>
    </w:p>
    <w:p w14:paraId="0EF464A7">
      <w:pPr>
        <w:adjustRightInd w:val="0"/>
        <w:snapToGrid w:val="0"/>
        <w:spacing w:line="36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 xml:space="preserve">联系电话： _________                      联系电话：__________ </w:t>
      </w:r>
    </w:p>
    <w:p w14:paraId="6A714041">
      <w:pPr>
        <w:adjustRightInd w:val="0"/>
        <w:snapToGrid w:val="0"/>
        <w:spacing w:line="36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 xml:space="preserve">日期： _________                          日期：_________                         </w:t>
      </w:r>
    </w:p>
    <w:p w14:paraId="49168A19">
      <w:pPr>
        <w:spacing w:line="360" w:lineRule="auto"/>
        <w:ind w:right="601"/>
        <w:rPr>
          <w:rFonts w:hint="eastAsia" w:ascii="宋体" w:hAnsi="宋体" w:eastAsia="宋体" w:cs="宋体"/>
          <w:kern w:val="2"/>
          <w:sz w:val="24"/>
          <w:szCs w:val="24"/>
        </w:rPr>
      </w:pPr>
      <w:r>
        <w:rPr>
          <w:rFonts w:hint="eastAsia" w:ascii="宋体" w:hAnsi="宋体" w:eastAsia="宋体" w:cs="宋体"/>
          <w:color w:val="FF0000"/>
          <w:kern w:val="2"/>
          <w:sz w:val="24"/>
          <w:szCs w:val="24"/>
        </w:rPr>
        <w:t>附：授权人身份证扫描件（正反面）及被授权人身份证扫描件（正反面）。</w:t>
      </w:r>
    </w:p>
    <w:p w14:paraId="740250EC">
      <w:pPr>
        <w:spacing w:line="360" w:lineRule="auto"/>
        <w:ind w:firstLine="420"/>
        <w:rPr>
          <w:rFonts w:hint="eastAsia" w:ascii="宋体" w:hAnsi="宋体" w:eastAsia="宋体" w:cs="宋体"/>
          <w:kern w:val="2"/>
          <w:sz w:val="24"/>
          <w:szCs w:val="24"/>
        </w:rPr>
      </w:pPr>
      <w:r>
        <w:rPr>
          <w:rFonts w:hint="eastAsia" w:ascii="宋体" w:hAnsi="宋体" w:eastAsia="宋体" w:cs="宋体"/>
          <w:kern w:val="2"/>
          <w:sz w:val="24"/>
          <w:szCs w:val="24"/>
        </w:rPr>
        <mc:AlternateContent>
          <mc:Choice Requires="wps">
            <w:drawing>
              <wp:anchor distT="0" distB="0" distL="114300" distR="114300" simplePos="0" relativeHeight="251660288" behindDoc="0" locked="0" layoutInCell="1" allowOverlap="1">
                <wp:simplePos x="0" y="0"/>
                <wp:positionH relativeFrom="column">
                  <wp:posOffset>2834005</wp:posOffset>
                </wp:positionH>
                <wp:positionV relativeFrom="paragraph">
                  <wp:posOffset>4445</wp:posOffset>
                </wp:positionV>
                <wp:extent cx="2362200" cy="1171575"/>
                <wp:effectExtent l="5080" t="5080" r="13970" b="4445"/>
                <wp:wrapNone/>
                <wp:docPr id="30" name="圆角矩形 30"/>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a:effectLst/>
                      </wps:spPr>
                      <wps:txbx>
                        <w:txbxContent>
                          <w:p w14:paraId="0CCD6422">
                            <w:pPr>
                              <w:ind w:firstLine="420"/>
                              <w:jc w:val="center"/>
                              <w:rPr>
                                <w:kern w:val="2"/>
                                <w:sz w:val="21"/>
                                <w:szCs w:val="24"/>
                              </w:rPr>
                            </w:pPr>
                          </w:p>
                          <w:p w14:paraId="54F4D299">
                            <w:pPr>
                              <w:ind w:firstLine="420"/>
                              <w:jc w:val="center"/>
                              <w:rPr>
                                <w:kern w:val="2"/>
                                <w:sz w:val="21"/>
                                <w:szCs w:val="24"/>
                              </w:rPr>
                            </w:pPr>
                            <w:r>
                              <w:rPr>
                                <w:rFonts w:hint="eastAsia"/>
                                <w:kern w:val="2"/>
                                <w:sz w:val="21"/>
                                <w:szCs w:val="24"/>
                                <w:highlight w:val="white"/>
                              </w:rPr>
                              <w:t>授权人身份证</w:t>
                            </w:r>
                            <w:r>
                              <w:rPr>
                                <w:rFonts w:hint="eastAsia"/>
                                <w:kern w:val="2"/>
                                <w:sz w:val="21"/>
                                <w:szCs w:val="24"/>
                              </w:rPr>
                              <w:t>扫描件</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223.15pt;margin-top:0.35pt;height:92.25pt;width:186pt;z-index:251660288;mso-width-relative:page;mso-height-relative:page;" filled="f" coordsize="21600,21600" arcsize="0.166666666666667" o:gfxdata="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6C5bWAAAACAEAAA8AAAAAAAAAAQAgAAAAIgAAAGRycy9kb3ducmV2LnhtbFBLAQIU&#10;ABQAAAAIAIdO4kDXtoGOZwIAAKQEAAAOAAAAAAAAAAEAIAAAACUBAABkcnMvZTJvRG9jLnhtbFBL&#10;BQYAAAAABgAGAFkBAAD+BQAAAAA=&#10;">
                <v:path/>
                <v:fill on="f" focussize="0,0"/>
                <v:stroke weight="0.5pt" dashstyle="dash"/>
                <v:imagedata o:title=""/>
                <o:lock v:ext="edit"/>
                <v:textbox>
                  <w:txbxContent>
                    <w:p w14:paraId="0CCD6422">
                      <w:pPr>
                        <w:ind w:firstLine="420"/>
                        <w:jc w:val="center"/>
                        <w:rPr>
                          <w:kern w:val="2"/>
                          <w:sz w:val="21"/>
                          <w:szCs w:val="24"/>
                        </w:rPr>
                      </w:pPr>
                    </w:p>
                    <w:p w14:paraId="54F4D299">
                      <w:pPr>
                        <w:ind w:firstLine="420"/>
                        <w:jc w:val="center"/>
                        <w:rPr>
                          <w:kern w:val="2"/>
                          <w:sz w:val="21"/>
                          <w:szCs w:val="24"/>
                        </w:rPr>
                      </w:pPr>
                      <w:r>
                        <w:rPr>
                          <w:rFonts w:hint="eastAsia"/>
                          <w:kern w:val="2"/>
                          <w:sz w:val="21"/>
                          <w:szCs w:val="24"/>
                          <w:highlight w:val="white"/>
                        </w:rPr>
                        <w:t>授权人身份证</w:t>
                      </w:r>
                      <w:r>
                        <w:rPr>
                          <w:rFonts w:hint="eastAsia"/>
                          <w:kern w:val="2"/>
                          <w:sz w:val="21"/>
                          <w:szCs w:val="24"/>
                        </w:rPr>
                        <w:t>扫描件</w:t>
                      </w:r>
                    </w:p>
                  </w:txbxContent>
                </v:textbox>
              </v:roundrect>
            </w:pict>
          </mc:Fallback>
        </mc:AlternateContent>
      </w:r>
      <w:r>
        <w:rPr>
          <w:rFonts w:hint="eastAsia" w:ascii="宋体" w:hAnsi="宋体" w:eastAsia="宋体" w:cs="宋体"/>
          <w:kern w:val="2"/>
          <w:sz w:val="24"/>
          <w:szCs w:val="24"/>
        </w:rPr>
        <mc:AlternateContent>
          <mc:Choice Requires="wps">
            <w:drawing>
              <wp:anchor distT="0" distB="0" distL="114300" distR="114300" simplePos="0" relativeHeight="251659264" behindDoc="0" locked="0" layoutInCell="1" allowOverlap="1">
                <wp:simplePos x="0" y="0"/>
                <wp:positionH relativeFrom="column">
                  <wp:posOffset>193040</wp:posOffset>
                </wp:positionH>
                <wp:positionV relativeFrom="paragraph">
                  <wp:posOffset>32385</wp:posOffset>
                </wp:positionV>
                <wp:extent cx="2362200" cy="1171575"/>
                <wp:effectExtent l="5080" t="5080" r="13970" b="4445"/>
                <wp:wrapNone/>
                <wp:docPr id="25" name="圆角矩形 25"/>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a:effectLst/>
                      </wps:spPr>
                      <wps:txbx>
                        <w:txbxContent>
                          <w:p w14:paraId="34A6CAD3">
                            <w:pPr>
                              <w:ind w:firstLine="420"/>
                              <w:jc w:val="center"/>
                              <w:rPr>
                                <w:kern w:val="2"/>
                                <w:sz w:val="21"/>
                                <w:szCs w:val="24"/>
                              </w:rPr>
                            </w:pPr>
                          </w:p>
                          <w:p w14:paraId="08855F12">
                            <w:pPr>
                              <w:ind w:firstLine="420"/>
                              <w:jc w:val="center"/>
                              <w:rPr>
                                <w:kern w:val="2"/>
                                <w:sz w:val="21"/>
                                <w:szCs w:val="24"/>
                              </w:rPr>
                            </w:pPr>
                            <w:r>
                              <w:rPr>
                                <w:rFonts w:hint="eastAsia"/>
                                <w:kern w:val="2"/>
                                <w:sz w:val="21"/>
                                <w:szCs w:val="24"/>
                                <w:highlight w:val="white"/>
                              </w:rPr>
                              <w:t>授权人身份证扫描件</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15.2pt;margin-top:2.55pt;height:92.25pt;width:186pt;z-index:251659264;mso-width-relative:page;mso-height-relative:page;" filled="f" coordsize="21600,21600" arcsize="0.166666666666667" o:gfxdata="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r6OuU1gAAAAgBAAAPAAAAAAAAAAEAIAAAACIAAABkcnMvZG93bnJldi54bWxQSwEC&#10;FAAUAAAACACHTuJArvAZJWgCAACkBAAADgAAAAAAAAABACAAAAAlAQAAZHJzL2Uyb0RvYy54bWxQ&#10;SwUGAAAAAAYABgBZAQAA/wUAAAAA&#10;">
                <v:path/>
                <v:fill on="f" focussize="0,0"/>
                <v:stroke weight="0.5pt" dashstyle="dash"/>
                <v:imagedata o:title=""/>
                <o:lock v:ext="edit"/>
                <v:textbox>
                  <w:txbxContent>
                    <w:p w14:paraId="34A6CAD3">
                      <w:pPr>
                        <w:ind w:firstLine="420"/>
                        <w:jc w:val="center"/>
                        <w:rPr>
                          <w:kern w:val="2"/>
                          <w:sz w:val="21"/>
                          <w:szCs w:val="24"/>
                        </w:rPr>
                      </w:pPr>
                    </w:p>
                    <w:p w14:paraId="08855F12">
                      <w:pPr>
                        <w:ind w:firstLine="420"/>
                        <w:jc w:val="center"/>
                        <w:rPr>
                          <w:kern w:val="2"/>
                          <w:sz w:val="21"/>
                          <w:szCs w:val="24"/>
                        </w:rPr>
                      </w:pPr>
                      <w:r>
                        <w:rPr>
                          <w:rFonts w:hint="eastAsia"/>
                          <w:kern w:val="2"/>
                          <w:sz w:val="21"/>
                          <w:szCs w:val="24"/>
                          <w:highlight w:val="white"/>
                        </w:rPr>
                        <w:t>授权人身份证扫描件</w:t>
                      </w:r>
                    </w:p>
                  </w:txbxContent>
                </v:textbox>
              </v:roundrect>
            </w:pict>
          </mc:Fallback>
        </mc:AlternateContent>
      </w:r>
    </w:p>
    <w:p w14:paraId="48270573">
      <w:pPr>
        <w:spacing w:line="360" w:lineRule="auto"/>
        <w:ind w:firstLine="420"/>
        <w:rPr>
          <w:rFonts w:hint="eastAsia" w:ascii="宋体" w:hAnsi="宋体" w:eastAsia="宋体" w:cs="宋体"/>
          <w:kern w:val="2"/>
          <w:sz w:val="24"/>
          <w:szCs w:val="24"/>
        </w:rPr>
      </w:pPr>
    </w:p>
    <w:p w14:paraId="69D30D1D">
      <w:pPr>
        <w:spacing w:line="360" w:lineRule="auto"/>
        <w:ind w:firstLine="420"/>
        <w:rPr>
          <w:rFonts w:hint="eastAsia" w:ascii="宋体" w:hAnsi="宋体" w:eastAsia="宋体" w:cs="宋体"/>
          <w:kern w:val="2"/>
          <w:sz w:val="24"/>
          <w:szCs w:val="24"/>
        </w:rPr>
      </w:pPr>
      <w:r>
        <w:rPr>
          <w:rFonts w:hint="eastAsia" w:ascii="宋体" w:hAnsi="宋体" w:eastAsia="宋体" w:cs="宋体"/>
          <w:kern w:val="2"/>
          <w:sz w:val="24"/>
          <w:szCs w:val="24"/>
        </w:rPr>
        <mc:AlternateContent>
          <mc:Choice Requires="wps">
            <w:drawing>
              <wp:anchor distT="0" distB="0" distL="114300" distR="114300" simplePos="0" relativeHeight="251663360" behindDoc="0" locked="0" layoutInCell="1" allowOverlap="1">
                <wp:simplePos x="0" y="0"/>
                <wp:positionH relativeFrom="column">
                  <wp:posOffset>2052320</wp:posOffset>
                </wp:positionH>
                <wp:positionV relativeFrom="paragraph">
                  <wp:posOffset>155575</wp:posOffset>
                </wp:positionV>
                <wp:extent cx="1266825" cy="1238250"/>
                <wp:effectExtent l="4445" t="4445" r="5080" b="14605"/>
                <wp:wrapNone/>
                <wp:docPr id="24" name="椭圆 24"/>
                <wp:cNvGraphicFramePr/>
                <a:graphic xmlns:a="http://schemas.openxmlformats.org/drawingml/2006/main">
                  <a:graphicData uri="http://schemas.microsoft.com/office/word/2010/wordprocessingShape">
                    <wps:wsp>
                      <wps:cNvSpPr>
                        <a:spLocks noChangeArrowheads="1"/>
                      </wps:cNvSpPr>
                      <wps:spPr bwMode="auto">
                        <a:xfrm>
                          <a:off x="0" y="0"/>
                          <a:ext cx="1266825" cy="1238250"/>
                        </a:xfrm>
                        <a:prstGeom prst="ellipse">
                          <a:avLst/>
                        </a:prstGeom>
                        <a:noFill/>
                        <a:ln w="6350">
                          <a:solidFill>
                            <a:srgbClr val="000000"/>
                          </a:solidFill>
                          <a:prstDash val="dash"/>
                          <a:round/>
                        </a:ln>
                        <a:effectLst/>
                      </wps:spPr>
                      <wps:txbx>
                        <w:txbxContent>
                          <w:p w14:paraId="66E0B538">
                            <w:pPr>
                              <w:rPr>
                                <w:kern w:val="2"/>
                                <w:sz w:val="21"/>
                                <w:szCs w:val="24"/>
                              </w:rPr>
                            </w:pP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61.6pt;margin-top:12.25pt;height:97.5pt;width:99.75pt;z-index:251663360;mso-width-relative:page;mso-height-relative:page;" filled="f" coordsize="21600,21600" o:gfxdata="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Risqx2gAAAAoBAAAPAAAAAAAAAAEAIAAAACIA&#10;AABkcnMvZG93bnJldi54bWxQSwECFAAUAAAACACHTuJA4cqaS0ACAABwBAAADgAAAAAAAAABACAA&#10;AAApAQAAZHJzL2Uyb0RvYy54bWxQSwUGAAAAAAYABgBZAQAA2wUAAAAA&#10;">
                <v:path/>
                <v:fill on="f" focussize="0,0"/>
                <v:stroke weight="0.5pt" dashstyle="dash"/>
                <v:imagedata o:title=""/>
                <o:lock v:ext="edit"/>
                <v:textbox>
                  <w:txbxContent>
                    <w:p w14:paraId="66E0B538">
                      <w:pPr>
                        <w:rPr>
                          <w:kern w:val="2"/>
                          <w:sz w:val="21"/>
                          <w:szCs w:val="24"/>
                        </w:rPr>
                      </w:pPr>
                    </w:p>
                  </w:txbxContent>
                </v:textbox>
              </v:shape>
            </w:pict>
          </mc:Fallback>
        </mc:AlternateContent>
      </w:r>
    </w:p>
    <w:p w14:paraId="5FB63211">
      <w:pPr>
        <w:pStyle w:val="8"/>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64384" behindDoc="0" locked="0" layoutInCell="1" allowOverlap="1">
                <wp:simplePos x="0" y="0"/>
                <wp:positionH relativeFrom="column">
                  <wp:posOffset>2122805</wp:posOffset>
                </wp:positionH>
                <wp:positionV relativeFrom="paragraph">
                  <wp:posOffset>254000</wp:posOffset>
                </wp:positionV>
                <wp:extent cx="1028700" cy="304800"/>
                <wp:effectExtent l="0" t="0" r="0" b="0"/>
                <wp:wrapNone/>
                <wp:docPr id="31"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1028700" cy="304800"/>
                        </a:xfrm>
                        <a:prstGeom prst="rect">
                          <a:avLst/>
                        </a:prstGeom>
                        <a:noFill/>
                        <a:ln>
                          <a:noFill/>
                        </a:ln>
                        <a:effectLst/>
                      </wps:spPr>
                      <wps:txbx>
                        <w:txbxContent>
                          <w:p w14:paraId="391956D2">
                            <w:pPr>
                              <w:ind w:firstLine="420"/>
                              <w:rPr>
                                <w:kern w:val="2"/>
                                <w:sz w:val="21"/>
                                <w:szCs w:val="24"/>
                              </w:rPr>
                            </w:pPr>
                            <w:r>
                              <w:rPr>
                                <w:rFonts w:hint="eastAsia"/>
                                <w:kern w:val="2"/>
                                <w:sz w:val="21"/>
                                <w:szCs w:val="24"/>
                                <w:highlight w:val="white"/>
                              </w:rPr>
                              <w:t>加盖单位公章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67.15pt;margin-top:20pt;height:24pt;width:81pt;z-index:251664384;mso-width-relative:page;mso-height-relative:page;" filled="f" stroked="f" coordsize="21600,21600" o:gfxdata="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NelG/WAAAACQEA&#10;AA8AAAAAAAAAAQAgAAAAIgAAAGRycy9kb3ducmV2LnhtbFBLAQIUABQAAAAIAIdO4kB5aLL2HAIA&#10;ACUEAAAOAAAAAAAAAAEAIAAAACUBAABkcnMvZTJvRG9jLnhtbFBLBQYAAAAABgAGAFkBAACzBQAA&#10;AAA=&#10;">
                <v:path/>
                <v:fill on="f" focussize="0,0"/>
                <v:stroke on="f" joinstyle="miter"/>
                <v:imagedata o:title=""/>
                <o:lock v:ext="edit"/>
                <v:textbox>
                  <w:txbxContent>
                    <w:p w14:paraId="391956D2">
                      <w:pPr>
                        <w:ind w:firstLine="420"/>
                        <w:rPr>
                          <w:kern w:val="2"/>
                          <w:sz w:val="21"/>
                          <w:szCs w:val="24"/>
                        </w:rPr>
                      </w:pPr>
                      <w:r>
                        <w:rPr>
                          <w:rFonts w:hint="eastAsia"/>
                          <w:kern w:val="2"/>
                          <w:sz w:val="21"/>
                          <w:szCs w:val="24"/>
                          <w:highlight w:val="white"/>
                        </w:rPr>
                        <w:t>加盖单位公章</w:t>
                      </w:r>
                    </w:p>
                  </w:txbxContent>
                </v:textbox>
              </v:shape>
            </w:pict>
          </mc:Fallback>
        </mc:AlternateContent>
      </w:r>
    </w:p>
    <w:p w14:paraId="5B5A2B83">
      <w:pPr>
        <w:pStyle w:val="7"/>
        <w:spacing w:line="360" w:lineRule="auto"/>
        <w:rPr>
          <w:rFonts w:hint="eastAsia" w:ascii="宋体" w:hAnsi="宋体" w:eastAsia="宋体" w:cs="宋体"/>
          <w:sz w:val="24"/>
        </w:rPr>
      </w:pPr>
      <w:r>
        <w:rPr>
          <w:rFonts w:hint="eastAsia" w:ascii="宋体" w:hAnsi="宋体" w:eastAsia="宋体" w:cs="宋体"/>
          <w:sz w:val="24"/>
        </w:rPr>
        <mc:AlternateContent>
          <mc:Choice Requires="wps">
            <w:drawing>
              <wp:anchor distT="0" distB="0" distL="114300" distR="114300" simplePos="0" relativeHeight="251662336" behindDoc="0" locked="0" layoutInCell="1" allowOverlap="1">
                <wp:simplePos x="0" y="0"/>
                <wp:positionH relativeFrom="column">
                  <wp:posOffset>2847340</wp:posOffset>
                </wp:positionH>
                <wp:positionV relativeFrom="paragraph">
                  <wp:posOffset>175260</wp:posOffset>
                </wp:positionV>
                <wp:extent cx="2362200" cy="1171575"/>
                <wp:effectExtent l="5080" t="5080" r="13970" b="4445"/>
                <wp:wrapNone/>
                <wp:docPr id="26" name="圆角矩形 26"/>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a:effectLst/>
                      </wps:spPr>
                      <wps:txbx>
                        <w:txbxContent>
                          <w:p w14:paraId="1A1AD87D">
                            <w:pPr>
                              <w:ind w:firstLine="420"/>
                              <w:jc w:val="center"/>
                              <w:rPr>
                                <w:kern w:val="2"/>
                                <w:sz w:val="21"/>
                                <w:szCs w:val="24"/>
                              </w:rPr>
                            </w:pPr>
                          </w:p>
                          <w:p w14:paraId="59E83C8D">
                            <w:pPr>
                              <w:ind w:firstLine="420"/>
                              <w:jc w:val="center"/>
                              <w:rPr>
                                <w:kern w:val="2"/>
                                <w:sz w:val="21"/>
                                <w:szCs w:val="24"/>
                              </w:rPr>
                            </w:pPr>
                            <w:r>
                              <w:rPr>
                                <w:rFonts w:hint="eastAsia"/>
                                <w:kern w:val="2"/>
                                <w:sz w:val="21"/>
                                <w:szCs w:val="24"/>
                                <w:highlight w:val="white"/>
                              </w:rPr>
                              <w:t>被授权人身份证</w:t>
                            </w:r>
                            <w:r>
                              <w:rPr>
                                <w:rFonts w:hint="eastAsia"/>
                                <w:kern w:val="2"/>
                                <w:sz w:val="21"/>
                                <w:szCs w:val="24"/>
                              </w:rPr>
                              <w:t>扫描件</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224.2pt;margin-top:13.8pt;height:92.25pt;width:186pt;z-index:251662336;mso-width-relative:page;mso-height-relative:page;" filled="f" coordsize="21600,21600" arcsize="0.166666666666667" o:gfxdata="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5JeX01wAAAAoBAAAPAAAAAAAAAAEAIAAAACIAAABkcnMvZG93bnJldi54bWxQSwEC&#10;FAAUAAAACACHTuJAbxpsrmcCAACkBAAADgAAAAAAAAABACAAAAAmAQAAZHJzL2Uyb0RvYy54bWxQ&#10;SwUGAAAAAAYABgBZAQAA/wUAAAAA&#10;">
                <v:path/>
                <v:fill on="f" focussize="0,0"/>
                <v:stroke weight="0.5pt" dashstyle="dash"/>
                <v:imagedata o:title=""/>
                <o:lock v:ext="edit"/>
                <v:textbox>
                  <w:txbxContent>
                    <w:p w14:paraId="1A1AD87D">
                      <w:pPr>
                        <w:ind w:firstLine="420"/>
                        <w:jc w:val="center"/>
                        <w:rPr>
                          <w:kern w:val="2"/>
                          <w:sz w:val="21"/>
                          <w:szCs w:val="24"/>
                        </w:rPr>
                      </w:pPr>
                    </w:p>
                    <w:p w14:paraId="59E83C8D">
                      <w:pPr>
                        <w:ind w:firstLine="420"/>
                        <w:jc w:val="center"/>
                        <w:rPr>
                          <w:kern w:val="2"/>
                          <w:sz w:val="21"/>
                          <w:szCs w:val="24"/>
                        </w:rPr>
                      </w:pPr>
                      <w:r>
                        <w:rPr>
                          <w:rFonts w:hint="eastAsia"/>
                          <w:kern w:val="2"/>
                          <w:sz w:val="21"/>
                          <w:szCs w:val="24"/>
                          <w:highlight w:val="white"/>
                        </w:rPr>
                        <w:t>被授权人身份证</w:t>
                      </w:r>
                      <w:r>
                        <w:rPr>
                          <w:rFonts w:hint="eastAsia"/>
                          <w:kern w:val="2"/>
                          <w:sz w:val="21"/>
                          <w:szCs w:val="24"/>
                        </w:rPr>
                        <w:t>扫描件</w:t>
                      </w:r>
                    </w:p>
                  </w:txbxContent>
                </v:textbox>
              </v:roundrect>
            </w:pict>
          </mc:Fallback>
        </mc:AlternateContent>
      </w:r>
      <w:r>
        <w:rPr>
          <w:rFonts w:hint="eastAsia" w:ascii="宋体" w:hAnsi="宋体" w:eastAsia="宋体" w:cs="宋体"/>
          <w:sz w:val="24"/>
        </w:rPr>
        <mc:AlternateContent>
          <mc:Choice Requires="wps">
            <w:drawing>
              <wp:anchor distT="0" distB="0" distL="114300" distR="114300" simplePos="0" relativeHeight="251661312" behindDoc="0" locked="0" layoutInCell="1" allowOverlap="1">
                <wp:simplePos x="0" y="0"/>
                <wp:positionH relativeFrom="column">
                  <wp:posOffset>184785</wp:posOffset>
                </wp:positionH>
                <wp:positionV relativeFrom="paragraph">
                  <wp:posOffset>187325</wp:posOffset>
                </wp:positionV>
                <wp:extent cx="2362200" cy="1171575"/>
                <wp:effectExtent l="5080" t="5080" r="13970" b="4445"/>
                <wp:wrapNone/>
                <wp:docPr id="23" name="圆角矩形 23"/>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a:effectLst/>
                      </wps:spPr>
                      <wps:txbx>
                        <w:txbxContent>
                          <w:p w14:paraId="686BA58B">
                            <w:pPr>
                              <w:ind w:firstLine="420"/>
                              <w:jc w:val="center"/>
                              <w:rPr>
                                <w:kern w:val="2"/>
                                <w:sz w:val="21"/>
                                <w:szCs w:val="24"/>
                              </w:rPr>
                            </w:pPr>
                          </w:p>
                          <w:p w14:paraId="4F75839B">
                            <w:pPr>
                              <w:ind w:firstLine="420"/>
                              <w:jc w:val="center"/>
                              <w:rPr>
                                <w:kern w:val="2"/>
                                <w:sz w:val="21"/>
                                <w:szCs w:val="24"/>
                              </w:rPr>
                            </w:pPr>
                            <w:r>
                              <w:rPr>
                                <w:rFonts w:hint="eastAsia"/>
                                <w:kern w:val="2"/>
                                <w:sz w:val="21"/>
                                <w:szCs w:val="24"/>
                                <w:highlight w:val="white"/>
                              </w:rPr>
                              <w:t>被授权人身</w:t>
                            </w:r>
                            <w:r>
                              <w:rPr>
                                <w:rFonts w:hint="eastAsia"/>
                                <w:kern w:val="2"/>
                                <w:sz w:val="21"/>
                                <w:szCs w:val="24"/>
                              </w:rPr>
                              <w:t>份证扫描件</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14.55pt;margin-top:14.75pt;height:92.25pt;width:186pt;z-index:251661312;mso-width-relative:page;mso-height-relative:page;" filled="f" coordsize="21600,21600" arcsize="0.166666666666667" o:gfxdata="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sCBvvWAAAACQEAAA8AAAAAAAAAAQAgAAAAIgAAAGRycy9kb3ducmV2LnhtbFBLAQIU&#10;ABQAAAAIAIdO4kBtI4PoZwIAAKQEAAAOAAAAAAAAAAEAIAAAACUBAABkcnMvZTJvRG9jLnhtbFBL&#10;BQYAAAAABgAGAFkBAAD+BQAAAAA=&#10;">
                <v:path/>
                <v:fill on="f" focussize="0,0"/>
                <v:stroke weight="0.5pt" dashstyle="dash"/>
                <v:imagedata o:title=""/>
                <o:lock v:ext="edit"/>
                <v:textbox>
                  <w:txbxContent>
                    <w:p w14:paraId="686BA58B">
                      <w:pPr>
                        <w:ind w:firstLine="420"/>
                        <w:jc w:val="center"/>
                        <w:rPr>
                          <w:kern w:val="2"/>
                          <w:sz w:val="21"/>
                          <w:szCs w:val="24"/>
                        </w:rPr>
                      </w:pPr>
                    </w:p>
                    <w:p w14:paraId="4F75839B">
                      <w:pPr>
                        <w:ind w:firstLine="420"/>
                        <w:jc w:val="center"/>
                        <w:rPr>
                          <w:kern w:val="2"/>
                          <w:sz w:val="21"/>
                          <w:szCs w:val="24"/>
                        </w:rPr>
                      </w:pPr>
                      <w:r>
                        <w:rPr>
                          <w:rFonts w:hint="eastAsia"/>
                          <w:kern w:val="2"/>
                          <w:sz w:val="21"/>
                          <w:szCs w:val="24"/>
                          <w:highlight w:val="white"/>
                        </w:rPr>
                        <w:t>被授权人身</w:t>
                      </w:r>
                      <w:r>
                        <w:rPr>
                          <w:rFonts w:hint="eastAsia"/>
                          <w:kern w:val="2"/>
                          <w:sz w:val="21"/>
                          <w:szCs w:val="24"/>
                        </w:rPr>
                        <w:t>份证扫描件</w:t>
                      </w:r>
                    </w:p>
                  </w:txbxContent>
                </v:textbox>
              </v:roundrect>
            </w:pict>
          </mc:Fallback>
        </mc:AlternateContent>
      </w:r>
    </w:p>
    <w:p w14:paraId="08EB9CD6">
      <w:pPr>
        <w:spacing w:line="360" w:lineRule="auto"/>
        <w:rPr>
          <w:rFonts w:hint="eastAsia" w:ascii="宋体" w:hAnsi="宋体" w:eastAsia="宋体" w:cs="宋体"/>
          <w:sz w:val="24"/>
          <w:szCs w:val="24"/>
        </w:rPr>
      </w:pPr>
    </w:p>
    <w:p w14:paraId="085D002E">
      <w:pPr>
        <w:spacing w:line="360" w:lineRule="auto"/>
        <w:ind w:firstLine="420"/>
        <w:rPr>
          <w:rFonts w:hint="eastAsia" w:ascii="宋体" w:hAnsi="宋体" w:eastAsia="宋体" w:cs="宋体"/>
          <w:kern w:val="2"/>
          <w:sz w:val="24"/>
          <w:szCs w:val="24"/>
        </w:rPr>
      </w:pPr>
    </w:p>
    <w:p w14:paraId="7507B4E7">
      <w:pPr>
        <w:spacing w:line="360" w:lineRule="auto"/>
        <w:ind w:firstLine="420"/>
        <w:rPr>
          <w:rFonts w:hint="eastAsia" w:ascii="宋体" w:hAnsi="宋体" w:eastAsia="宋体" w:cs="宋体"/>
          <w:kern w:val="2"/>
          <w:sz w:val="24"/>
          <w:szCs w:val="24"/>
        </w:rPr>
      </w:pPr>
    </w:p>
    <w:p w14:paraId="43E37B3B">
      <w:pPr>
        <w:spacing w:line="360" w:lineRule="auto"/>
        <w:outlineLvl w:val="1"/>
        <w:rPr>
          <w:rFonts w:hint="eastAsia" w:ascii="宋体" w:hAnsi="宋体" w:eastAsia="宋体" w:cs="宋体"/>
          <w:b/>
          <w:kern w:val="2"/>
          <w:sz w:val="21"/>
          <w:szCs w:val="24"/>
        </w:rPr>
      </w:pPr>
      <w:bookmarkStart w:id="3" w:name="_Toc8423"/>
      <w:r>
        <w:rPr>
          <w:rFonts w:hint="eastAsia" w:ascii="宋体" w:hAnsi="宋体" w:eastAsia="宋体" w:cs="宋体"/>
          <w:sz w:val="24"/>
          <w:szCs w:val="24"/>
        </w:rPr>
        <w:t>附件6：</w:t>
      </w:r>
      <w:bookmarkEnd w:id="3"/>
    </w:p>
    <w:p w14:paraId="652CC68E">
      <w:pPr>
        <w:spacing w:line="220" w:lineRule="atLeast"/>
        <w:jc w:val="center"/>
        <w:rPr>
          <w:rFonts w:hint="eastAsia" w:ascii="宋体" w:hAnsi="宋体" w:eastAsia="宋体" w:cs="宋体"/>
          <w:b/>
          <w:kern w:val="2"/>
          <w:sz w:val="32"/>
          <w:szCs w:val="24"/>
        </w:rPr>
      </w:pPr>
    </w:p>
    <w:p w14:paraId="5D2FE909">
      <w:pPr>
        <w:spacing w:line="220" w:lineRule="atLeast"/>
        <w:jc w:val="center"/>
        <w:rPr>
          <w:rFonts w:hint="eastAsia" w:ascii="宋体" w:hAnsi="宋体" w:eastAsia="宋体" w:cs="宋体"/>
          <w:b/>
          <w:kern w:val="2"/>
          <w:sz w:val="32"/>
          <w:szCs w:val="24"/>
        </w:rPr>
      </w:pPr>
      <w:r>
        <w:rPr>
          <w:rFonts w:hint="eastAsia" w:ascii="宋体" w:hAnsi="宋体" w:eastAsia="宋体" w:cs="宋体"/>
          <w:b/>
          <w:kern w:val="2"/>
          <w:sz w:val="32"/>
          <w:szCs w:val="24"/>
        </w:rPr>
        <w:t>异议真实性承诺函</w:t>
      </w:r>
    </w:p>
    <w:p w14:paraId="5B44FD8B">
      <w:pPr>
        <w:autoSpaceDE w:val="0"/>
        <w:autoSpaceDN w:val="0"/>
        <w:adjustRightInd w:val="0"/>
        <w:snapToGrid w:val="0"/>
        <w:ind w:firstLine="602"/>
        <w:jc w:val="center"/>
        <w:rPr>
          <w:rFonts w:hint="eastAsia" w:ascii="宋体" w:hAnsi="宋体" w:eastAsia="宋体" w:cs="宋体"/>
          <w:b/>
          <w:bCs/>
          <w:kern w:val="2"/>
          <w:sz w:val="24"/>
          <w:szCs w:val="24"/>
        </w:rPr>
      </w:pPr>
    </w:p>
    <w:p w14:paraId="5939873B">
      <w:pPr>
        <w:autoSpaceDE w:val="0"/>
        <w:autoSpaceDN w:val="0"/>
        <w:adjustRightInd w:val="0"/>
        <w:snapToGrid w:val="0"/>
        <w:spacing w:line="360" w:lineRule="auto"/>
        <w:ind w:firstLine="480"/>
        <w:rPr>
          <w:rFonts w:hint="eastAsia" w:ascii="宋体" w:hAnsi="宋体" w:eastAsia="宋体" w:cs="宋体"/>
          <w:bCs/>
          <w:kern w:val="2"/>
          <w:sz w:val="24"/>
          <w:szCs w:val="24"/>
        </w:rPr>
      </w:pPr>
      <w:r>
        <w:rPr>
          <w:rFonts w:hint="eastAsia" w:ascii="宋体" w:hAnsi="宋体" w:eastAsia="宋体" w:cs="宋体"/>
          <w:bCs/>
          <w:kern w:val="2"/>
          <w:sz w:val="24"/>
          <w:szCs w:val="24"/>
        </w:rPr>
        <w:t>致（招标人）：</w:t>
      </w:r>
    </w:p>
    <w:p w14:paraId="4432C4F4">
      <w:pPr>
        <w:adjustRightInd w:val="0"/>
        <w:snapToGrid w:val="0"/>
        <w:spacing w:line="36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我公司参与贵公司组织采购的</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（项目名称）</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（采购编号）</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标段号及标段名称），我公司承诺所提交的异议函内容真实有效，所附线索及相关证明材料来源合法。若我公司捏造事实、提供虚假材料，提出恶意或不真实异议，扰乱正常采购秩序的，自愿接受贵公司《物资供应商不良行为管理办法》相关处理。</w:t>
      </w:r>
    </w:p>
    <w:p w14:paraId="3ED4CD5A">
      <w:pPr>
        <w:adjustRightInd w:val="0"/>
        <w:snapToGrid w:val="0"/>
        <w:spacing w:line="360" w:lineRule="auto"/>
        <w:ind w:firstLine="720" w:firstLineChars="300"/>
        <w:rPr>
          <w:rFonts w:hint="eastAsia" w:ascii="宋体" w:hAnsi="宋体" w:eastAsia="宋体" w:cs="宋体"/>
          <w:kern w:val="2"/>
          <w:sz w:val="24"/>
          <w:szCs w:val="24"/>
        </w:rPr>
      </w:pPr>
    </w:p>
    <w:p w14:paraId="188233DB">
      <w:pPr>
        <w:adjustRightInd w:val="0"/>
        <w:snapToGrid w:val="0"/>
        <w:spacing w:line="360" w:lineRule="auto"/>
        <w:ind w:firstLine="720" w:firstLineChars="300"/>
        <w:rPr>
          <w:rFonts w:hint="eastAsia" w:ascii="宋体" w:hAnsi="宋体" w:eastAsia="宋体" w:cs="宋体"/>
          <w:kern w:val="2"/>
          <w:sz w:val="24"/>
          <w:szCs w:val="24"/>
        </w:rPr>
      </w:pPr>
    </w:p>
    <w:p w14:paraId="5F125A44">
      <w:pPr>
        <w:adjustRightInd w:val="0"/>
        <w:snapToGrid w:val="0"/>
        <w:spacing w:line="360" w:lineRule="auto"/>
        <w:ind w:firstLine="720" w:firstLineChars="300"/>
        <w:rPr>
          <w:rFonts w:hint="eastAsia" w:ascii="宋体" w:hAnsi="宋体" w:eastAsia="宋体" w:cs="宋体"/>
          <w:kern w:val="2"/>
          <w:sz w:val="24"/>
          <w:szCs w:val="24"/>
        </w:rPr>
      </w:pPr>
    </w:p>
    <w:p w14:paraId="5D711774">
      <w:pPr>
        <w:adjustRightInd w:val="0"/>
        <w:snapToGrid w:val="0"/>
        <w:spacing w:line="360" w:lineRule="auto"/>
        <w:ind w:firstLine="720" w:firstLineChars="300"/>
        <w:rPr>
          <w:rFonts w:hint="eastAsia" w:ascii="宋体" w:hAnsi="宋体" w:eastAsia="宋体" w:cs="宋体"/>
          <w:kern w:val="2"/>
          <w:sz w:val="24"/>
          <w:szCs w:val="24"/>
        </w:rPr>
      </w:pPr>
    </w:p>
    <w:p w14:paraId="6D1964E5">
      <w:pPr>
        <w:adjustRightInd w:val="0"/>
        <w:snapToGrid w:val="0"/>
        <w:spacing w:line="360" w:lineRule="auto"/>
        <w:ind w:firstLine="720" w:firstLineChars="300"/>
        <w:rPr>
          <w:rFonts w:hint="eastAsia" w:ascii="宋体" w:hAnsi="宋体" w:eastAsia="宋体" w:cs="宋体"/>
          <w:kern w:val="2"/>
          <w:sz w:val="24"/>
          <w:szCs w:val="24"/>
        </w:rPr>
      </w:pPr>
    </w:p>
    <w:p w14:paraId="2A698992">
      <w:pPr>
        <w:adjustRightInd w:val="0"/>
        <w:snapToGrid w:val="0"/>
        <w:spacing w:line="360" w:lineRule="auto"/>
        <w:ind w:firstLine="4560" w:firstLineChars="1900"/>
        <w:rPr>
          <w:rFonts w:hint="eastAsia" w:ascii="宋体" w:hAnsi="宋体" w:eastAsia="宋体" w:cs="宋体"/>
          <w:kern w:val="2"/>
          <w:sz w:val="24"/>
          <w:szCs w:val="24"/>
        </w:rPr>
      </w:pPr>
      <w:r>
        <w:rPr>
          <w:rFonts w:hint="eastAsia" w:ascii="宋体" w:hAnsi="宋体" w:eastAsia="宋体" w:cs="宋体"/>
          <w:kern w:val="2"/>
          <w:sz w:val="24"/>
          <w:szCs w:val="24"/>
        </w:rPr>
        <w:t xml:space="preserve">公司名称（公章）：               </w:t>
      </w:r>
    </w:p>
    <w:p w14:paraId="2466B028">
      <w:pPr>
        <w:adjustRightInd w:val="0"/>
        <w:snapToGrid w:val="0"/>
        <w:spacing w:line="360" w:lineRule="auto"/>
        <w:jc w:val="center"/>
        <w:rPr>
          <w:rFonts w:hint="eastAsia" w:ascii="宋体" w:hAnsi="宋体" w:eastAsia="宋体" w:cs="宋体"/>
          <w:kern w:val="2"/>
          <w:sz w:val="24"/>
          <w:szCs w:val="24"/>
        </w:rPr>
      </w:pPr>
      <w:r>
        <w:rPr>
          <w:rFonts w:hint="eastAsia" w:ascii="宋体" w:hAnsi="宋体" w:eastAsia="宋体" w:cs="宋体"/>
          <w:kern w:val="2"/>
          <w:sz w:val="24"/>
          <w:szCs w:val="24"/>
        </w:rPr>
        <w:t xml:space="preserve">                                      法定代表人或其授权委托人（签字）：  </w:t>
      </w:r>
    </w:p>
    <w:p w14:paraId="1DDEF882">
      <w:pPr>
        <w:adjustRightInd w:val="0"/>
        <w:snapToGrid w:val="0"/>
        <w:spacing w:line="360" w:lineRule="auto"/>
        <w:ind w:firstLine="4560" w:firstLineChars="1900"/>
        <w:rPr>
          <w:rFonts w:hint="eastAsia" w:ascii="宋体" w:hAnsi="宋体" w:eastAsia="宋体" w:cs="宋体"/>
          <w:kern w:val="2"/>
          <w:sz w:val="24"/>
          <w:szCs w:val="24"/>
        </w:rPr>
      </w:pPr>
      <w:r>
        <w:rPr>
          <w:rFonts w:hint="eastAsia" w:ascii="宋体" w:hAnsi="宋体" w:eastAsia="宋体" w:cs="宋体"/>
          <w:kern w:val="2"/>
          <w:sz w:val="24"/>
          <w:szCs w:val="24"/>
        </w:rPr>
        <w:t>电话：</w:t>
      </w:r>
    </w:p>
    <w:p w14:paraId="42F3D73E">
      <w:pPr>
        <w:adjustRightInd w:val="0"/>
        <w:snapToGrid w:val="0"/>
        <w:spacing w:line="360" w:lineRule="auto"/>
        <w:ind w:firstLine="5280" w:firstLineChars="2200"/>
        <w:jc w:val="right"/>
        <w:rPr>
          <w:rFonts w:hint="eastAsia" w:ascii="宋体" w:hAnsi="宋体" w:eastAsia="宋体" w:cs="宋体"/>
          <w:kern w:val="2"/>
          <w:sz w:val="24"/>
          <w:szCs w:val="24"/>
        </w:rPr>
      </w:pPr>
    </w:p>
    <w:p w14:paraId="7F5D8B8C">
      <w:pPr>
        <w:spacing w:line="360" w:lineRule="auto"/>
        <w:jc w:val="right"/>
        <w:rPr>
          <w:rFonts w:hint="eastAsia" w:ascii="宋体" w:hAnsi="宋体" w:eastAsia="宋体" w:cs="宋体"/>
          <w:kern w:val="2"/>
          <w:sz w:val="24"/>
          <w:szCs w:val="24"/>
        </w:rPr>
      </w:pPr>
      <w:r>
        <w:rPr>
          <w:rFonts w:hint="eastAsia" w:ascii="宋体" w:hAnsi="宋体" w:eastAsia="宋体" w:cs="宋体"/>
          <w:kern w:val="2"/>
          <w:sz w:val="24"/>
          <w:szCs w:val="24"/>
        </w:rPr>
        <w:t>年      月      日</w:t>
      </w:r>
    </w:p>
    <w:p w14:paraId="44D5FD61">
      <w:r>
        <w:rPr>
          <w:rFonts w:hint="eastAsia" w:ascii="宋体" w:hAnsi="宋体" w:eastAsia="宋体" w:cs="宋体"/>
          <w:kern w:val="2"/>
          <w:sz w:val="24"/>
          <w:szCs w:val="24"/>
        </w:rPr>
        <w:br w:type="page"/>
      </w:r>
      <w:bookmarkStart w:id="4" w:name="_GoBack"/>
      <w:bookmarkEnd w:id="4"/>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C951A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Times New Roman" w:eastAsia="仿宋_GB2312" w:cs="Times New Roman"/>
      <w:sz w:val="34"/>
      <w:lang w:val="en-US" w:eastAsia="zh-CN" w:bidi="ar-SA"/>
    </w:rPr>
  </w:style>
  <w:style w:type="character" w:default="1" w:styleId="10">
    <w:name w:val="Default Paragraph Font"/>
    <w:semiHidden/>
    <w:qFormat/>
    <w:uiPriority w:val="0"/>
  </w:style>
  <w:style w:type="table" w:default="1" w:styleId="9">
    <w:name w:val="Normal Table"/>
    <w:semiHidden/>
    <w:uiPriority w:val="0"/>
    <w:tblPr>
      <w:tblCellMar>
        <w:top w:w="0" w:type="dxa"/>
        <w:left w:w="108" w:type="dxa"/>
        <w:bottom w:w="0" w:type="dxa"/>
        <w:right w:w="108" w:type="dxa"/>
      </w:tblCellMar>
    </w:tblPr>
  </w:style>
  <w:style w:type="paragraph" w:styleId="2">
    <w:name w:val="Normal Indent"/>
    <w:basedOn w:val="1"/>
    <w:next w:val="1"/>
    <w:qFormat/>
    <w:uiPriority w:val="0"/>
    <w:pPr>
      <w:spacing w:line="500" w:lineRule="exact"/>
      <w:ind w:firstLine="420"/>
    </w:pPr>
    <w:rPr>
      <w:sz w:val="28"/>
    </w:rPr>
  </w:style>
  <w:style w:type="paragraph" w:styleId="3">
    <w:name w:val="Body Text"/>
    <w:basedOn w:val="1"/>
    <w:qFormat/>
    <w:uiPriority w:val="0"/>
    <w:pPr>
      <w:spacing w:after="120"/>
    </w:pPr>
    <w:rPr>
      <w:szCs w:val="24"/>
    </w:rPr>
  </w:style>
  <w:style w:type="paragraph" w:styleId="4">
    <w:name w:val="Body Text Indent"/>
    <w:basedOn w:val="1"/>
    <w:next w:val="5"/>
    <w:qFormat/>
    <w:uiPriority w:val="0"/>
    <w:pPr>
      <w:snapToGrid w:val="0"/>
      <w:spacing w:line="360" w:lineRule="auto"/>
      <w:ind w:firstLine="543" w:firstLineChars="200"/>
    </w:pPr>
    <w:rPr>
      <w:rFonts w:ascii="宋体" w:hAnsi="宋体"/>
      <w:sz w:val="28"/>
      <w:szCs w:val="21"/>
    </w:rPr>
  </w:style>
  <w:style w:type="paragraph" w:customStyle="1" w:styleId="5">
    <w:name w:val="p16"/>
    <w:basedOn w:val="1"/>
    <w:next w:val="6"/>
    <w:qFormat/>
    <w:uiPriority w:val="0"/>
    <w:pPr>
      <w:widowControl/>
    </w:pPr>
    <w:rPr>
      <w:rFonts w:ascii="Calibri" w:hAnsi="Calibri" w:cs="宋体"/>
      <w:kern w:val="0"/>
      <w:szCs w:val="21"/>
    </w:rPr>
  </w:style>
  <w:style w:type="paragraph" w:styleId="6">
    <w:name w:val="toc 2"/>
    <w:basedOn w:val="1"/>
    <w:next w:val="1"/>
    <w:unhideWhenUsed/>
    <w:qFormat/>
    <w:uiPriority w:val="39"/>
    <w:pPr>
      <w:ind w:left="340"/>
      <w:jc w:val="left"/>
    </w:pPr>
    <w:rPr>
      <w:rFonts w:asciiTheme="minorHAnsi" w:hAnsiTheme="minorHAnsi"/>
      <w:smallCaps/>
      <w:sz w:val="20"/>
    </w:rPr>
  </w:style>
  <w:style w:type="paragraph" w:styleId="7">
    <w:name w:val="Body Text First Indent"/>
    <w:basedOn w:val="3"/>
    <w:next w:val="1"/>
    <w:qFormat/>
    <w:uiPriority w:val="0"/>
    <w:pPr>
      <w:ind w:firstLine="420"/>
    </w:pPr>
  </w:style>
  <w:style w:type="paragraph" w:styleId="8">
    <w:name w:val="Body Text First Indent 2"/>
    <w:basedOn w:val="4"/>
    <w:next w:val="7"/>
    <w:qFormat/>
    <w:uiPriority w:val="0"/>
    <w:pPr>
      <w:jc w:val="left"/>
    </w:pPr>
    <w:rPr>
      <w:rFonts w:ascii="宋体" w:hAnsi="宋体" w:eastAsia="宋体" w:cs="宋体"/>
      <w:color w:val="000000"/>
      <w:sz w:val="24"/>
      <w:szCs w:val="24"/>
    </w:rPr>
  </w:style>
  <w:style w:type="paragraph" w:customStyle="1" w:styleId="11">
    <w:name w:val="无间隔1"/>
    <w:autoRedefine/>
    <w:qFormat/>
    <w:uiPriority w:val="0"/>
    <w:rPr>
      <w:rFonts w:ascii="Times New Roman" w:hAnsi="Times New Roman" w:eastAsia="宋体" w:cs="Times New Roman"/>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0</Words>
  <Characters>0</Characters>
  <Lines>0</Lines>
  <Paragraphs>0</Paragraphs>
  <TotalTime>0</TotalTime>
  <ScaleCrop>false</ScaleCrop>
  <LinksUpToDate>false</LinksUpToDate>
  <CharactersWithSpaces>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2025-11-27T03:30:40Z</dcterms:created>
  <dc:creator>Administrator.DS-202304081757</dc:creator>
  <cp:lastModifiedBy>蓑衣悠然</cp:lastModifiedBy>
  <dcterms:modified xsi:type="dcterms:W3CDTF">2025-11-27T03:31:08Z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eyJoZGlkIjoiZDNiMzgwNzRiZTBmZDRmMTI3MjQwOGIwYjVkZDVlNmQiLCJ1c2VySWQiOiIxMTIxMzkwNzE3In0=</vt:lpwstr>
  </property>
  <property fmtid="{D5CDD505-2E9C-101B-9397-08002B2CF9AE}" pid="4" name="ICV">
    <vt:lpwstr>A075D0D3949C466097A063029A265D0E_12</vt:lpwstr>
  </property>
</Properties>
</file>