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060F2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附件一：采购明细表</w:t>
      </w:r>
    </w:p>
    <w:p w14:paraId="73339F28">
      <w:pPr>
        <w:pStyle w:val="17"/>
        <w:rPr>
          <w:rFonts w:hint="eastAsia"/>
          <w:lang w:val="en-US" w:eastAsia="zh-CN"/>
        </w:rPr>
      </w:pPr>
    </w:p>
    <w:tbl>
      <w:tblPr>
        <w:tblStyle w:val="14"/>
        <w:tblW w:w="51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04"/>
        <w:gridCol w:w="984"/>
        <w:gridCol w:w="744"/>
        <w:gridCol w:w="2244"/>
        <w:gridCol w:w="1404"/>
        <w:gridCol w:w="612"/>
        <w:gridCol w:w="636"/>
        <w:gridCol w:w="1272"/>
        <w:gridCol w:w="1644"/>
        <w:gridCol w:w="612"/>
        <w:gridCol w:w="984"/>
        <w:gridCol w:w="1080"/>
        <w:gridCol w:w="1104"/>
      </w:tblGrid>
      <w:tr w14:paraId="24BC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4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  <w:p w14:paraId="3DBD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控制金额估算（元）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项目性质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</w:t>
            </w:r>
          </w:p>
          <w:p w14:paraId="4576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服务期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E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服务地点</w:t>
            </w:r>
          </w:p>
        </w:tc>
      </w:tr>
      <w:tr w14:paraId="70A2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ZB2025-275</w:t>
            </w:r>
          </w:p>
        </w:tc>
        <w:tc>
          <w:tcPr>
            <w:tcW w:w="1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办公楼消防监控技术服务</w:t>
            </w:r>
          </w:p>
        </w:tc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安全质量监察部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巴彦淖尔供电公司调度办公大楼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264000.00</w:t>
            </w:r>
          </w:p>
        </w:tc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办公楼消防监控技术服务</w:t>
            </w:r>
          </w:p>
        </w:tc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2026年1月1日至2026年12月31日</w:t>
            </w:r>
          </w:p>
        </w:tc>
        <w:tc>
          <w:tcPr>
            <w:tcW w:w="3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</w:t>
            </w:r>
          </w:p>
        </w:tc>
      </w:tr>
      <w:tr w14:paraId="434A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后旗供电分公司办公大楼及其餐厅附属楼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9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0B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8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3D8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杭后供电分公司办公大楼及餐厅附属楼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7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8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F24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F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中旗供电分公司办公大楼及餐厅附属楼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9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4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D60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前旗供电公司办公楼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0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5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B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3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DB8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F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巴彦供电分公司办公大楼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5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9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210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员工职业发展中心办公楼、宿舍楼、体育馆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1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9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1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D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AA8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2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农垦供电公司办公楼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4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9EE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物资供应处办公楼及2座物资仓库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9158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E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D6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A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0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2088000.00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1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5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79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ZB2025-276</w:t>
            </w:r>
          </w:p>
        </w:tc>
        <w:tc>
          <w:tcPr>
            <w:tcW w:w="1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0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巴彦淖尔供电公司18座办公楼和3座物资仓库消防设施维保</w:t>
            </w:r>
          </w:p>
        </w:tc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安全质量监察部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巴彦淖尔供电公司调度办公大楼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70000.00</w:t>
            </w:r>
          </w:p>
        </w:tc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巴彦淖尔供电公司18座办公楼和3座物资仓库消防设施维保</w:t>
            </w:r>
          </w:p>
        </w:tc>
        <w:tc>
          <w:tcPr>
            <w:tcW w:w="3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自合同签订之日起1年</w:t>
            </w:r>
          </w:p>
        </w:tc>
        <w:tc>
          <w:tcPr>
            <w:tcW w:w="3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</w:t>
            </w:r>
          </w:p>
        </w:tc>
      </w:tr>
      <w:tr w14:paraId="4805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D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B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后旗供电分公司办公大楼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1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1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E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0C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7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E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4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杭后供电分公司办公大楼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4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5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F5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8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中旗供电分公司办公大楼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1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3A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B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B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五原供电分公司办公大楼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4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C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9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92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A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临河供电分公司办公大楼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7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7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CB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4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巴彦供电分公司办公大楼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F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7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1C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9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C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E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营销办公大楼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1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9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05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E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磴口供电分公司办公楼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9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3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5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F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7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DE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A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0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输电管理处办公楼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B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0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F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C5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2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1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1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实训基地5座办公楼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7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F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65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4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3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前旗供电公司办公楼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8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F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34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7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C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中旗供电公司旧办公楼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4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5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D5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D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0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物资供应处办公楼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3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64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6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物资供应处3座仓库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30000.00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30000.00</w:t>
            </w:r>
          </w:p>
        </w:tc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D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F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C5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E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5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9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F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342000.00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3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1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01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ZB2025-277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临河供电分公司2025年第二批配电线路走廊树障清理服务项目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临河供电公司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临河供电分公司2025年第二批配电线路走廊树障清理服务项目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详见技术规范及附件1：临河供电公司2025年第二批配电线路走廊树障隐患台账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389280.00 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389280.00 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临河供电分公司2025年第二批配电线路走廊树障清理服务项目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C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自合同签订之日起至2025年12月31日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</w:t>
            </w:r>
          </w:p>
        </w:tc>
      </w:tr>
      <w:tr w14:paraId="2AC7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C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A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E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1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389280.00 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0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F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E9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ZB2025-278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前旗供电公司职工餐厅及保洁服务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乌拉特前旗供电公司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前旗供电公司职工餐厅及保洁服务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285000.00 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285000.00 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前旗供电公司职工餐厅及保洁服务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自合同签订之日起至2026年12月31日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0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内蒙古自治区巴彦淖尔市乌拉特前旗</w:t>
            </w:r>
          </w:p>
        </w:tc>
      </w:tr>
      <w:tr w14:paraId="1AE0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9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5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2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2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A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285000.00 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D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1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36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ZB2025-279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乌拉特后旗供电公司新增绿化种植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乌拉特后旗供电公司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乌拉特后旗供电公司新增绿化种植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0000.00 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0000.00 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7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乌拉特后旗供电公司新增绿化种植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5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自合同签订之日起至2026年12月31日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4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内蒙古自治区巴彦淖尔市乌拉特后旗</w:t>
            </w:r>
          </w:p>
        </w:tc>
      </w:tr>
      <w:tr w14:paraId="1B86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A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9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7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0000.00 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0B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E6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CA4B699">
      <w:pPr>
        <w:pStyle w:val="13"/>
        <w:rPr>
          <w:rFonts w:hint="eastAsia"/>
          <w:lang w:val="en-US" w:eastAsia="zh-CN"/>
        </w:rPr>
        <w:sectPr>
          <w:footerReference r:id="rId5" w:type="default"/>
          <w:pgSz w:w="16838" w:h="11906" w:orient="landscape"/>
          <w:pgMar w:top="1083" w:right="1417" w:bottom="1463" w:left="1417" w:header="851" w:footer="992" w:gutter="0"/>
          <w:pgNumType w:fmt="decimal"/>
          <w:cols w:space="0" w:num="1"/>
          <w:rtlGutter w:val="0"/>
          <w:docGrid w:type="lines" w:linePitch="334" w:charSpace="0"/>
        </w:sectPr>
      </w:pPr>
    </w:p>
    <w:p w14:paraId="12E1C038">
      <w:pPr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附件二：</w:t>
      </w:r>
    </w:p>
    <w:p w14:paraId="4A970951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</w:rPr>
      </w:pPr>
      <w:r>
        <w:rPr>
          <w:rFonts w:hint="eastAsia" w:ascii="宋体" w:hAnsi="宋体" w:eastAsia="宋体" w:cs="宋体"/>
          <w:b/>
          <w:kern w:val="0"/>
          <w:sz w:val="36"/>
          <w:szCs w:val="28"/>
        </w:rPr>
        <w:t>报名登记表</w:t>
      </w:r>
    </w:p>
    <w:tbl>
      <w:tblPr>
        <w:tblStyle w:val="1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426"/>
        <w:gridCol w:w="1137"/>
        <w:gridCol w:w="3405"/>
      </w:tblGrid>
      <w:tr w14:paraId="4AF4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9895">
            <w:pPr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3B19">
            <w:pPr>
              <w:spacing w:line="5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BE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92E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报名标段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9F22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B0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646A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名称（全称）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A3F3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D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DA8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被授权人姓名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8CF0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5A2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A93B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4"/>
              </w:rPr>
            </w:pPr>
          </w:p>
        </w:tc>
      </w:tr>
      <w:tr w14:paraId="0DB0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3A94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08DA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3F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FCB7">
            <w:pPr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3AD9">
            <w:pPr>
              <w:spacing w:line="500" w:lineRule="exact"/>
              <w:ind w:firstLine="54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F5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78C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（供应商）</w:t>
            </w:r>
          </w:p>
          <w:p w14:paraId="76F73E2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14"/>
              <w:tblW w:w="67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3"/>
              <w:gridCol w:w="786"/>
              <w:gridCol w:w="3460"/>
            </w:tblGrid>
            <w:tr w14:paraId="294161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C7D674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企业名称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2325F2">
                  <w:pPr>
                    <w:spacing w:line="500" w:lineRule="exac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1D101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684505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企业税号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CEB20C">
                  <w:pPr>
                    <w:widowControl/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2FF6C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6C745C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开户账号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918BA1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34B6D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19218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8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开户银行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7044F1">
                  <w:pPr>
                    <w:spacing w:line="500" w:lineRule="exact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E4786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376124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企业地址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740953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F7019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24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729B49">
                  <w:pPr>
                    <w:spacing w:line="500" w:lineRule="exact"/>
                    <w:jc w:val="both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企业电话</w:t>
                  </w:r>
                </w:p>
              </w:tc>
              <w:tc>
                <w:tcPr>
                  <w:tcW w:w="42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B5A028">
                  <w:pPr>
                    <w:spacing w:line="500" w:lineRule="exact"/>
                    <w:ind w:firstLine="54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BA7D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325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592BC1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925195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6350" b="8255"/>
                            <wp:wrapNone/>
                            <wp:docPr id="4" name="文本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2920B0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2" o:spid="_x0000_s1026" o:spt="202" type="#_x0000_t202" style="position:absolute;left:0pt;margin-left:72.85pt;margin-top:9.2pt;height:9.8pt;width:20.7pt;z-index:251660288;mso-width-relative:page;mso-height-relative:page;" fillcolor="#FFFFFF" filled="t" stroked="t" coordsize="21600,21600" o:gfxdata="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3IQKG2AAAAAkBAAAPAAAAAAAAAAEAIAAAACIAAABkcnMvZG93bnJldi54bWxQ&#10;SwECFAAUAAAACACHTuJAKxCYB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32920B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专票：</w:t>
                  </w:r>
                </w:p>
              </w:tc>
              <w:tc>
                <w:tcPr>
                  <w:tcW w:w="34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E86EA6">
                  <w:pPr>
                    <w:spacing w:line="500" w:lineRule="exact"/>
                    <w:ind w:firstLine="54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874395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262890" cy="124460"/>
                            <wp:effectExtent l="5080" t="4445" r="6350" b="8255"/>
                            <wp:wrapNone/>
                            <wp:docPr id="6" name="文本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62890" cy="124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434E112"/>
                                    </w:txbxContent>
                                  </wps:txbx>
                                  <wps:bodyPr vert="horz" wrap="square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3" o:spid="_x0000_s1026" o:spt="202" type="#_x0000_t202" style="position:absolute;left:0pt;margin-left:68.85pt;margin-top:9.2pt;height:9.8pt;width:20.7pt;z-index:251661312;mso-width-relative:page;mso-height-relative:page;" fillcolor="#FFFFFF" filled="t" stroked="t" coordsize="21600,21600" o:gfxdata="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fvq2AAAAAkBAAAPAAAAAAAAAAEAIAAAACIAAABkcnMvZG93bnJldi54bWxQ&#10;SwECFAAUAAAACACHTuJA2fFxYTACAAB2BAAADgAAAAAAAAABACAAAAAnAQAAZHJzL2Uyb0RvYy54&#10;bWxQSwUGAAAAAAYABgBZAQAAyQU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434E11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普票：</w:t>
                  </w:r>
                </w:p>
              </w:tc>
            </w:tr>
          </w:tbl>
          <w:p w14:paraId="62355452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普票或专票只选其一；</w:t>
            </w:r>
          </w:p>
          <w:p w14:paraId="1E83643D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填写企业开票代码的就不用填写开票信息了，但代码必须准确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。 </w:t>
            </w:r>
          </w:p>
        </w:tc>
      </w:tr>
      <w:tr w14:paraId="4DCB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36D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机构</w:t>
            </w:r>
          </w:p>
        </w:tc>
        <w:tc>
          <w:tcPr>
            <w:tcW w:w="6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B4F3">
            <w:pPr>
              <w:widowControl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华诚博远工程咨询有限公司</w:t>
            </w:r>
          </w:p>
        </w:tc>
      </w:tr>
    </w:tbl>
    <w:p w14:paraId="63C3F9B5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注：关于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的信息务必填写准确完整！</w:t>
      </w:r>
    </w:p>
    <w:p w14:paraId="00B17DAE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附件三：</w:t>
      </w:r>
    </w:p>
    <w:p w14:paraId="31CCACB5">
      <w:pPr>
        <w:pStyle w:val="11"/>
        <w:widowControl/>
        <w:spacing w:beforeAutospacing="0" w:afterAutospacing="0" w:line="480" w:lineRule="auto"/>
        <w:ind w:left="0" w:leftChars="0" w:firstLine="0" w:firstLineChars="0"/>
        <w:jc w:val="center"/>
        <w:rPr>
          <w:rStyle w:val="16"/>
          <w:rFonts w:hint="eastAsia" w:ascii="宋体" w:hAnsi="宋体" w:eastAsia="宋体" w:cs="宋体"/>
          <w:bCs/>
          <w:sz w:val="36"/>
          <w:szCs w:val="36"/>
        </w:rPr>
      </w:pPr>
      <w:r>
        <w:rPr>
          <w:rStyle w:val="16"/>
          <w:rFonts w:hint="eastAsia" w:ascii="宋体" w:hAnsi="宋体" w:eastAsia="宋体" w:cs="宋体"/>
          <w:bCs/>
          <w:sz w:val="36"/>
          <w:szCs w:val="36"/>
        </w:rPr>
        <w:t>法定代表人身份证明</w:t>
      </w:r>
    </w:p>
    <w:p w14:paraId="44D55CCE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5CF9D0E1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</w:p>
    <w:p w14:paraId="5907FDCD">
      <w:pPr>
        <w:pStyle w:val="5"/>
        <w:tabs>
          <w:tab w:val="left" w:pos="3928"/>
        </w:tabs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1EDCC15">
      <w:pPr>
        <w:pStyle w:val="5"/>
        <w:spacing w:before="1"/>
        <w:rPr>
          <w:rFonts w:hint="eastAsia" w:ascii="宋体" w:hAnsi="宋体" w:eastAsia="宋体" w:cs="宋体"/>
          <w:sz w:val="24"/>
        </w:rPr>
      </w:pPr>
    </w:p>
    <w:p w14:paraId="194BF65B">
      <w:pPr>
        <w:pStyle w:val="5"/>
        <w:tabs>
          <w:tab w:val="left" w:pos="2412"/>
          <w:tab w:val="left" w:pos="3883"/>
          <w:tab w:val="left" w:pos="5352"/>
          <w:tab w:val="left" w:pos="6869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493C0797">
      <w:pPr>
        <w:pStyle w:val="5"/>
        <w:spacing w:before="4"/>
        <w:rPr>
          <w:rFonts w:hint="eastAsia" w:ascii="宋体" w:hAnsi="宋体" w:eastAsia="宋体" w:cs="宋体"/>
          <w:sz w:val="24"/>
        </w:rPr>
      </w:pPr>
    </w:p>
    <w:p w14:paraId="3CFABADB">
      <w:pPr>
        <w:pStyle w:val="5"/>
        <w:tabs>
          <w:tab w:val="left" w:pos="2832"/>
        </w:tabs>
        <w:spacing w:before="37"/>
        <w:ind w:left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pacing w:val="-3"/>
          <w:sz w:val="24"/>
        </w:rPr>
        <w:t>（</w:t>
      </w:r>
      <w:r>
        <w:rPr>
          <w:rFonts w:hint="eastAsia" w:ascii="宋体" w:hAnsi="宋体" w:eastAsia="宋体" w:cs="宋体"/>
          <w:spacing w:val="-3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pacing w:val="-3"/>
          <w:sz w:val="24"/>
        </w:rPr>
        <w:t>名</w:t>
      </w:r>
      <w:r>
        <w:rPr>
          <w:rFonts w:hint="eastAsia" w:ascii="宋体" w:hAnsi="宋体" w:eastAsia="宋体" w:cs="宋体"/>
          <w:sz w:val="24"/>
        </w:rPr>
        <w:t>称</w:t>
      </w:r>
      <w:r>
        <w:rPr>
          <w:rFonts w:hint="eastAsia" w:ascii="宋体" w:hAnsi="宋体" w:eastAsia="宋体" w:cs="宋体"/>
          <w:spacing w:val="-3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pacing w:val="-3"/>
          <w:sz w:val="24"/>
        </w:rPr>
        <w:t>法定</w:t>
      </w:r>
      <w:r>
        <w:rPr>
          <w:rFonts w:hint="eastAsia" w:ascii="宋体" w:hAnsi="宋体" w:eastAsia="宋体" w:cs="宋体"/>
          <w:sz w:val="24"/>
        </w:rPr>
        <w:t>代表</w:t>
      </w:r>
      <w:r>
        <w:rPr>
          <w:rFonts w:hint="eastAsia" w:ascii="宋体" w:hAnsi="宋体" w:eastAsia="宋体" w:cs="宋体"/>
          <w:spacing w:val="-3"/>
          <w:sz w:val="24"/>
        </w:rPr>
        <w:t>人</w:t>
      </w:r>
      <w:r>
        <w:rPr>
          <w:rFonts w:hint="eastAsia" w:ascii="宋体" w:hAnsi="宋体" w:eastAsia="宋体" w:cs="宋体"/>
          <w:sz w:val="24"/>
        </w:rPr>
        <w:t>特此证明。</w:t>
      </w:r>
    </w:p>
    <w:p w14:paraId="08C879B6">
      <w:pPr>
        <w:pStyle w:val="5"/>
        <w:rPr>
          <w:rFonts w:hint="eastAsia" w:ascii="宋体" w:hAnsi="宋体" w:eastAsia="宋体" w:cs="宋体"/>
          <w:sz w:val="24"/>
        </w:rPr>
      </w:pPr>
    </w:p>
    <w:p w14:paraId="28D3ED5A">
      <w:pPr>
        <w:pStyle w:val="5"/>
        <w:spacing w:before="4"/>
        <w:rPr>
          <w:rFonts w:hint="eastAsia" w:ascii="宋体" w:hAnsi="宋体" w:eastAsia="宋体" w:cs="宋体"/>
          <w:sz w:val="24"/>
        </w:rPr>
      </w:pPr>
    </w:p>
    <w:p w14:paraId="359F3BD6">
      <w:pPr>
        <w:pStyle w:val="5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附：法定代表人身份证复印件。</w:t>
      </w:r>
    </w:p>
    <w:p w14:paraId="0A29E1EE">
      <w:pPr>
        <w:pStyle w:val="5"/>
        <w:rPr>
          <w:rFonts w:hint="eastAsia" w:ascii="宋体" w:hAnsi="宋体" w:eastAsia="宋体" w:cs="宋体"/>
          <w:sz w:val="24"/>
        </w:rPr>
      </w:pPr>
    </w:p>
    <w:p w14:paraId="1C1E6487">
      <w:pPr>
        <w:pStyle w:val="5"/>
        <w:spacing w:before="1"/>
        <w:rPr>
          <w:rFonts w:hint="eastAsia" w:ascii="宋体" w:hAnsi="宋体" w:eastAsia="宋体" w:cs="宋体"/>
          <w:sz w:val="24"/>
        </w:rPr>
      </w:pPr>
    </w:p>
    <w:p w14:paraId="38703A74">
      <w:pPr>
        <w:pStyle w:val="5"/>
        <w:ind w:left="100" w:right="19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注：本身份证明需由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加盖单位公章。</w:t>
      </w:r>
    </w:p>
    <w:p w14:paraId="5B7B9672">
      <w:pPr>
        <w:pStyle w:val="5"/>
        <w:rPr>
          <w:rFonts w:hint="eastAsia" w:ascii="宋体" w:hAnsi="宋体" w:eastAsia="宋体" w:cs="宋体"/>
          <w:sz w:val="24"/>
        </w:rPr>
      </w:pPr>
    </w:p>
    <w:p w14:paraId="7FD9DC17">
      <w:pPr>
        <w:pStyle w:val="5"/>
        <w:rPr>
          <w:rFonts w:hint="eastAsia" w:ascii="宋体" w:hAnsi="宋体" w:eastAsia="宋体" w:cs="宋体"/>
          <w:sz w:val="24"/>
        </w:rPr>
      </w:pPr>
    </w:p>
    <w:p w14:paraId="23B193DF">
      <w:pPr>
        <w:pStyle w:val="5"/>
        <w:spacing w:before="11"/>
        <w:ind w:left="0" w:leftChars="0" w:firstLine="0" w:firstLineChars="0"/>
        <w:rPr>
          <w:rFonts w:hint="eastAsia" w:ascii="宋体" w:hAnsi="宋体" w:eastAsia="宋体" w:cs="宋体"/>
          <w:sz w:val="24"/>
        </w:rPr>
      </w:pPr>
    </w:p>
    <w:p w14:paraId="3360A492">
      <w:pPr>
        <w:pStyle w:val="5"/>
        <w:tabs>
          <w:tab w:val="left" w:pos="6521"/>
        </w:tabs>
        <w:spacing w:before="1"/>
        <w:ind w:left="421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（单位公章）</w:t>
      </w:r>
    </w:p>
    <w:p w14:paraId="130F713A">
      <w:pPr>
        <w:pStyle w:val="5"/>
        <w:rPr>
          <w:rFonts w:hint="eastAsia" w:ascii="宋体" w:hAnsi="宋体" w:eastAsia="宋体" w:cs="宋体"/>
          <w:sz w:val="24"/>
        </w:rPr>
      </w:pPr>
    </w:p>
    <w:p w14:paraId="42FBC2D4">
      <w:pPr>
        <w:pStyle w:val="5"/>
        <w:spacing w:before="7"/>
        <w:rPr>
          <w:rFonts w:hint="eastAsia" w:ascii="宋体" w:hAnsi="宋体" w:eastAsia="宋体" w:cs="宋体"/>
          <w:sz w:val="24"/>
        </w:rPr>
      </w:pPr>
    </w:p>
    <w:p w14:paraId="7D814697">
      <w:pPr>
        <w:pStyle w:val="5"/>
        <w:tabs>
          <w:tab w:val="left" w:pos="5352"/>
          <w:tab w:val="left" w:pos="6192"/>
          <w:tab w:val="left" w:pos="7032"/>
        </w:tabs>
        <w:spacing w:before="36"/>
        <w:ind w:left="4721" w:firstLine="1200" w:firstLineChars="500"/>
        <w:rPr>
          <w:rFonts w:hint="eastAsia" w:ascii="宋体" w:hAnsi="宋体" w:eastAsia="宋体" w:cs="宋体"/>
          <w:sz w:val="18"/>
          <w:szCs w:val="18"/>
          <w:lang w:val="en-US" w:eastAsia="zh-CN"/>
        </w:rPr>
        <w:sectPr>
          <w:footerReference r:id="rId6" w:type="default"/>
          <w:pgSz w:w="11906" w:h="16838"/>
          <w:pgMar w:top="1417" w:right="1463" w:bottom="1417" w:left="1083" w:header="851" w:footer="992" w:gutter="0"/>
          <w:pgNumType w:fmt="decimal"/>
          <w:cols w:space="720" w:num="1"/>
          <w:rtlGutter w:val="0"/>
          <w:docGrid w:type="lines" w:linePitch="318" w:charSpace="0"/>
        </w:sectPr>
      </w:pP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日</w:t>
      </w:r>
    </w:p>
    <w:p w14:paraId="0F14CDD5"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附件四：</w:t>
      </w:r>
    </w:p>
    <w:p w14:paraId="64981AE8"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法人代表授权委托书</w:t>
      </w:r>
    </w:p>
    <w:p w14:paraId="758B2B9D">
      <w:pPr>
        <w:rPr>
          <w:rFonts w:hint="eastAsia" w:ascii="宋体" w:hAnsi="宋体" w:eastAsia="宋体" w:cs="宋体"/>
        </w:rPr>
      </w:pPr>
    </w:p>
    <w:p w14:paraId="62E300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u w:val="single"/>
        </w:rPr>
        <w:t>（单位名称）</w:t>
      </w:r>
      <w:r>
        <w:rPr>
          <w:rFonts w:hint="eastAsia" w:ascii="宋体" w:hAnsi="宋体" w:eastAsia="宋体" w:cs="宋体"/>
          <w:sz w:val="24"/>
        </w:rPr>
        <w:t>是经中华人民共和国工商行政管理局注册的合法企业，法定地址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。公司法定代表人：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，授权我公司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代表我公司参加贵处组织的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的招投标活动，全权处理招投标活动中的一切事宜。</w:t>
      </w:r>
    </w:p>
    <w:p w14:paraId="4F083F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我公司对被授权委托人签署的所有文件负全部责任。在贵公司收到撤销授权的书面通知以前，本授权书一直有效，被授权人签署的所有文件（在授权书有效期内签署的）不因授权的撤销而失效。</w:t>
      </w:r>
    </w:p>
    <w:p w14:paraId="7836A51B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：_____________________（盖单位章）</w:t>
      </w:r>
    </w:p>
    <w:p w14:paraId="186B05AF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法定代表人：___________（签字）授权日期：_____________</w:t>
      </w:r>
    </w:p>
    <w:p w14:paraId="710E0F10">
      <w:pPr>
        <w:spacing w:line="360" w:lineRule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被授权人：_____________（签字）身份证号码：___________</w:t>
      </w:r>
    </w:p>
    <w:p w14:paraId="145E52F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电话：____________手机：____________</w:t>
      </w:r>
      <w:r>
        <w:rPr>
          <w:rFonts w:hint="eastAsia" w:ascii="宋体" w:hAnsi="宋体" w:eastAsia="宋体" w:cs="宋体"/>
          <w:sz w:val="24"/>
          <w:lang w:val="en-US" w:eastAsia="zh-CN"/>
        </w:rPr>
        <w:t>邮箱：</w:t>
      </w:r>
      <w:r>
        <w:rPr>
          <w:rFonts w:hint="eastAsia" w:ascii="宋体" w:hAnsi="宋体" w:eastAsia="宋体" w:cs="宋体"/>
          <w:sz w:val="24"/>
        </w:rPr>
        <w:t>____________传真：___________</w:t>
      </w:r>
    </w:p>
    <w:p w14:paraId="1D987307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附身份证复印件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2FA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4261" w:type="dxa"/>
            <w:noWrap w:val="0"/>
            <w:vAlign w:val="center"/>
          </w:tcPr>
          <w:p w14:paraId="38AFDB8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法人身份证照片页</w:t>
            </w:r>
          </w:p>
        </w:tc>
        <w:tc>
          <w:tcPr>
            <w:tcW w:w="4261" w:type="dxa"/>
            <w:noWrap w:val="0"/>
            <w:vAlign w:val="center"/>
          </w:tcPr>
          <w:p w14:paraId="7B10E3E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法人身份证国徽页</w:t>
            </w:r>
          </w:p>
        </w:tc>
      </w:tr>
      <w:tr w14:paraId="1F1A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4261" w:type="dxa"/>
            <w:noWrap w:val="0"/>
            <w:vAlign w:val="center"/>
          </w:tcPr>
          <w:p w14:paraId="343534F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被授权人身份证照片页</w:t>
            </w:r>
          </w:p>
        </w:tc>
        <w:tc>
          <w:tcPr>
            <w:tcW w:w="4261" w:type="dxa"/>
            <w:noWrap w:val="0"/>
            <w:vAlign w:val="center"/>
          </w:tcPr>
          <w:p w14:paraId="2EBA294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被授权人身份证国徽页</w:t>
            </w:r>
          </w:p>
        </w:tc>
      </w:tr>
    </w:tbl>
    <w:p w14:paraId="79B5DBF0">
      <w:pPr>
        <w:rPr>
          <w:rFonts w:hint="eastAsia" w:ascii="宋体" w:hAnsi="宋体" w:eastAsia="宋体" w:cs="宋体"/>
        </w:rPr>
      </w:pPr>
    </w:p>
    <w:p w14:paraId="6329A25A">
      <w:pPr>
        <w:rPr>
          <w:rFonts w:hint="eastAsia" w:ascii="宋体" w:hAnsi="宋体" w:eastAsia="宋体" w:cs="宋体"/>
        </w:rPr>
      </w:pPr>
    </w:p>
    <w:p w14:paraId="144DF46D">
      <w:pPr>
        <w:pStyle w:val="11"/>
        <w:widowControl/>
        <w:spacing w:beforeAutospacing="0" w:afterAutospacing="0" w:line="480" w:lineRule="auto"/>
        <w:ind w:left="0" w:leftChars="0" w:firstLine="0" w:firstLineChars="0"/>
        <w:jc w:val="both"/>
        <w:rPr>
          <w:rStyle w:val="16"/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附件五：</w:t>
      </w:r>
    </w:p>
    <w:p w14:paraId="0B1DB81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投标报名承诺函</w:t>
      </w:r>
    </w:p>
    <w:p w14:paraId="1E4247AC">
      <w:pPr>
        <w:spacing w:line="48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（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人名称）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>（代理机构名称）</w:t>
      </w:r>
      <w:r>
        <w:rPr>
          <w:rFonts w:hint="eastAsia" w:ascii="宋体" w:hAnsi="宋体" w:eastAsia="宋体" w:cs="宋体"/>
          <w:sz w:val="24"/>
        </w:rPr>
        <w:t>：</w:t>
      </w:r>
    </w:p>
    <w:p w14:paraId="09421B3E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9C6D077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1、我方已仔细研究了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公告的全部内容，完全了解并同意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要求及招标费用收取情况，且我公司符合该项目的资格条件，具备完成项目的能力，特决定参加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u w:val="single"/>
        </w:rPr>
        <w:t>编号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4"/>
          <w:u w:val="single"/>
        </w:rPr>
        <w:t>（标段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号</w:t>
      </w:r>
      <w:r>
        <w:rPr>
          <w:rFonts w:hint="eastAsia" w:ascii="宋体" w:hAnsi="宋体" w:eastAsia="宋体" w:cs="宋体"/>
          <w:sz w:val="24"/>
          <w:u w:val="single"/>
        </w:rPr>
        <w:t>）</w:t>
      </w:r>
      <w:r>
        <w:rPr>
          <w:rFonts w:hint="eastAsia" w:ascii="宋体" w:hAnsi="宋体" w:eastAsia="宋体" w:cs="宋体"/>
          <w:sz w:val="24"/>
        </w:rPr>
        <w:t>的投标。</w:t>
      </w:r>
    </w:p>
    <w:p w14:paraId="327CFE1A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2、我方在此声明，所递交的投标报名资料内容完整、真实和准确。</w:t>
      </w:r>
    </w:p>
    <w:p w14:paraId="768FA9E9"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3、如我方所提供报名资料不真实、不完整，存在伪造、隐瞒、欺诈的情况，我方愿意承担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人或</w:t>
      </w:r>
      <w:r>
        <w:rPr>
          <w:rFonts w:hint="eastAsia" w:ascii="宋体" w:hAnsi="宋体" w:eastAsia="宋体" w:cs="宋体"/>
          <w:sz w:val="24"/>
          <w:lang w:eastAsia="zh-CN"/>
        </w:rPr>
        <w:t>采购</w:t>
      </w:r>
      <w:r>
        <w:rPr>
          <w:rFonts w:hint="eastAsia" w:ascii="宋体" w:hAnsi="宋体" w:eastAsia="宋体" w:cs="宋体"/>
          <w:sz w:val="24"/>
        </w:rPr>
        <w:t>代理机构对我方的一切处罚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6E6DA898">
      <w:pPr>
        <w:spacing w:line="480" w:lineRule="exact"/>
        <w:ind w:left="0" w:leftChars="0"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4、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（其他补充说明）。</w:t>
      </w:r>
    </w:p>
    <w:p w14:paraId="4B75CD35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62E3736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111763B3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45E7976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06C4F42A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2B0A9189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128C50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法定代表人或其委托代理人：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6E063163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2067471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86474EB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131B1046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传真：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    </w:t>
      </w:r>
    </w:p>
    <w:p w14:paraId="42BA0754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邮政编码：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                               </w:t>
      </w:r>
    </w:p>
    <w:p w14:paraId="391BF64C">
      <w:pPr>
        <w:spacing w:line="480" w:lineRule="exac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  <w:u w:val="none"/>
          <w:lang w:val="en-US" w:eastAsia="zh-CN"/>
        </w:rPr>
        <w:t>日期：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年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仿宋"/>
          <w:sz w:val="24"/>
          <w:u w:val="none"/>
        </w:rPr>
        <w:t>月</w:t>
      </w:r>
      <w:r>
        <w:rPr>
          <w:rFonts w:hint="eastAsia" w:ascii="宋体" w:hAnsi="宋体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仿宋"/>
          <w:sz w:val="24"/>
          <w:u w:val="none"/>
        </w:rPr>
        <w:t>日</w:t>
      </w:r>
    </w:p>
    <w:p w14:paraId="4E50D4AC">
      <w:pPr>
        <w:pStyle w:val="6"/>
        <w:jc w:val="center"/>
        <w:rPr>
          <w:rFonts w:hint="eastAsia" w:ascii="宋体" w:hAnsi="宋体" w:eastAsia="宋体" w:cs="宋体"/>
        </w:rPr>
      </w:pPr>
    </w:p>
    <w:p w14:paraId="03CDEDD4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7194FCF0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11DC55C8">
      <w:pPr>
        <w:spacing w:line="14" w:lineRule="exact"/>
        <w:rPr>
          <w:rFonts w:hint="eastAsia" w:ascii="宋体" w:hAnsi="宋体" w:eastAsia="宋体" w:cs="宋体"/>
          <w:sz w:val="24"/>
        </w:rPr>
      </w:pPr>
    </w:p>
    <w:p w14:paraId="5E69266E">
      <w:pPr>
        <w:rPr>
          <w:rFonts w:hint="eastAsia" w:ascii="宋体" w:hAnsi="宋体" w:eastAsia="宋体" w:cs="宋体"/>
        </w:rPr>
      </w:pPr>
    </w:p>
    <w:p w14:paraId="5DFE8D39">
      <w:pPr>
        <w:rPr>
          <w:rFonts w:hint="eastAsia" w:ascii="宋体" w:hAnsi="宋体" w:eastAsia="宋体" w:cs="宋体"/>
        </w:rPr>
      </w:pPr>
    </w:p>
    <w:p w14:paraId="6CC6BF88"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附件六：</w:t>
      </w:r>
    </w:p>
    <w:p w14:paraId="5AAFA7D4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32610C16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真实性承诺书》</w:t>
      </w:r>
    </w:p>
    <w:p w14:paraId="2521CDE8">
      <w:pPr>
        <w:ind w:firstLine="560" w:firstLineChars="200"/>
        <w:rPr>
          <w:rFonts w:hint="eastAsia" w:ascii="宋体" w:hAnsi="宋体" w:eastAsia="宋体" w:cs="宋体"/>
          <w:kern w:val="0"/>
          <w:sz w:val="28"/>
        </w:rPr>
      </w:pPr>
    </w:p>
    <w:p w14:paraId="4FA31C4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FE65168">
      <w:pPr>
        <w:pStyle w:val="12"/>
        <w:rPr>
          <w:rFonts w:hint="eastAsia"/>
        </w:rPr>
      </w:pPr>
    </w:p>
    <w:p w14:paraId="06CC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我公司参与</w:t>
      </w:r>
      <w:r>
        <w:rPr>
          <w:rFonts w:hint="eastAsia" w:ascii="宋体" w:hAnsi="宋体" w:eastAsia="宋体" w:cs="宋体"/>
          <w:highlight w:val="none"/>
          <w:lang w:val="zh-CN"/>
        </w:rPr>
        <w:t>内蒙古电力(集团）有限责任公司巴彦淖尔供电分公司</w:t>
      </w:r>
      <w:r>
        <w:rPr>
          <w:rFonts w:hint="eastAsia" w:ascii="宋体" w:hAnsi="宋体" w:eastAsia="宋体" w:cs="宋体"/>
          <w:sz w:val="24"/>
          <w:szCs w:val="24"/>
        </w:rPr>
        <w:t>组织采购的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（项目名称）</w:t>
      </w:r>
      <w:r>
        <w:rPr>
          <w:rFonts w:hint="eastAsia" w:ascii="宋体" w:hAnsi="宋体" w:eastAsia="宋体" w:cs="宋体"/>
          <w:sz w:val="24"/>
          <w:szCs w:val="24"/>
        </w:rPr>
        <w:t>，我公司承诺所提交的报名待审查材料、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文件内容是真实有效的。如有不实，则违反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招投标法</w:t>
      </w:r>
      <w:r>
        <w:rPr>
          <w:rFonts w:hint="eastAsia" w:ascii="宋体" w:hAnsi="宋体" w:eastAsia="宋体" w:cs="宋体"/>
          <w:sz w:val="24"/>
          <w:szCs w:val="24"/>
        </w:rPr>
        <w:t>“诚实信用”原则，我公司承担由此引发的所有责任。</w:t>
      </w:r>
    </w:p>
    <w:p w14:paraId="061BD11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6291812"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 w14:paraId="14988A97">
      <w:pPr>
        <w:pStyle w:val="12"/>
        <w:rPr>
          <w:rFonts w:hint="eastAsia" w:ascii="宋体" w:hAnsi="宋体" w:eastAsia="宋体" w:cs="宋体"/>
          <w:sz w:val="24"/>
          <w:szCs w:val="24"/>
        </w:rPr>
      </w:pPr>
    </w:p>
    <w:p w14:paraId="0AF3F252">
      <w:pPr>
        <w:rPr>
          <w:rFonts w:hint="eastAsia" w:ascii="宋体" w:hAnsi="宋体" w:eastAsia="宋体" w:cs="宋体"/>
          <w:sz w:val="24"/>
          <w:szCs w:val="24"/>
        </w:rPr>
      </w:pPr>
    </w:p>
    <w:p w14:paraId="0C8D9464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 应 商：                      （盖单位章）</w:t>
      </w:r>
    </w:p>
    <w:p w14:paraId="64876E85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法定代表人或其委托代理人：          （签字）</w:t>
      </w:r>
    </w:p>
    <w:p w14:paraId="7972CDE5">
      <w:pPr>
        <w:wordWrap w:val="0"/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地址：                                      </w:t>
      </w:r>
    </w:p>
    <w:p w14:paraId="3F62B312">
      <w:pPr>
        <w:ind w:left="1680" w:leftChars="7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电话：                  </w:t>
      </w:r>
    </w:p>
    <w:p w14:paraId="24DDA8E6">
      <w:pPr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年        月        日</w:t>
      </w:r>
    </w:p>
    <w:p w14:paraId="1211B76D">
      <w:pPr>
        <w:pStyle w:val="17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C7B6832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09B20BCE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4DEEFBA2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20235BC8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237706F4">
      <w:pPr>
        <w:widowControl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0"/>
          <w:sz w:val="36"/>
          <w:szCs w:val="28"/>
          <w:lang w:eastAsia="zh-CN"/>
        </w:rPr>
      </w:pPr>
    </w:p>
    <w:p w14:paraId="6CB7B23F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20DB63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482B976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CAAD982">
      <w:pPr>
        <w:pStyle w:val="17"/>
        <w:wordWrap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D32FE4E">
      <w:pPr>
        <w:pStyle w:val="19"/>
        <w:numPr>
          <w:ilvl w:val="1"/>
          <w:numId w:val="0"/>
        </w:numPr>
        <w:tabs>
          <w:tab w:val="left" w:pos="0"/>
        </w:tabs>
        <w:spacing w:before="156" w:after="156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异议书</w:t>
      </w:r>
    </w:p>
    <w:p w14:paraId="48CC87CE">
      <w:pPr>
        <w:pStyle w:val="20"/>
        <w:tabs>
          <w:tab w:val="center" w:pos="4201"/>
          <w:tab w:val="right" w:leader="dot" w:pos="9298"/>
        </w:tabs>
        <w:ind w:firstLine="360"/>
        <w:rPr>
          <w:sz w:val="18"/>
          <w:szCs w:val="18"/>
        </w:rPr>
      </w:pPr>
    </w:p>
    <w:p w14:paraId="2C8D3CB0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致： （异议对象单位名称） </w:t>
      </w:r>
    </w:p>
    <w:p w14:paraId="046B3BE4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</w:p>
    <w:p w14:paraId="5EC0014A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我公司依法参与了贵公司（局）于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日组织（项目名称为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>，招标/采购编号为：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标段名称(标段号)：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）的招标采购活动，该项目目前正处于：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。现我公司对</w:t>
      </w:r>
      <w:r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提出异议。</w:t>
      </w:r>
    </w:p>
    <w:p w14:paraId="1D5A4187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一、被异议人</w:t>
      </w:r>
    </w:p>
    <w:p w14:paraId="2CB8F6AD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653FFADA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45860BD6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二、异议事项</w:t>
      </w:r>
    </w:p>
    <w:p w14:paraId="495B8AC7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59FE4153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0FADFEB6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三、请求及主张                                                                   </w:t>
      </w:r>
    </w:p>
    <w:p w14:paraId="2B8877E2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385C89EB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28660049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四、法律依据、线索及相关材料                                      </w:t>
      </w:r>
    </w:p>
    <w:p w14:paraId="434F4E99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7B8AF027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</w:t>
      </w:r>
    </w:p>
    <w:p w14:paraId="50D756A4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五、真实性承诺                                                          </w:t>
      </w:r>
    </w:p>
    <w:p w14:paraId="67A9CE11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 </w:t>
      </w:r>
      <w:r>
        <w:rPr>
          <w:rFonts w:hint="eastAsia"/>
          <w:sz w:val="24"/>
          <w:szCs w:val="24"/>
        </w:rPr>
        <w:t xml:space="preserve">                                                             </w:t>
      </w:r>
    </w:p>
    <w:p w14:paraId="45E8BF6B">
      <w:pPr>
        <w:pStyle w:val="20"/>
        <w:tabs>
          <w:tab w:val="center" w:pos="4201"/>
          <w:tab w:val="right" w:leader="dot" w:pos="9298"/>
        </w:tabs>
        <w:ind w:firstLine="361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....... </w:t>
      </w:r>
      <w:r>
        <w:rPr>
          <w:rFonts w:hint="eastAsia"/>
          <w:sz w:val="24"/>
          <w:szCs w:val="24"/>
        </w:rPr>
        <w:t xml:space="preserve"> 。                                       </w:t>
      </w:r>
    </w:p>
    <w:p w14:paraId="5F915628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 w14:paraId="71F33DBD">
      <w:pPr>
        <w:pStyle w:val="20"/>
        <w:tabs>
          <w:tab w:val="center" w:pos="4201"/>
          <w:tab w:val="right" w:leader="dot" w:pos="9298"/>
        </w:tabs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异议人：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0E4CF989">
      <w:pPr>
        <w:pStyle w:val="20"/>
        <w:tabs>
          <w:tab w:val="center" w:pos="4201"/>
          <w:tab w:val="right" w:leader="dot" w:pos="9298"/>
        </w:tabs>
        <w:ind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联系电话：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60984B4A">
      <w:pPr>
        <w:spacing w:after="312" w:afterLines="100" w:line="360" w:lineRule="auto"/>
        <w:ind w:firstLine="960" w:firstLineChars="400"/>
        <w:jc w:val="left"/>
        <w:rPr>
          <w:sz w:val="24"/>
          <w:szCs w:val="24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                                       联系地址：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4A5EB32C">
      <w:pPr>
        <w:pStyle w:val="20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附件：1. 营业执照复印件</w:t>
      </w:r>
    </w:p>
    <w:p w14:paraId="63323CC9">
      <w:pPr>
        <w:pStyle w:val="20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 2. 异议授权书</w:t>
      </w:r>
    </w:p>
    <w:p w14:paraId="32F14DEE">
      <w:pPr>
        <w:pStyle w:val="20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</w:rPr>
      </w:pPr>
    </w:p>
    <w:p w14:paraId="20A72160">
      <w:pPr>
        <w:pStyle w:val="20"/>
        <w:tabs>
          <w:tab w:val="center" w:pos="4201"/>
          <w:tab w:val="right" w:leader="dot" w:pos="9298"/>
        </w:tabs>
        <w:ind w:firstLine="360"/>
        <w:rPr>
          <w:rFonts w:hint="default" w:ascii="宋体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注：异议人是法人的，异议书必须由其法定代表人签字盖章（非法定代表人需提供法定代表人授权书）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hint="eastAsia" w:cs="Times New Roman"/>
          <w:sz w:val="24"/>
          <w:szCs w:val="24"/>
          <w:lang w:val="en-US" w:eastAsia="zh-CN"/>
        </w:rPr>
        <w:t>异议人是其他组织的，</w:t>
      </w:r>
      <w:r>
        <w:rPr>
          <w:rFonts w:hint="eastAsia" w:ascii="宋体" w:hAnsi="Times New Roman" w:eastAsia="宋体" w:cs="Times New Roman"/>
          <w:sz w:val="24"/>
          <w:szCs w:val="24"/>
        </w:rPr>
        <w:t>异议书必须由其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</w:t>
      </w:r>
      <w:r>
        <w:rPr>
          <w:rFonts w:hint="eastAsia" w:ascii="宋体" w:hAnsi="Times New Roman" w:eastAsia="宋体" w:cs="Times New Roman"/>
          <w:sz w:val="24"/>
          <w:szCs w:val="24"/>
        </w:rPr>
        <w:t>人签字盖章（非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单位负责人</w:t>
      </w:r>
      <w:r>
        <w:rPr>
          <w:rFonts w:hint="eastAsia" w:ascii="宋体" w:hAnsi="Times New Roman" w:eastAsia="宋体" w:cs="Times New Roman"/>
          <w:sz w:val="24"/>
          <w:szCs w:val="24"/>
        </w:rPr>
        <w:t>需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>提供其单位负责人的</w:t>
      </w:r>
      <w:r>
        <w:rPr>
          <w:rFonts w:hint="eastAsia" w:ascii="宋体" w:hAnsi="Times New Roman" w:eastAsia="宋体" w:cs="Times New Roman"/>
          <w:sz w:val="24"/>
          <w:szCs w:val="24"/>
        </w:rPr>
        <w:t>授权书）</w:t>
      </w:r>
    </w:p>
    <w:p w14:paraId="783358C7">
      <w:pPr>
        <w:pStyle w:val="20"/>
        <w:tabs>
          <w:tab w:val="center" w:pos="4201"/>
          <w:tab w:val="right" w:leader="dot" w:pos="9298"/>
        </w:tabs>
        <w:ind w:firstLine="360"/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</w:pPr>
    </w:p>
    <w:p w14:paraId="6B994838"/>
    <w:p w14:paraId="0AF33DE8">
      <w:pPr>
        <w:ind w:left="0" w:leftChars="0" w:firstLine="0" w:firstLineChars="0"/>
      </w:pPr>
    </w:p>
    <w:p w14:paraId="753727EC">
      <w:pPr>
        <w:pStyle w:val="6"/>
        <w:ind w:left="0" w:leftChars="0" w:firstLine="0" w:firstLineChars="0"/>
        <w:rPr>
          <w:rFonts w:hint="eastAsia" w:ascii="宋体" w:hAnsi="宋体" w:eastAsia="宋体" w:cs="宋体"/>
          <w:color w:val="0000FF"/>
          <w:sz w:val="24"/>
          <w:highlight w:val="none"/>
        </w:rPr>
      </w:pPr>
    </w:p>
    <w:p w14:paraId="29D46CC6">
      <w:pPr>
        <w:spacing w:line="14" w:lineRule="exact"/>
        <w:rPr>
          <w:rFonts w:hint="eastAsia" w:ascii="宋体" w:hAnsi="宋体" w:eastAsia="宋体" w:cs="宋体"/>
          <w:sz w:val="24"/>
          <w:highlight w:val="none"/>
        </w:rPr>
      </w:pPr>
    </w:p>
    <w:p w14:paraId="38F205D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004F9">
    <w:pPr>
      <w:pStyle w:val="9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3880" cy="1828800"/>
              <wp:effectExtent l="0" t="0" r="0" b="0"/>
              <wp:wrapNone/>
              <wp:docPr id="43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9B5A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5" o:spid="_x0000_s1026" o:spt="202" type="#_x0000_t202" style="position:absolute;left:0pt;margin-top:0pt;height:144pt;width:44.4pt;mso-position-horizontal:center;mso-position-horizontal-relative:margin;z-index:251662336;mso-width-relative:page;mso-height-relative:page;" filled="f" stroked="f" coordsize="21600,21600" o:gfxdata="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Aern0QAAAAQBAAAP&#10;AAAAAAAAAAEAIAAAACIAAABkcnMvZG93bnJldi54bWxQSwECFAAUAAAACACHTuJA/crWKuYBAADB&#10;AwAADgAAAAAAAAABACAAAAAg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19B5A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8C92C">
    <w:pPr>
      <w:pStyle w:val="9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3880" cy="1828800"/>
              <wp:effectExtent l="0" t="0" r="0" b="0"/>
              <wp:wrapNone/>
              <wp:docPr id="26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C9BD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5" o:spid="_x0000_s1026" o:spt="202" type="#_x0000_t202" style="position:absolute;left:0pt;margin-top:0pt;height:144pt;width:44.4pt;mso-position-horizontal:center;mso-position-horizontal-relative:margin;z-index:251659264;mso-width-relative:page;mso-height-relative:page;" filled="f" stroked="f" coordsize="21600,21600" o:gfxdata="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Aern0QAAAAQBAAAP&#10;AAAAAAAAAAEAIAAAACIAAABkcnMvZG93bnJldi54bWxQSwECFAAUAAAACACHTuJA99GaaOYBAADB&#10;AwAADgAAAAAAAAABACAAAAAg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6C9BD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19"/>
      <w:suff w:val="nothing"/>
      <w:lvlText w:val="表%1.%2　"/>
      <w:lvlJc w:val="left"/>
      <w:pPr>
        <w:ind w:left="567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480" w:firstLineChars="200"/>
    </w:pPr>
    <w:rPr>
      <w:rFonts w:ascii="新宋体" w:hAnsi="新宋体" w:eastAsia="新宋体" w:cs="新宋体"/>
      <w:kern w:val="2"/>
      <w:sz w:val="24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Plain Text"/>
    <w:basedOn w:val="1"/>
    <w:next w:val="4"/>
    <w:qFormat/>
    <w:uiPriority w:val="0"/>
    <w:rPr>
      <w:rFonts w:ascii="宋体" w:hAnsi="Courier New" w:eastAsia="宋体" w:cs="Times New Roman"/>
      <w:color w:val="000000"/>
      <w:sz w:val="21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  <w:sz w:val="21"/>
    </w:rPr>
  </w:style>
  <w:style w:type="paragraph" w:styleId="6">
    <w:name w:val="Body Text 2"/>
    <w:basedOn w:val="1"/>
    <w:qFormat/>
    <w:uiPriority w:val="0"/>
    <w:rPr>
      <w:rFonts w:ascii="宋体" w:hAnsi="宋体" w:eastAsia="宋体" w:cs="Times New Roman"/>
      <w:sz w:val="28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</w:rPr>
  </w:style>
  <w:style w:type="paragraph" w:styleId="8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List"/>
    <w:basedOn w:val="1"/>
    <w:qFormat/>
    <w:uiPriority w:val="0"/>
    <w:pPr>
      <w:ind w:left="200" w:hanging="200" w:hangingChars="200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12">
    <w:name w:val="Body Text First Indent 2"/>
    <w:basedOn w:val="7"/>
    <w:next w:val="13"/>
    <w:qFormat/>
    <w:uiPriority w:val="0"/>
    <w:pPr>
      <w:ind w:firstLine="420"/>
    </w:pPr>
  </w:style>
  <w:style w:type="paragraph" w:customStyle="1" w:styleId="13">
    <w:name w:val="表格文字"/>
    <w:basedOn w:val="10"/>
    <w:next w:val="1"/>
    <w:autoRedefine/>
    <w:qFormat/>
    <w:uiPriority w:val="0"/>
    <w:pPr>
      <w:adjustRightInd w:val="0"/>
      <w:spacing w:line="420" w:lineRule="atLeast"/>
      <w:textAlignment w:val="baseline"/>
    </w:pPr>
    <w:rPr>
      <w:kern w:val="0"/>
      <w:szCs w:val="20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无间隔1"/>
    <w:autoRedefine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8">
    <w:name w:val=" Char1"/>
    <w:basedOn w:val="1"/>
    <w:autoRedefine/>
    <w:qFormat/>
    <w:uiPriority w:val="0"/>
  </w:style>
  <w:style w:type="paragraph" w:customStyle="1" w:styleId="19">
    <w:name w:val="附录表标题"/>
    <w:basedOn w:val="1"/>
    <w:next w:val="20"/>
    <w:autoRedefine/>
    <w:qFormat/>
    <w:uiPriority w:val="99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20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2025-11-26T09:05:00Z</dcterms:created>
  <dc:creator>巴盟电力</dc:creator>
  <cp:lastModifiedBy> 木木 </cp:lastModifiedBy>
  <dcterms:modified xsi:type="dcterms:W3CDTF">2025-11-26T09:05:24Z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eyJoZGlkIjoiZGY1ZGFkMTI3ZWU4NDFjYmMxMThjMTFmMDMwMjgxYjciLCJ1c2VySWQiOiI0MzE5OTk5MjcifQ==</vt:lpwstr>
  </property>
  <property fmtid="{D5CDD505-2E9C-101B-9397-08002B2CF9AE}" pid="4" name="ICV">
    <vt:lpwstr>C45BF50D2C2C4A049B790692A06E9BAC_12</vt:lpwstr>
  </property>
</Properties>
</file>