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15A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关于20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国庆节、中秋节期间</w:t>
      </w:r>
    </w:p>
    <w:p w14:paraId="74D92A52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风清气正廉洁过节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的倡议书</w:t>
      </w:r>
    </w:p>
    <w:p w14:paraId="1A0BF039"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 w14:paraId="1162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致各供应商、代理机构：</w:t>
      </w:r>
    </w:p>
    <w:p w14:paraId="55F6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2025年国庆节、中秋节将至，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持之以恒贯彻落实中央八</w:t>
      </w:r>
      <w:r>
        <w:rPr>
          <w:rFonts w:hint="default" w:ascii="仿宋_GB2312" w:eastAsia="仿宋_GB2312" w:cs="仿宋_GB2312"/>
          <w:sz w:val="32"/>
          <w:szCs w:val="32"/>
          <w:highlight w:val="none"/>
          <w:lang w:val="en-US" w:eastAsia="zh-CN"/>
        </w:rPr>
        <w:t>项规定及其实施细则精神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，坚决防止“四风”问题反弹回潮，维护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清廉、文明的节日氛围，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特向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供应商、代理机构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提出倡议：</w:t>
      </w:r>
    </w:p>
    <w:p w14:paraId="440E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一、严禁通过任何形式（含快递）向工作人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员赠送礼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物、礼品礼金、有价证券、土特产等；</w:t>
      </w:r>
    </w:p>
    <w:p w14:paraId="66CE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二、严禁向工作人员发送各类电子红包、电子货币、电子礼品、会员卡、超市卡、预付卡等；</w:t>
      </w:r>
    </w:p>
    <w:p w14:paraId="4E11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三、严禁以各种形式邀请工作人员吃喝、旅游、调研视察、出入私人会所、联谊娱乐等高消费活动；</w:t>
      </w:r>
    </w:p>
    <w:p w14:paraId="7233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内蒙古电力物资供应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公司全体干部职工将自觉遵守党章党规党纪、遵守内蒙古电力物资供应公司员工廉洁从业“八个不准”要求，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“三个严禁”行为，扎实推进移风易俗，严格家教家风，以身作则、严于律己，接受社会各界的监督，与采购平台共同营造规范有序、风清气正的采购环境。</w:t>
      </w:r>
    </w:p>
    <w:p w14:paraId="6E0F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预祝大家工作顺利，生活美满，共同度过风清气正的双节！</w:t>
      </w:r>
    </w:p>
    <w:p w14:paraId="6718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F24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36786FC1">
      <w:pPr>
        <w:jc w:val="righ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内蒙古电力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有限责任公司</w:t>
      </w:r>
    </w:p>
    <w:p w14:paraId="11C4CCF8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物资供应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eastAsia="仿宋_GB2312" w:cs="仿宋_GB2312"/>
          <w:sz w:val="32"/>
          <w:szCs w:val="32"/>
        </w:rPr>
        <w:t>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A1E3831">
      <w:pPr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9月24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703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92F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86A9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86A9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TcyN2Y3Zjc5MDAzMGQ5MzczOTBmMTQ4NzM0MjBmMjMifQ=="/>
  </w:docVars>
  <w:rsids>
    <w:rsidRoot w:val="00000000"/>
    <w:rsid w:val="03D93290"/>
    <w:rsid w:val="06EE3044"/>
    <w:rsid w:val="09DC5E7C"/>
    <w:rsid w:val="0BD4135D"/>
    <w:rsid w:val="0EE26B65"/>
    <w:rsid w:val="0F2B757A"/>
    <w:rsid w:val="12853A1A"/>
    <w:rsid w:val="15A936FB"/>
    <w:rsid w:val="194D336E"/>
    <w:rsid w:val="1A0157AE"/>
    <w:rsid w:val="1B2F2D1D"/>
    <w:rsid w:val="1B8234E2"/>
    <w:rsid w:val="1CF03FFB"/>
    <w:rsid w:val="216C0D15"/>
    <w:rsid w:val="21CB6266"/>
    <w:rsid w:val="22E45374"/>
    <w:rsid w:val="25FA275F"/>
    <w:rsid w:val="26290006"/>
    <w:rsid w:val="273F7F30"/>
    <w:rsid w:val="2964318C"/>
    <w:rsid w:val="2E2B5777"/>
    <w:rsid w:val="39DA24D2"/>
    <w:rsid w:val="3A3028DD"/>
    <w:rsid w:val="47046151"/>
    <w:rsid w:val="485A4754"/>
    <w:rsid w:val="49D47292"/>
    <w:rsid w:val="4A640736"/>
    <w:rsid w:val="4EDC3742"/>
    <w:rsid w:val="51884729"/>
    <w:rsid w:val="52766F76"/>
    <w:rsid w:val="53BF5F3C"/>
    <w:rsid w:val="53C75FDA"/>
    <w:rsid w:val="53FA3A27"/>
    <w:rsid w:val="56BA1AD5"/>
    <w:rsid w:val="5D696474"/>
    <w:rsid w:val="605A65FB"/>
    <w:rsid w:val="624973FB"/>
    <w:rsid w:val="64FE166A"/>
    <w:rsid w:val="65E746DC"/>
    <w:rsid w:val="665E667D"/>
    <w:rsid w:val="66A50D8C"/>
    <w:rsid w:val="6942633D"/>
    <w:rsid w:val="6A426330"/>
    <w:rsid w:val="76C31C69"/>
    <w:rsid w:val="79B57F7B"/>
    <w:rsid w:val="7B66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365</Words>
  <Characters>376</Characters>
  <Lines>23</Lines>
  <Paragraphs>11</Paragraphs>
  <TotalTime>2</TotalTime>
  <ScaleCrop>false</ScaleCrop>
  <LinksUpToDate>false</LinksUpToDate>
  <CharactersWithSpaces>427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2019-09-10T13:28:00Z</dcterms:created>
  <dc:creator>笑花～</dc:creator>
  <cp:lastModifiedBy>安冉</cp:lastModifiedBy>
  <cp:lastPrinted>2024-04-02T00:56:00Z</cp:lastPrinted>
  <dcterms:modified xsi:type="dcterms:W3CDTF">2025-09-24T07:15:25Z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40ACFF086CBC40D7B0ECB602C9A03048</vt:lpwstr>
  </property>
</Properties>
</file>