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2F23C5">
      <w:pPr>
        <w:shd w:val="clear" w:color="auto" w:fill="FFFFFF"/>
        <w:spacing w:line="360" w:lineRule="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附件一：</w:t>
      </w:r>
    </w:p>
    <w:p w14:paraId="46D37134">
      <w:pPr>
        <w:shd w:val="clear" w:color="auto" w:fill="FFFFFF"/>
        <w:spacing w:line="360" w:lineRule="auto"/>
        <w:jc w:val="center"/>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需求明细表</w:t>
      </w:r>
    </w:p>
    <w:tbl>
      <w:tblPr>
        <w:tblStyle w:val="9"/>
        <w:tblW w:w="955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7"/>
        <w:gridCol w:w="4024"/>
        <w:gridCol w:w="2190"/>
        <w:gridCol w:w="1161"/>
        <w:gridCol w:w="633"/>
        <w:gridCol w:w="1017"/>
      </w:tblGrid>
      <w:tr w14:paraId="0C72B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0CF16B59">
            <w:pPr>
              <w:keepNext w:val="0"/>
              <w:keepLines w:val="0"/>
              <w:widowControl/>
              <w:suppressLineNumbers w:val="0"/>
              <w:jc w:val="center"/>
              <w:textAlignment w:val="center"/>
              <w:rPr>
                <w:rFonts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序号</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3F65F5DC">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物料描述</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5782D745">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物料补充描述</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13278A1">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单位</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783243C3">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数量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96B72E8">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最高限价单价（元）</w:t>
            </w:r>
          </w:p>
        </w:tc>
      </w:tr>
      <w:tr w14:paraId="19375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6DF01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0DC739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应急药品,医用酒精</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5E08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100ml</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530DC3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4B530E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C0D5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733B3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45DB09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50177A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应急药品,过氧化氢溶液</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D245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100ml</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34E6A0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31EAAC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3A3FE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51BD9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3F59C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440FE4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应急药品,0.9%氯化钠注射液</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4D605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100ml</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36E4A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562C18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8F6EA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44A34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32F417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2ED5FE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应急药品,脱脂棉签</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2335E4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50支</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0B7E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1B1ECC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59122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42A05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36727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7FC834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应急药品,医用绷带</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02070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2卷</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0B3DA7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7C226C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0E23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69080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570B4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775D69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消防应急药品,手术剪</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1494F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1把</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1A0BB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25D8D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4CA16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6ADF2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3223B6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5FE3DE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消防应急药品,镊子</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49FE10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1把</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4B0635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037CA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17D3E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758C0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043220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4151C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应急药品,医用手套</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133C19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2只</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57825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274CD0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FFA0B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70A6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6D9EBF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14FEA3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应急药品,乳胶管</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232299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1米</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68E6C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33783C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D72C9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97A9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18B827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41DD24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应急药品,红霉素眼膏</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E99E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2.5克</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4FAD55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76F8C6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33E9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3354A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5D3B7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76E6A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应急药品,眼部护理液</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563C9B26">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250ml</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10254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4DB3A9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3B663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r>
      <w:tr w14:paraId="0D463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38D6BC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7A05E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应急药品,对乙酰氨基酚缓释片</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1A0DCC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650mg*12片</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368C4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654A6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9672B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2B92A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0C7E2C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2C4C54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应急药品,复方丹参滴丸</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0DE8C9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180丸</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4C5336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381DD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6C043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6E106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043F8D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04F9BF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应急药品,苯磺酸左旋氨氯地平片</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72234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2.5mg*21片</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3C9F3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30DD19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7952B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r>
      <w:tr w14:paraId="1ACA3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63A09A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23210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应急药品,急救毯</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593E0A89">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1600mm*2100mm</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05C025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5D29D4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B4624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2F82D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6936E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567D76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应急药品,止血粉（相当于</w:t>
            </w:r>
            <w:r>
              <w:rPr>
                <w:rFonts w:hint="eastAsia" w:ascii="宋体" w:hAnsi="宋体" w:eastAsia="宋体" w:cs="宋体"/>
                <w:i w:val="0"/>
                <w:iCs w:val="0"/>
                <w:color w:val="000000"/>
                <w:kern w:val="0"/>
                <w:sz w:val="20"/>
                <w:szCs w:val="20"/>
                <w:highlight w:val="none"/>
                <w:u w:val="none"/>
                <w:lang w:val="en-US" w:eastAsia="zh-CN" w:bidi="ar"/>
              </w:rPr>
              <w:t>云南白药等）</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579DF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4克*1瓶</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45B5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335979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B678C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w:t>
            </w:r>
          </w:p>
        </w:tc>
      </w:tr>
      <w:tr w14:paraId="75D8D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76A5AD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610556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应急药品,血塞通滴丸</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071A6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90丸</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20B944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136BF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FF0E0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13171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76F399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641485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应急药品,伤湿止痛膏</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635BF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4贴</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0379D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673C8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A33CF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50704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66972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21EB2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应急药品,创口贴异型组合型</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33BE9B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18片</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2D9DB0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793669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BC08D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6F693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648350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3EE16D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应急药品,医用纱布块</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52B7D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10cm*10cm*5块</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A1F8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18C722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2868E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712D7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4F0E4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0AD913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应急药品,弹性绷带</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8C10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7.5厘米*450厘米</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2FD681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1F610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4177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DC45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75450D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75A33B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应急药品,医用口罩</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3362E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345E86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673FE6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36C20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7AC19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7F032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285430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应急药品,一次性使用酒精棉片</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62B6A8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100片</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235E6B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384928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1426E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520D0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3DB36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56DEC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应急药品,压敏胶带</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43754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2.5cm*400cm</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08DF37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0DC5BB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9BEF7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010F4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50A07E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59C9B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应急药品,体温计</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568B24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15449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399F2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5934C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4B143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022DD7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133191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应急药品,三角巾急救包</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56B9D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1块</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AF1D0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4B97AA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BD59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48E0C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7BD178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5E0AC1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消防应急药品,口对口呼吸面罩</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03CD1F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5C9CD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25C5D3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B2A0C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68859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5EDF7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5E438D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应急药品,碘伏消毒液</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6955C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20支</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56528F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5C8F1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BB4FA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6C0E6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65B598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466E5F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应急药品,脱脂棉球</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3CED30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50克</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62EF99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1BE88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784FB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26986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69970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2753E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应急药品,藿香正气水</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763EC1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10ml*10支</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4C7D6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560F7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76B8C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r>
      <w:tr w14:paraId="08032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333E8B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218BC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应急药品,麝香祛痛气雾剂</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5C9550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108克</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6D4A8E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55B37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0CC2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r>
      <w:tr w14:paraId="11628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6588E9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30FA4A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应急药品,速效救心丸</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50EEBE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60丸</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8A754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753A84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5C32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r>
      <w:tr w14:paraId="1CD25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3ECD9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78129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应急药品,阿奇霉素分散片</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55DC59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0.25克*6片</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3868BA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1920F2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8788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r>
      <w:tr w14:paraId="740A5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1EE755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6592A1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应急药品,肠炎宁片</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3FF103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0.42克*48片</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A9ADC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5DB93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AD13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r>
      <w:tr w14:paraId="6DAF7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53A820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6888C0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应急药品,玄麦甘桔颗粒</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3785B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10克*10袋</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04DF68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5BDD2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BCF7B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r>
      <w:tr w14:paraId="20A41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0525EF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2948F5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应急药品,复方薄荷脑软膏</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367617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28克</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D7B35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1FA169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2ACA9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r>
      <w:tr w14:paraId="0B1C3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20D89A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611C43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应急药品,罗浮山百草油</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2678D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1瓶</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7C1A3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0C348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D263E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r>
      <w:tr w14:paraId="30654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16AA1C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0999EC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应急药品,烧伤喷雾剂</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0EDF55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40ml</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07914E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4AB7E6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9C97B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4D297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1235C9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4024" w:type="dxa"/>
            <w:tcBorders>
              <w:top w:val="single" w:color="000000" w:sz="4" w:space="0"/>
              <w:left w:val="single" w:color="000000" w:sz="4" w:space="0"/>
              <w:bottom w:val="single" w:color="000000" w:sz="4" w:space="0"/>
              <w:right w:val="single" w:color="000000" w:sz="4" w:space="0"/>
            </w:tcBorders>
            <w:noWrap w:val="0"/>
            <w:vAlign w:val="center"/>
          </w:tcPr>
          <w:p w14:paraId="1A2E9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应急药品,铝合金出诊箱</w:t>
            </w:r>
          </w:p>
        </w:tc>
        <w:tc>
          <w:tcPr>
            <w:tcW w:w="2190" w:type="dxa"/>
            <w:tcBorders>
              <w:top w:val="single" w:color="000000" w:sz="4" w:space="0"/>
              <w:left w:val="single" w:color="000000" w:sz="4" w:space="0"/>
              <w:bottom w:val="single" w:color="000000" w:sz="4" w:space="0"/>
              <w:right w:val="single" w:color="000000" w:sz="4" w:space="0"/>
            </w:tcBorders>
            <w:noWrap w:val="0"/>
            <w:vAlign w:val="center"/>
          </w:tcPr>
          <w:p w14:paraId="2AA60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14寸</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14:paraId="17A2DB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14:paraId="03EFA7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64CD1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r>
      <w:tr w14:paraId="3926B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27" w:type="dxa"/>
            <w:tcBorders>
              <w:top w:val="single" w:color="000000" w:sz="4" w:space="0"/>
              <w:left w:val="single" w:color="000000" w:sz="4" w:space="0"/>
              <w:bottom w:val="single" w:color="000000" w:sz="4" w:space="0"/>
              <w:right w:val="single" w:color="000000" w:sz="4" w:space="0"/>
            </w:tcBorders>
            <w:noWrap w:val="0"/>
            <w:vAlign w:val="center"/>
          </w:tcPr>
          <w:p w14:paraId="16A817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合计</w:t>
            </w:r>
          </w:p>
        </w:tc>
        <w:tc>
          <w:tcPr>
            <w:tcW w:w="8008" w:type="dxa"/>
            <w:gridSpan w:val="4"/>
            <w:tcBorders>
              <w:top w:val="single" w:color="000000" w:sz="4" w:space="0"/>
              <w:left w:val="single" w:color="000000" w:sz="4" w:space="0"/>
              <w:bottom w:val="single" w:color="000000" w:sz="4" w:space="0"/>
              <w:right w:val="single" w:color="000000" w:sz="4" w:space="0"/>
            </w:tcBorders>
            <w:noWrap w:val="0"/>
            <w:vAlign w:val="center"/>
          </w:tcPr>
          <w:p w14:paraId="561083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BFD83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654.5</w:t>
            </w:r>
          </w:p>
        </w:tc>
      </w:tr>
    </w:tbl>
    <w:p w14:paraId="2372058D">
      <w:pPr>
        <w:shd w:val="clear" w:color="auto" w:fill="FFFFFF"/>
        <w:spacing w:line="360" w:lineRule="auto"/>
        <w:jc w:val="center"/>
        <w:outlineLvl w:val="9"/>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br w:type="page"/>
      </w:r>
    </w:p>
    <w:p w14:paraId="3042190F">
      <w:pPr>
        <w:tabs>
          <w:tab w:val="left" w:pos="2160"/>
          <w:tab w:val="center" w:pos="4411"/>
        </w:tabs>
        <w:topLinePunct/>
        <w:spacing w:line="360" w:lineRule="auto"/>
        <w:outlineLvl w:val="1"/>
        <w:rPr>
          <w:rFonts w:hint="eastAsia" w:ascii="宋体" w:hAnsi="宋体" w:eastAsia="宋体" w:cs="宋体"/>
          <w:b/>
          <w:sz w:val="24"/>
          <w:szCs w:val="24"/>
        </w:rPr>
      </w:pPr>
      <w:r>
        <w:rPr>
          <w:rFonts w:hint="eastAsia" w:ascii="宋体" w:hAnsi="宋体" w:eastAsia="宋体" w:cs="宋体"/>
          <w:b/>
          <w:sz w:val="24"/>
          <w:szCs w:val="32"/>
        </w:rPr>
        <w:t>附件二：</w:t>
      </w:r>
      <w:r>
        <w:rPr>
          <w:rFonts w:hint="eastAsia" w:ascii="宋体" w:hAnsi="宋体" w:eastAsia="宋体" w:cs="宋体"/>
          <w:b/>
          <w:sz w:val="32"/>
          <w:szCs w:val="32"/>
        </w:rPr>
        <w:t xml:space="preserve">            </w:t>
      </w:r>
    </w:p>
    <w:p w14:paraId="23DADEB9">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法定代表人（单位负责人）身份证明</w:t>
      </w:r>
    </w:p>
    <w:p w14:paraId="3CB90DA2">
      <w:pPr>
        <w:tabs>
          <w:tab w:val="right" w:leader="middleDot" w:pos="8820"/>
        </w:tabs>
        <w:spacing w:line="360" w:lineRule="auto"/>
        <w:rPr>
          <w:rFonts w:hint="eastAsia" w:ascii="宋体" w:hAnsi="宋体" w:eastAsia="宋体" w:cs="宋体"/>
          <w:sz w:val="24"/>
          <w:szCs w:val="24"/>
        </w:rPr>
      </w:pPr>
    </w:p>
    <w:p w14:paraId="5FE39D8D">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0C9BDF3">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D55475F">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686AD6C8">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2B03102">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7B850FAB">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E6EE954">
      <w:pPr>
        <w:pStyle w:val="11"/>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01B1D88">
      <w:pPr>
        <w:pStyle w:val="11"/>
        <w:wordWrap w:val="0"/>
        <w:spacing w:line="360" w:lineRule="auto"/>
        <w:ind w:firstLine="1320"/>
        <w:rPr>
          <w:rFonts w:hint="eastAsia" w:ascii="宋体" w:hAnsi="宋体" w:eastAsia="宋体" w:cs="宋体"/>
          <w:sz w:val="24"/>
          <w:szCs w:val="24"/>
        </w:rPr>
      </w:pPr>
    </w:p>
    <w:p w14:paraId="154A4934">
      <w:pPr>
        <w:pStyle w:val="11"/>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03865207">
      <w:pPr>
        <w:pStyle w:val="11"/>
        <w:wordWrap w:val="0"/>
        <w:spacing w:line="360" w:lineRule="auto"/>
        <w:ind w:firstLine="360"/>
        <w:jc w:val="right"/>
        <w:rPr>
          <w:rFonts w:hint="eastAsia" w:ascii="宋体" w:hAnsi="宋体" w:eastAsia="宋体" w:cs="宋体"/>
          <w:sz w:val="24"/>
          <w:szCs w:val="24"/>
        </w:rPr>
      </w:pPr>
    </w:p>
    <w:p w14:paraId="71966894">
      <w:pPr>
        <w:pStyle w:val="11"/>
        <w:wordWrap w:val="0"/>
        <w:spacing w:line="360" w:lineRule="auto"/>
        <w:ind w:firstLine="360"/>
        <w:jc w:val="right"/>
        <w:rPr>
          <w:rFonts w:hint="eastAsia" w:ascii="宋体" w:hAnsi="宋体" w:eastAsia="宋体" w:cs="宋体"/>
          <w:sz w:val="24"/>
          <w:szCs w:val="24"/>
        </w:rPr>
      </w:pPr>
    </w:p>
    <w:p w14:paraId="637A3253">
      <w:pPr>
        <w:pStyle w:val="11"/>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7D654119">
      <w:pPr>
        <w:pStyle w:val="11"/>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0DC70F19">
      <w:pPr>
        <w:pStyle w:val="11"/>
        <w:wordWrap w:val="0"/>
        <w:spacing w:line="360" w:lineRule="auto"/>
        <w:rPr>
          <w:rFonts w:hint="eastAsia" w:ascii="宋体" w:hAnsi="宋体" w:eastAsia="宋体" w:cs="宋体"/>
          <w:sz w:val="24"/>
          <w:szCs w:val="24"/>
        </w:rPr>
      </w:pPr>
    </w:p>
    <w:p w14:paraId="1A18A3FF">
      <w:pPr>
        <w:spacing w:line="360" w:lineRule="auto"/>
        <w:rPr>
          <w:rFonts w:hint="eastAsia" w:ascii="宋体" w:hAnsi="宋体" w:eastAsia="宋体" w:cs="宋体"/>
          <w:szCs w:val="21"/>
        </w:rPr>
      </w:pPr>
    </w:p>
    <w:p w14:paraId="4DADEAA9">
      <w:pPr>
        <w:spacing w:line="360" w:lineRule="auto"/>
        <w:rPr>
          <w:rFonts w:hint="eastAsia" w:ascii="宋体" w:hAnsi="宋体" w:eastAsia="宋体" w:cs="宋体"/>
          <w:szCs w:val="21"/>
        </w:rPr>
      </w:pPr>
      <w:r>
        <w:rPr>
          <w:rFonts w:hint="eastAsia" w:ascii="宋体" w:hAnsi="宋体" w:eastAsia="宋体" w:cs="宋体"/>
          <w:b/>
          <w:bCs/>
          <w:sz w:val="24"/>
        </w:rPr>
        <w:t>注：如由法定代表人参加投标，只需提供法定代表人身份证明</w:t>
      </w:r>
    </w:p>
    <w:p w14:paraId="110533B6">
      <w:pPr>
        <w:spacing w:line="360" w:lineRule="auto"/>
        <w:rPr>
          <w:rFonts w:hint="eastAsia" w:ascii="宋体" w:hAnsi="宋体" w:eastAsia="宋体" w:cs="宋体"/>
          <w:sz w:val="28"/>
          <w:szCs w:val="28"/>
        </w:rPr>
      </w:pPr>
    </w:p>
    <w:p w14:paraId="4EA9F3E6">
      <w:pPr>
        <w:spacing w:line="360" w:lineRule="auto"/>
        <w:rPr>
          <w:rFonts w:hint="eastAsia" w:ascii="宋体" w:hAnsi="宋体" w:eastAsia="宋体" w:cs="宋体"/>
          <w:sz w:val="28"/>
          <w:szCs w:val="28"/>
        </w:rPr>
      </w:pPr>
    </w:p>
    <w:p w14:paraId="6F351478">
      <w:pPr>
        <w:spacing w:line="360" w:lineRule="auto"/>
        <w:rPr>
          <w:rFonts w:hint="eastAsia" w:ascii="宋体" w:hAnsi="宋体" w:eastAsia="宋体" w:cs="宋体"/>
          <w:sz w:val="28"/>
          <w:szCs w:val="28"/>
        </w:rPr>
      </w:pPr>
    </w:p>
    <w:p w14:paraId="06F4158C">
      <w:pPr>
        <w:spacing w:line="360" w:lineRule="auto"/>
        <w:rPr>
          <w:rFonts w:hint="eastAsia" w:ascii="宋体" w:hAnsi="宋体" w:eastAsia="宋体" w:cs="宋体"/>
          <w:sz w:val="28"/>
          <w:szCs w:val="28"/>
        </w:rPr>
      </w:pPr>
    </w:p>
    <w:p w14:paraId="119EF3B6">
      <w:pPr>
        <w:spacing w:line="360" w:lineRule="auto"/>
        <w:rPr>
          <w:rFonts w:hint="eastAsia" w:ascii="宋体" w:hAnsi="宋体" w:eastAsia="宋体" w:cs="宋体"/>
          <w:sz w:val="28"/>
          <w:szCs w:val="28"/>
        </w:rPr>
      </w:pPr>
    </w:p>
    <w:p w14:paraId="7644CBBA">
      <w:pPr>
        <w:spacing w:line="360" w:lineRule="auto"/>
        <w:rPr>
          <w:rFonts w:hint="eastAsia" w:ascii="宋体" w:hAnsi="宋体" w:eastAsia="宋体" w:cs="宋体"/>
          <w:sz w:val="28"/>
          <w:szCs w:val="28"/>
        </w:rPr>
      </w:pPr>
    </w:p>
    <w:p w14:paraId="35C00E12">
      <w:pPr>
        <w:spacing w:line="360" w:lineRule="auto"/>
        <w:rPr>
          <w:rFonts w:hint="eastAsia" w:ascii="宋体" w:hAnsi="宋体" w:eastAsia="宋体" w:cs="宋体"/>
          <w:sz w:val="28"/>
          <w:szCs w:val="28"/>
        </w:rPr>
      </w:pPr>
    </w:p>
    <w:p w14:paraId="6CC5E199">
      <w:pPr>
        <w:spacing w:line="360" w:lineRule="auto"/>
        <w:rPr>
          <w:rFonts w:hint="eastAsia" w:ascii="宋体" w:hAnsi="宋体" w:eastAsia="宋体" w:cs="宋体"/>
          <w:sz w:val="28"/>
          <w:szCs w:val="28"/>
        </w:rPr>
      </w:pPr>
    </w:p>
    <w:p w14:paraId="5365E792">
      <w:pPr>
        <w:spacing w:line="360" w:lineRule="auto"/>
        <w:jc w:val="center"/>
        <w:rPr>
          <w:rFonts w:hint="eastAsia" w:ascii="宋体" w:hAnsi="宋体" w:eastAsia="宋体" w:cs="宋体"/>
          <w:b/>
          <w:bCs/>
          <w:sz w:val="24"/>
          <w:szCs w:val="24"/>
        </w:rPr>
      </w:pPr>
    </w:p>
    <w:p w14:paraId="5437212D">
      <w:pPr>
        <w:spacing w:line="360" w:lineRule="auto"/>
        <w:jc w:val="center"/>
        <w:rPr>
          <w:rFonts w:hint="eastAsia" w:ascii="宋体" w:hAnsi="宋体" w:eastAsia="宋体" w:cs="宋体"/>
          <w:b/>
          <w:bCs/>
          <w:sz w:val="24"/>
          <w:szCs w:val="24"/>
        </w:rPr>
      </w:pPr>
    </w:p>
    <w:p w14:paraId="6A956051">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rPr>
      </w:pPr>
      <w:r>
        <w:rPr>
          <w:rFonts w:hint="eastAsia" w:ascii="宋体" w:hAnsi="宋体" w:eastAsia="宋体" w:cs="宋体"/>
          <w:b/>
          <w:sz w:val="24"/>
          <w:szCs w:val="32"/>
        </w:rPr>
        <w:t>附件</w:t>
      </w:r>
      <w:r>
        <w:rPr>
          <w:rFonts w:hint="eastAsia" w:ascii="宋体" w:hAnsi="宋体" w:eastAsia="宋体" w:cs="宋体"/>
          <w:b/>
          <w:sz w:val="24"/>
          <w:szCs w:val="32"/>
          <w:lang w:val="en-US" w:eastAsia="zh-CN"/>
        </w:rPr>
        <w:t>三</w:t>
      </w:r>
      <w:r>
        <w:rPr>
          <w:rFonts w:hint="eastAsia" w:ascii="宋体" w:hAnsi="宋体" w:eastAsia="宋体" w:cs="宋体"/>
          <w:b/>
          <w:sz w:val="24"/>
          <w:szCs w:val="32"/>
        </w:rPr>
        <w:t>：</w:t>
      </w:r>
      <w:r>
        <w:rPr>
          <w:rFonts w:hint="eastAsia" w:ascii="宋体" w:hAnsi="宋体" w:eastAsia="宋体" w:cs="宋体"/>
          <w:b/>
          <w:sz w:val="32"/>
          <w:szCs w:val="32"/>
        </w:rPr>
        <w:t xml:space="preserve"> </w:t>
      </w:r>
    </w:p>
    <w:p w14:paraId="3236459B">
      <w:pPr>
        <w:spacing w:line="360" w:lineRule="auto"/>
        <w:jc w:val="center"/>
        <w:rPr>
          <w:rFonts w:hint="eastAsia" w:ascii="宋体" w:hAnsi="宋体" w:eastAsia="宋体" w:cs="宋体"/>
          <w:b/>
          <w:bCs/>
          <w:sz w:val="24"/>
          <w:szCs w:val="24"/>
        </w:rPr>
      </w:pPr>
    </w:p>
    <w:p w14:paraId="245D8D60">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26CBAD20">
      <w:pPr>
        <w:spacing w:line="360" w:lineRule="auto"/>
        <w:ind w:firstLine="600" w:firstLineChars="250"/>
        <w:rPr>
          <w:rFonts w:hint="eastAsia" w:ascii="宋体" w:hAnsi="宋体" w:eastAsia="宋体" w:cs="宋体"/>
          <w:sz w:val="24"/>
        </w:rPr>
      </w:pPr>
    </w:p>
    <w:p w14:paraId="757599DC">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35F328AF">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1E9DFB47">
      <w:pPr>
        <w:spacing w:line="360" w:lineRule="auto"/>
        <w:rPr>
          <w:rFonts w:hint="eastAsia" w:ascii="宋体" w:hAnsi="宋体" w:eastAsia="宋体" w:cs="宋体"/>
          <w:sz w:val="24"/>
          <w:szCs w:val="24"/>
        </w:rPr>
      </w:pPr>
    </w:p>
    <w:p w14:paraId="0593906F">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7F3ED9EF">
      <w:pPr>
        <w:pStyle w:val="11"/>
        <w:wordWrap w:val="0"/>
        <w:spacing w:line="360" w:lineRule="auto"/>
        <w:ind w:firstLine="360"/>
        <w:rPr>
          <w:rFonts w:hint="eastAsia" w:ascii="宋体" w:hAnsi="宋体" w:eastAsia="宋体" w:cs="宋体"/>
          <w:sz w:val="24"/>
          <w:szCs w:val="24"/>
        </w:rPr>
      </w:pPr>
    </w:p>
    <w:p w14:paraId="31545CFF">
      <w:pPr>
        <w:spacing w:line="360" w:lineRule="auto"/>
        <w:ind w:firstLine="3570"/>
        <w:rPr>
          <w:rFonts w:hint="eastAsia" w:ascii="宋体" w:hAnsi="宋体" w:eastAsia="宋体" w:cs="宋体"/>
          <w:sz w:val="24"/>
          <w:szCs w:val="24"/>
        </w:rPr>
      </w:pPr>
    </w:p>
    <w:p w14:paraId="13774D5A">
      <w:pPr>
        <w:spacing w:line="360" w:lineRule="auto"/>
        <w:ind w:firstLine="3570"/>
        <w:rPr>
          <w:rFonts w:hint="eastAsia" w:ascii="宋体" w:hAnsi="宋体" w:eastAsia="宋体" w:cs="宋体"/>
          <w:sz w:val="24"/>
          <w:szCs w:val="24"/>
        </w:rPr>
      </w:pPr>
    </w:p>
    <w:p w14:paraId="61A25ED5">
      <w:pPr>
        <w:spacing w:line="360" w:lineRule="auto"/>
        <w:ind w:firstLine="3570"/>
        <w:rPr>
          <w:rFonts w:hint="eastAsia" w:ascii="宋体" w:hAnsi="宋体" w:eastAsia="宋体" w:cs="宋体"/>
          <w:sz w:val="24"/>
          <w:szCs w:val="24"/>
        </w:rPr>
      </w:pPr>
    </w:p>
    <w:p w14:paraId="47B56647">
      <w:pPr>
        <w:spacing w:line="360" w:lineRule="auto"/>
        <w:ind w:firstLine="3570"/>
        <w:rPr>
          <w:rFonts w:hint="eastAsia" w:ascii="宋体" w:hAnsi="宋体" w:eastAsia="宋体" w:cs="宋体"/>
          <w:sz w:val="24"/>
          <w:szCs w:val="24"/>
        </w:rPr>
      </w:pPr>
    </w:p>
    <w:p w14:paraId="7EC81700">
      <w:pPr>
        <w:spacing w:line="360" w:lineRule="auto"/>
        <w:ind w:firstLine="3570"/>
        <w:rPr>
          <w:rFonts w:hint="eastAsia" w:ascii="宋体" w:hAnsi="宋体" w:eastAsia="宋体" w:cs="宋体"/>
          <w:sz w:val="24"/>
          <w:szCs w:val="24"/>
        </w:rPr>
      </w:pPr>
    </w:p>
    <w:p w14:paraId="1CD3F7FC">
      <w:pPr>
        <w:spacing w:line="360" w:lineRule="auto"/>
        <w:ind w:firstLine="3570"/>
        <w:jc w:val="left"/>
        <w:rPr>
          <w:rFonts w:hint="eastAsia" w:ascii="宋体" w:hAnsi="宋体" w:eastAsia="宋体" w:cs="宋体"/>
          <w:sz w:val="24"/>
          <w:szCs w:val="24"/>
        </w:rPr>
      </w:pPr>
    </w:p>
    <w:p w14:paraId="61FF14F0">
      <w:pPr>
        <w:spacing w:line="360" w:lineRule="auto"/>
        <w:jc w:val="left"/>
        <w:rPr>
          <w:rFonts w:hint="eastAsia" w:ascii="宋体" w:hAnsi="宋体" w:eastAsia="宋体" w:cs="宋体"/>
          <w:sz w:val="24"/>
          <w:szCs w:val="24"/>
        </w:rPr>
      </w:pPr>
      <w:r>
        <w:rPr>
          <w:rFonts w:hint="eastAsia" w:ascii="宋体" w:hAnsi="宋体" w:eastAsia="宋体" w:cs="宋体"/>
          <w:sz w:val="24"/>
          <w:szCs w:val="24"/>
        </w:rPr>
        <w:t>供应商：（盖章）</w:t>
      </w:r>
    </w:p>
    <w:p w14:paraId="1CD68AD7">
      <w:pPr>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法定代表人：（签字或签章）</w:t>
      </w:r>
    </w:p>
    <w:p w14:paraId="4F21F8B9">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身份证号码：</w:t>
      </w:r>
    </w:p>
    <w:p w14:paraId="507062A7">
      <w:pPr>
        <w:spacing w:line="360" w:lineRule="auto"/>
        <w:jc w:val="left"/>
        <w:rPr>
          <w:rFonts w:hint="eastAsia" w:ascii="宋体" w:hAnsi="宋体" w:eastAsia="宋体" w:cs="宋体"/>
          <w:sz w:val="24"/>
          <w:szCs w:val="24"/>
        </w:rPr>
      </w:pPr>
      <w:r>
        <w:rPr>
          <w:rFonts w:hint="eastAsia" w:ascii="宋体" w:hAnsi="宋体" w:eastAsia="宋体" w:cs="宋体"/>
          <w:sz w:val="24"/>
          <w:szCs w:val="24"/>
        </w:rPr>
        <w:t>委托代理人：（签字）</w:t>
      </w:r>
    </w:p>
    <w:p w14:paraId="1750D510">
      <w:pPr>
        <w:spacing w:line="360" w:lineRule="auto"/>
        <w:jc w:val="left"/>
        <w:rPr>
          <w:rFonts w:hint="eastAsia" w:ascii="宋体" w:hAnsi="宋体" w:eastAsia="宋体" w:cs="宋体"/>
          <w:sz w:val="24"/>
          <w:szCs w:val="24"/>
        </w:rPr>
      </w:pPr>
      <w:r>
        <w:rPr>
          <w:rFonts w:hint="eastAsia" w:ascii="宋体" w:hAnsi="宋体" w:eastAsia="宋体" w:cs="宋体"/>
          <w:sz w:val="24"/>
          <w:szCs w:val="24"/>
        </w:rPr>
        <w:t>身份证号码：</w:t>
      </w:r>
    </w:p>
    <w:p w14:paraId="2030B7C4">
      <w:pPr>
        <w:spacing w:line="360" w:lineRule="auto"/>
        <w:jc w:val="left"/>
        <w:rPr>
          <w:rFonts w:hint="eastAsia" w:ascii="宋体" w:hAnsi="宋体" w:eastAsia="宋体" w:cs="宋体"/>
          <w:sz w:val="24"/>
          <w:szCs w:val="24"/>
        </w:rPr>
      </w:pPr>
      <w:r>
        <w:rPr>
          <w:rFonts w:hint="eastAsia" w:ascii="宋体" w:hAnsi="宋体" w:eastAsia="宋体" w:cs="宋体"/>
          <w:sz w:val="24"/>
          <w:szCs w:val="24"/>
        </w:rPr>
        <w:t>联系电话：</w:t>
      </w:r>
    </w:p>
    <w:p w14:paraId="25B2B6C4">
      <w:pPr>
        <w:spacing w:line="360" w:lineRule="auto"/>
        <w:rPr>
          <w:rFonts w:hint="eastAsia" w:ascii="宋体" w:hAnsi="宋体" w:eastAsia="宋体" w:cs="宋体"/>
          <w:sz w:val="24"/>
          <w:szCs w:val="24"/>
        </w:rPr>
      </w:pPr>
      <w:r>
        <w:rPr>
          <w:rFonts w:hint="eastAsia" w:ascii="宋体" w:hAnsi="宋体" w:eastAsia="宋体" w:cs="宋体"/>
          <w:sz w:val="24"/>
          <w:szCs w:val="24"/>
        </w:rPr>
        <w:t>年月</w:t>
      </w:r>
    </w:p>
    <w:p w14:paraId="27C682E7">
      <w:pPr>
        <w:pStyle w:val="8"/>
        <w:rPr>
          <w:rFonts w:hint="eastAsia"/>
        </w:rPr>
      </w:pPr>
    </w:p>
    <w:p w14:paraId="278F87D7">
      <w:pPr>
        <w:spacing w:line="360" w:lineRule="auto"/>
        <w:rPr>
          <w:rFonts w:hint="eastAsia" w:ascii="宋体" w:hAnsi="宋体" w:eastAsia="宋体" w:cs="宋体"/>
          <w:szCs w:val="21"/>
        </w:rPr>
      </w:pPr>
    </w:p>
    <w:p w14:paraId="52175587">
      <w:pPr>
        <w:spacing w:line="360" w:lineRule="auto"/>
        <w:outlineLvl w:val="1"/>
        <w:rPr>
          <w:rFonts w:hint="eastAsia" w:ascii="宋体" w:hAnsi="宋体" w:eastAsia="宋体" w:cs="宋体"/>
          <w:b/>
          <w:sz w:val="24"/>
          <w:szCs w:val="28"/>
        </w:rPr>
      </w:pPr>
      <w:r>
        <w:rPr>
          <w:rFonts w:hint="eastAsia" w:ascii="宋体" w:hAnsi="宋体" w:eastAsia="宋体" w:cs="宋体"/>
          <w:b/>
          <w:sz w:val="24"/>
          <w:szCs w:val="28"/>
        </w:rPr>
        <w:t>附件</w:t>
      </w:r>
      <w:r>
        <w:rPr>
          <w:rFonts w:hint="eastAsia" w:ascii="宋体" w:hAnsi="宋体" w:eastAsia="宋体" w:cs="宋体"/>
          <w:b/>
          <w:sz w:val="24"/>
          <w:szCs w:val="28"/>
          <w:lang w:val="en-US" w:eastAsia="zh-CN"/>
        </w:rPr>
        <w:t>四</w:t>
      </w:r>
      <w:r>
        <w:rPr>
          <w:rFonts w:hint="eastAsia" w:ascii="宋体" w:hAnsi="宋体" w:eastAsia="宋体" w:cs="宋体"/>
          <w:b/>
          <w:sz w:val="24"/>
          <w:szCs w:val="28"/>
        </w:rPr>
        <w:t>：</w:t>
      </w:r>
    </w:p>
    <w:p w14:paraId="17324044">
      <w:pPr>
        <w:rPr>
          <w:rFonts w:hint="eastAsia" w:ascii="宋体" w:hAnsi="宋体" w:eastAsia="宋体" w:cs="宋体"/>
        </w:rPr>
      </w:pPr>
    </w:p>
    <w:p w14:paraId="4A0EDEF4">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2C3DE6EA">
      <w:pPr>
        <w:spacing w:line="360" w:lineRule="auto"/>
        <w:jc w:val="center"/>
        <w:rPr>
          <w:rFonts w:hint="eastAsia" w:ascii="宋体" w:hAnsi="宋体" w:eastAsia="宋体" w:cs="宋体"/>
          <w:b/>
          <w:bCs/>
          <w:sz w:val="28"/>
          <w:szCs w:val="28"/>
        </w:rPr>
      </w:pPr>
    </w:p>
    <w:p w14:paraId="0C08A4DD">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5D0C8515">
      <w:pPr>
        <w:spacing w:line="360" w:lineRule="auto"/>
        <w:rPr>
          <w:rFonts w:hint="eastAsia" w:ascii="宋体" w:hAnsi="宋体" w:eastAsia="宋体" w:cs="宋体"/>
          <w:sz w:val="24"/>
        </w:rPr>
      </w:pPr>
    </w:p>
    <w:p w14:paraId="50E44414">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8AAF6C9">
      <w:pPr>
        <w:pStyle w:val="11"/>
        <w:wordWrap w:val="0"/>
        <w:spacing w:line="360" w:lineRule="auto"/>
        <w:ind w:firstLine="360"/>
        <w:jc w:val="right"/>
        <w:rPr>
          <w:rFonts w:hint="eastAsia" w:ascii="宋体" w:hAnsi="宋体" w:eastAsia="宋体" w:cs="宋体"/>
          <w:sz w:val="24"/>
          <w:szCs w:val="24"/>
        </w:rPr>
      </w:pPr>
    </w:p>
    <w:p w14:paraId="68347B86">
      <w:pPr>
        <w:pStyle w:val="11"/>
        <w:spacing w:line="360" w:lineRule="auto"/>
        <w:ind w:firstLine="360"/>
        <w:jc w:val="right"/>
        <w:rPr>
          <w:rFonts w:hint="eastAsia" w:ascii="宋体" w:hAnsi="宋体" w:eastAsia="宋体" w:cs="宋体"/>
          <w:sz w:val="24"/>
          <w:szCs w:val="24"/>
        </w:rPr>
      </w:pPr>
    </w:p>
    <w:p w14:paraId="4B2E49AC">
      <w:pPr>
        <w:pStyle w:val="11"/>
        <w:spacing w:line="360" w:lineRule="auto"/>
        <w:ind w:firstLine="360"/>
        <w:jc w:val="right"/>
        <w:rPr>
          <w:rFonts w:hint="eastAsia" w:ascii="宋体" w:hAnsi="宋体" w:eastAsia="宋体" w:cs="宋体"/>
          <w:sz w:val="24"/>
          <w:szCs w:val="24"/>
        </w:rPr>
      </w:pPr>
    </w:p>
    <w:p w14:paraId="4C962360">
      <w:pPr>
        <w:pStyle w:val="11"/>
        <w:spacing w:line="360" w:lineRule="auto"/>
        <w:ind w:firstLine="360"/>
        <w:jc w:val="right"/>
        <w:rPr>
          <w:rFonts w:hint="eastAsia" w:ascii="宋体" w:hAnsi="宋体" w:eastAsia="宋体" w:cs="宋体"/>
          <w:sz w:val="24"/>
          <w:szCs w:val="24"/>
        </w:rPr>
      </w:pPr>
    </w:p>
    <w:p w14:paraId="4B8589D1">
      <w:pPr>
        <w:pStyle w:val="11"/>
        <w:spacing w:line="360" w:lineRule="auto"/>
        <w:ind w:firstLine="360"/>
        <w:jc w:val="right"/>
        <w:rPr>
          <w:rFonts w:hint="eastAsia" w:ascii="宋体" w:hAnsi="宋体" w:eastAsia="宋体" w:cs="宋体"/>
          <w:sz w:val="24"/>
          <w:szCs w:val="24"/>
        </w:rPr>
      </w:pPr>
    </w:p>
    <w:p w14:paraId="349D8754">
      <w:pPr>
        <w:pStyle w:val="11"/>
        <w:spacing w:line="360" w:lineRule="auto"/>
        <w:ind w:firstLine="360"/>
        <w:jc w:val="right"/>
        <w:rPr>
          <w:rFonts w:hint="eastAsia" w:ascii="宋体" w:hAnsi="宋体" w:eastAsia="宋体" w:cs="宋体"/>
          <w:sz w:val="24"/>
          <w:szCs w:val="24"/>
        </w:rPr>
      </w:pPr>
    </w:p>
    <w:p w14:paraId="7C0B54DF">
      <w:pPr>
        <w:pStyle w:val="11"/>
        <w:spacing w:line="360" w:lineRule="auto"/>
        <w:ind w:firstLine="360"/>
        <w:jc w:val="right"/>
        <w:rPr>
          <w:rFonts w:hint="eastAsia" w:ascii="宋体" w:hAnsi="宋体" w:eastAsia="宋体" w:cs="宋体"/>
          <w:sz w:val="24"/>
          <w:szCs w:val="24"/>
        </w:rPr>
      </w:pPr>
    </w:p>
    <w:p w14:paraId="1775A6BC">
      <w:pPr>
        <w:pStyle w:val="11"/>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20294B51">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48FE22A1">
      <w:pPr>
        <w:pStyle w:val="11"/>
        <w:spacing w:line="360" w:lineRule="auto"/>
        <w:ind w:firstLine="3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p>
    <w:p w14:paraId="0683EF00">
      <w:pPr>
        <w:spacing w:line="220" w:lineRule="atLeast"/>
        <w:outlineLvl w:val="1"/>
        <w:rPr>
          <w:rFonts w:hint="eastAsia" w:ascii="宋体" w:hAnsi="宋体" w:eastAsia="宋体" w:cs="宋体"/>
          <w:b/>
          <w:sz w:val="24"/>
          <w:szCs w:val="24"/>
          <w:highlight w:val="red"/>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：异议函</w:t>
      </w:r>
    </w:p>
    <w:p w14:paraId="62D4D6BA">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24E5432B">
      <w:pPr>
        <w:tabs>
          <w:tab w:val="center" w:pos="4201"/>
          <w:tab w:val="right" w:leader="dot" w:pos="9298"/>
        </w:tabs>
        <w:autoSpaceDE w:val="0"/>
        <w:autoSpaceDN w:val="0"/>
        <w:spacing w:line="276" w:lineRule="auto"/>
        <w:rPr>
          <w:rFonts w:hint="eastAsia" w:ascii="宋体" w:hAnsi="宋体" w:eastAsia="宋体" w:cs="宋体"/>
          <w:sz w:val="21"/>
          <w:szCs w:val="21"/>
        </w:rPr>
      </w:pPr>
    </w:p>
    <w:p w14:paraId="52E84550">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7B9190B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773C2DE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名称</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5089698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49A57C5B">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7AD7B8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6BE41F93">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E1684C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005FB391">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452841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2A3F0FD1">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92E1A4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2DB881DD">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46D0D6C3">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2A3FF68C">
      <w:pPr>
        <w:spacing w:after="240" w:afterLines="100" w:line="360" w:lineRule="auto"/>
        <w:ind w:firstLine="1920" w:firstLineChars="800"/>
        <w:jc w:val="left"/>
        <w:rPr>
          <w:rFonts w:hint="eastAsia" w:ascii="宋体" w:hAnsi="宋体" w:eastAsia="宋体" w:cs="宋体"/>
          <w:kern w:val="0"/>
          <w:sz w:val="24"/>
          <w:szCs w:val="24"/>
        </w:rPr>
      </w:pPr>
    </w:p>
    <w:p w14:paraId="794A205F">
      <w:pPr>
        <w:spacing w:after="240" w:afterLines="100" w:line="360" w:lineRule="auto"/>
        <w:ind w:firstLine="1920" w:firstLineChars="800"/>
        <w:jc w:val="left"/>
        <w:rPr>
          <w:rFonts w:hint="eastAsia" w:ascii="宋体" w:hAnsi="宋体" w:eastAsia="宋体" w:cs="宋体"/>
          <w:kern w:val="0"/>
          <w:sz w:val="24"/>
          <w:szCs w:val="24"/>
        </w:rPr>
      </w:pPr>
    </w:p>
    <w:p w14:paraId="475A8ED0">
      <w:pPr>
        <w:spacing w:after="240" w:afterLines="100" w:line="360" w:lineRule="auto"/>
        <w:ind w:firstLine="1920" w:firstLineChars="800"/>
        <w:jc w:val="left"/>
        <w:rPr>
          <w:rFonts w:hint="eastAsia" w:ascii="宋体" w:hAnsi="宋体" w:eastAsia="宋体" w:cs="宋体"/>
          <w:kern w:val="0"/>
          <w:sz w:val="24"/>
          <w:szCs w:val="24"/>
        </w:rPr>
      </w:pPr>
    </w:p>
    <w:p w14:paraId="091BEC6A">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560D79B2">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3EBE1DDB">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3F6B7006">
      <w:pPr>
        <w:spacing w:line="360" w:lineRule="auto"/>
        <w:ind w:firstLine="420" w:firstLineChars="200"/>
        <w:rPr>
          <w:rFonts w:hint="eastAsia" w:ascii="宋体" w:hAnsi="宋体" w:eastAsia="宋体" w:cs="宋体"/>
          <w:color w:val="FF0000"/>
          <w:kern w:val="0"/>
          <w:sz w:val="21"/>
          <w:szCs w:val="21"/>
        </w:rPr>
      </w:pPr>
    </w:p>
    <w:p w14:paraId="2B392BC2">
      <w:pPr>
        <w:spacing w:line="276" w:lineRule="auto"/>
        <w:ind w:firstLine="420" w:firstLineChars="200"/>
        <w:rPr>
          <w:rFonts w:hint="eastAsia" w:ascii="宋体" w:hAnsi="宋体" w:eastAsia="宋体" w:cs="宋体"/>
          <w:color w:val="FF0000"/>
          <w:kern w:val="0"/>
          <w:sz w:val="21"/>
          <w:szCs w:val="21"/>
        </w:rPr>
      </w:pPr>
    </w:p>
    <w:p w14:paraId="0E78180A">
      <w:pPr>
        <w:spacing w:line="220" w:lineRule="atLeast"/>
        <w:rPr>
          <w:rFonts w:hint="eastAsia" w:ascii="宋体" w:hAnsi="宋体" w:eastAsia="宋体" w:cs="宋体"/>
          <w:b/>
          <w:sz w:val="24"/>
          <w:szCs w:val="24"/>
        </w:rPr>
      </w:pPr>
    </w:p>
    <w:p w14:paraId="09C7B32F">
      <w:pPr>
        <w:spacing w:line="220" w:lineRule="atLeast"/>
        <w:rPr>
          <w:rFonts w:hint="eastAsia" w:ascii="宋体" w:hAnsi="宋体" w:eastAsia="宋体" w:cs="宋体"/>
          <w:b/>
          <w:sz w:val="24"/>
          <w:szCs w:val="24"/>
        </w:rPr>
      </w:pPr>
    </w:p>
    <w:p w14:paraId="5217AFBB">
      <w:pPr>
        <w:spacing w:line="220" w:lineRule="atLeast"/>
        <w:rPr>
          <w:rFonts w:hint="eastAsia" w:ascii="宋体" w:hAnsi="宋体" w:eastAsia="宋体" w:cs="宋体"/>
          <w:b/>
          <w:sz w:val="24"/>
          <w:szCs w:val="24"/>
        </w:rPr>
      </w:pPr>
    </w:p>
    <w:p w14:paraId="04BCD5D2">
      <w:pPr>
        <w:spacing w:line="220" w:lineRule="atLeast"/>
        <w:rPr>
          <w:rFonts w:hint="eastAsia" w:ascii="宋体" w:hAnsi="宋体" w:eastAsia="宋体" w:cs="宋体"/>
          <w:b/>
          <w:sz w:val="24"/>
          <w:szCs w:val="24"/>
        </w:rPr>
      </w:pPr>
    </w:p>
    <w:p w14:paraId="06D75EC1">
      <w:pPr>
        <w:spacing w:line="220" w:lineRule="atLeast"/>
        <w:outlineLvl w:val="1"/>
        <w:rPr>
          <w:rFonts w:hint="eastAsia" w:ascii="宋体" w:hAnsi="宋体" w:eastAsia="宋体" w:cs="宋体"/>
          <w:b/>
          <w:sz w:val="24"/>
          <w:szCs w:val="24"/>
        </w:rPr>
      </w:pPr>
      <w:bookmarkStart w:id="0" w:name="_Toc27208"/>
      <w:bookmarkStart w:id="1" w:name="_Toc31336"/>
      <w:bookmarkStart w:id="2" w:name="_Toc25728"/>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：异议授权函</w:t>
      </w:r>
      <w:bookmarkEnd w:id="0"/>
      <w:bookmarkEnd w:id="1"/>
      <w:bookmarkEnd w:id="2"/>
    </w:p>
    <w:p w14:paraId="37DE8730">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683E7E0A">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3F51ABF1">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260399DE">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447AFAC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359E5AB">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7ACA836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5378B23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789F1A00">
      <w:pPr>
        <w:adjustRightInd w:val="0"/>
        <w:snapToGrid w:val="0"/>
        <w:spacing w:line="360" w:lineRule="auto"/>
        <w:ind w:firstLine="480" w:firstLineChars="200"/>
        <w:rPr>
          <w:rFonts w:hint="eastAsia" w:ascii="宋体" w:hAnsi="宋体" w:eastAsia="宋体" w:cs="宋体"/>
          <w:sz w:val="24"/>
          <w:szCs w:val="24"/>
        </w:rPr>
      </w:pPr>
    </w:p>
    <w:p w14:paraId="209FC55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4681AB06">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258FDDA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6F88B60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5CBDDD0C">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0FB9AF13">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562FAC5">
                            <w:pPr>
                              <w:ind w:firstLine="420"/>
                              <w:jc w:val="center"/>
                              <w:rPr>
                                <w:rFonts w:ascii="Times New Roman"/>
                                <w:sz w:val="21"/>
                              </w:rPr>
                            </w:pPr>
                          </w:p>
                          <w:p w14:paraId="103F05FB">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v:textbox>
                  <w:txbxContent>
                    <w:p w14:paraId="0562FAC5">
                      <w:pPr>
                        <w:ind w:firstLine="420"/>
                        <w:jc w:val="center"/>
                        <w:rPr>
                          <w:rFonts w:ascii="Times New Roman"/>
                          <w:sz w:val="21"/>
                        </w:rPr>
                      </w:pPr>
                    </w:p>
                    <w:p w14:paraId="103F05FB">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BCD8C3F">
                            <w:pPr>
                              <w:ind w:firstLine="420"/>
                              <w:jc w:val="center"/>
                              <w:rPr>
                                <w:rFonts w:ascii="Times New Roman"/>
                                <w:sz w:val="21"/>
                              </w:rPr>
                            </w:pPr>
                          </w:p>
                          <w:p w14:paraId="1694CBE1">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v:textbox>
                  <w:txbxContent>
                    <w:p w14:paraId="5BCD8C3F">
                      <w:pPr>
                        <w:ind w:firstLine="420"/>
                        <w:jc w:val="center"/>
                        <w:rPr>
                          <w:rFonts w:ascii="Times New Roman"/>
                          <w:sz w:val="21"/>
                        </w:rPr>
                      </w:pPr>
                    </w:p>
                    <w:p w14:paraId="1694CBE1">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1CE70B40">
      <w:pPr>
        <w:spacing w:line="360" w:lineRule="auto"/>
        <w:ind w:firstLine="420" w:firstLineChars="200"/>
        <w:rPr>
          <w:rFonts w:hint="eastAsia" w:ascii="宋体" w:hAnsi="宋体" w:eastAsia="宋体" w:cs="宋体"/>
          <w:sz w:val="21"/>
          <w:szCs w:val="21"/>
        </w:rPr>
      </w:pPr>
    </w:p>
    <w:p w14:paraId="2B7FFA47">
      <w:pPr>
        <w:spacing w:line="360" w:lineRule="auto"/>
        <w:ind w:firstLine="420" w:firstLineChars="200"/>
        <w:rPr>
          <w:rFonts w:hint="eastAsia" w:ascii="宋体" w:hAnsi="宋体" w:eastAsia="宋体" w:cs="宋体"/>
          <w:sz w:val="21"/>
          <w:szCs w:val="21"/>
        </w:rPr>
      </w:pPr>
    </w:p>
    <w:p w14:paraId="1BE926F9">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3637E1A9">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v:textbox>
                  <w:txbxContent>
                    <w:p w14:paraId="3637E1A9">
                      <w:pPr>
                        <w:rPr>
                          <w:rFonts w:ascii="Times New Roman"/>
                          <w:sz w:val="21"/>
                        </w:rPr>
                      </w:pPr>
                    </w:p>
                  </w:txbxContent>
                </v:textbox>
              </v:shape>
            </w:pict>
          </mc:Fallback>
        </mc:AlternateContent>
      </w:r>
    </w:p>
    <w:p w14:paraId="67F92276">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61CD12F">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v:textbox>
                  <w:txbxContent>
                    <w:p w14:paraId="261CD12F">
                      <w:pPr>
                        <w:rPr>
                          <w:rFonts w:ascii="Times New Roman"/>
                          <w:sz w:val="21"/>
                        </w:rPr>
                      </w:pPr>
                      <w:r>
                        <w:rPr>
                          <w:rFonts w:hint="eastAsia" w:ascii="Times New Roman"/>
                          <w:sz w:val="21"/>
                          <w:highlight w:val="white"/>
                        </w:rPr>
                        <w:t>加盖单位公章</w:t>
                      </w:r>
                    </w:p>
                  </w:txbxContent>
                </v:textbox>
              </v:shape>
            </w:pict>
          </mc:Fallback>
        </mc:AlternateContent>
      </w:r>
    </w:p>
    <w:p w14:paraId="7377BEA4">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4F7478">
                            <w:pPr>
                              <w:ind w:firstLine="420"/>
                              <w:jc w:val="center"/>
                              <w:rPr>
                                <w:rFonts w:ascii="Times New Roman"/>
                                <w:sz w:val="21"/>
                              </w:rPr>
                            </w:pPr>
                          </w:p>
                          <w:p w14:paraId="225FDBC8">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v:textbox>
                  <w:txbxContent>
                    <w:p w14:paraId="334F7478">
                      <w:pPr>
                        <w:ind w:firstLine="420"/>
                        <w:jc w:val="center"/>
                        <w:rPr>
                          <w:rFonts w:ascii="Times New Roman"/>
                          <w:sz w:val="21"/>
                        </w:rPr>
                      </w:pPr>
                    </w:p>
                    <w:p w14:paraId="225FDBC8">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2CA1298">
                            <w:pPr>
                              <w:ind w:firstLine="420"/>
                              <w:jc w:val="center"/>
                              <w:rPr>
                                <w:rFonts w:ascii="Times New Roman"/>
                                <w:sz w:val="21"/>
                              </w:rPr>
                            </w:pPr>
                          </w:p>
                          <w:p w14:paraId="09ED4378">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v:textbox>
                  <w:txbxContent>
                    <w:p w14:paraId="72CA1298">
                      <w:pPr>
                        <w:ind w:firstLine="420"/>
                        <w:jc w:val="center"/>
                        <w:rPr>
                          <w:rFonts w:ascii="Times New Roman"/>
                          <w:sz w:val="21"/>
                        </w:rPr>
                      </w:pPr>
                    </w:p>
                    <w:p w14:paraId="09ED4378">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3C3B1596">
      <w:pPr>
        <w:spacing w:line="360" w:lineRule="auto"/>
        <w:ind w:firstLine="420" w:firstLineChars="200"/>
        <w:rPr>
          <w:rFonts w:hint="eastAsia" w:ascii="宋体" w:hAnsi="宋体" w:eastAsia="宋体" w:cs="宋体"/>
          <w:sz w:val="21"/>
          <w:szCs w:val="21"/>
        </w:rPr>
      </w:pPr>
    </w:p>
    <w:p w14:paraId="2A968ACB">
      <w:pPr>
        <w:spacing w:line="220" w:lineRule="atLeast"/>
        <w:rPr>
          <w:rFonts w:hint="eastAsia" w:ascii="宋体" w:hAnsi="宋体" w:eastAsia="宋体" w:cs="宋体"/>
          <w:b/>
          <w:sz w:val="24"/>
          <w:szCs w:val="24"/>
        </w:rPr>
      </w:pPr>
    </w:p>
    <w:p w14:paraId="74A2A856">
      <w:pPr>
        <w:spacing w:line="220" w:lineRule="atLeast"/>
        <w:rPr>
          <w:rFonts w:hint="eastAsia" w:ascii="宋体" w:hAnsi="宋体" w:eastAsia="宋体" w:cs="宋体"/>
          <w:b/>
          <w:sz w:val="24"/>
          <w:szCs w:val="24"/>
        </w:rPr>
      </w:pPr>
    </w:p>
    <w:p w14:paraId="5CFBDAF8">
      <w:pPr>
        <w:spacing w:line="220" w:lineRule="atLeast"/>
        <w:rPr>
          <w:rFonts w:hint="eastAsia" w:ascii="宋体" w:hAnsi="宋体" w:eastAsia="宋体" w:cs="宋体"/>
          <w:b/>
          <w:sz w:val="24"/>
          <w:szCs w:val="24"/>
        </w:rPr>
      </w:pPr>
    </w:p>
    <w:p w14:paraId="547AC9F5">
      <w:pPr>
        <w:spacing w:line="220" w:lineRule="atLeast"/>
        <w:rPr>
          <w:rFonts w:hint="eastAsia" w:ascii="宋体" w:hAnsi="宋体" w:eastAsia="宋体" w:cs="宋体"/>
          <w:b/>
          <w:sz w:val="24"/>
          <w:szCs w:val="24"/>
        </w:rPr>
      </w:pPr>
    </w:p>
    <w:p w14:paraId="2E394138">
      <w:pPr>
        <w:spacing w:line="220" w:lineRule="atLeast"/>
        <w:rPr>
          <w:rFonts w:hint="eastAsia" w:ascii="宋体" w:hAnsi="宋体" w:eastAsia="宋体" w:cs="宋体"/>
          <w:b/>
          <w:sz w:val="24"/>
          <w:szCs w:val="24"/>
        </w:rPr>
      </w:pPr>
    </w:p>
    <w:p w14:paraId="6729E88A">
      <w:pPr>
        <w:spacing w:line="220" w:lineRule="atLeast"/>
        <w:rPr>
          <w:rFonts w:hint="eastAsia" w:ascii="宋体" w:hAnsi="宋体" w:eastAsia="宋体" w:cs="宋体"/>
          <w:b/>
          <w:sz w:val="24"/>
          <w:szCs w:val="24"/>
        </w:rPr>
      </w:pPr>
    </w:p>
    <w:p w14:paraId="4A356BE6">
      <w:pPr>
        <w:spacing w:line="220" w:lineRule="atLeast"/>
        <w:rPr>
          <w:rFonts w:hint="eastAsia" w:ascii="宋体" w:hAnsi="宋体" w:eastAsia="宋体" w:cs="宋体"/>
          <w:b/>
          <w:sz w:val="24"/>
          <w:szCs w:val="24"/>
        </w:rPr>
      </w:pPr>
    </w:p>
    <w:p w14:paraId="65504CDC">
      <w:pPr>
        <w:spacing w:line="220" w:lineRule="atLeast"/>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七</w:t>
      </w:r>
      <w:r>
        <w:rPr>
          <w:rFonts w:hint="eastAsia" w:ascii="宋体" w:hAnsi="宋体" w:eastAsia="宋体" w:cs="宋体"/>
          <w:b/>
          <w:sz w:val="24"/>
          <w:szCs w:val="24"/>
        </w:rPr>
        <w:t>：异议真实性承诺函</w:t>
      </w:r>
    </w:p>
    <w:p w14:paraId="1C045756">
      <w:pPr>
        <w:spacing w:line="220" w:lineRule="atLeast"/>
        <w:jc w:val="center"/>
        <w:rPr>
          <w:rFonts w:hint="eastAsia" w:ascii="宋体" w:hAnsi="宋体" w:eastAsia="宋体" w:cs="宋体"/>
          <w:b/>
          <w:sz w:val="32"/>
          <w:szCs w:val="24"/>
        </w:rPr>
      </w:pPr>
    </w:p>
    <w:p w14:paraId="4D8CC603">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722F828A">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21A94551">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788ADC2B">
      <w:pPr>
        <w:adjustRightInd w:val="0"/>
        <w:snapToGrid w:val="0"/>
        <w:spacing w:line="360" w:lineRule="auto"/>
        <w:ind w:firstLine="480" w:firstLineChars="200"/>
        <w:rPr>
          <w:rFonts w:hint="eastAsia" w:ascii="宋体" w:hAnsi="宋体" w:eastAsia="宋体" w:cs="宋体"/>
          <w:sz w:val="24"/>
          <w:szCs w:val="24"/>
        </w:rPr>
      </w:pPr>
    </w:p>
    <w:p w14:paraId="564EF98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及</w:t>
      </w:r>
      <w:r>
        <w:rPr>
          <w:rFonts w:hint="eastAsia" w:ascii="宋体" w:hAnsi="宋体" w:eastAsia="宋体" w:cs="宋体"/>
          <w:sz w:val="24"/>
          <w:szCs w:val="24"/>
          <w:lang w:eastAsia="zh-CN"/>
        </w:rPr>
        <w:t>标包</w:t>
      </w:r>
      <w:r>
        <w:rPr>
          <w:rFonts w:hint="eastAsia" w:ascii="宋体" w:hAnsi="宋体" w:eastAsia="宋体" w:cs="宋体"/>
          <w:sz w:val="24"/>
          <w:szCs w:val="24"/>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D92F4C5">
      <w:pPr>
        <w:adjustRightInd w:val="0"/>
        <w:snapToGrid w:val="0"/>
        <w:spacing w:line="360" w:lineRule="auto"/>
        <w:ind w:firstLine="720" w:firstLineChars="300"/>
        <w:rPr>
          <w:rFonts w:hint="eastAsia" w:ascii="宋体" w:hAnsi="宋体" w:eastAsia="宋体" w:cs="宋体"/>
          <w:sz w:val="24"/>
          <w:szCs w:val="24"/>
        </w:rPr>
      </w:pPr>
    </w:p>
    <w:p w14:paraId="2F642464">
      <w:pPr>
        <w:adjustRightInd w:val="0"/>
        <w:snapToGrid w:val="0"/>
        <w:spacing w:line="360" w:lineRule="auto"/>
        <w:ind w:firstLine="720" w:firstLineChars="300"/>
        <w:rPr>
          <w:rFonts w:hint="eastAsia" w:ascii="宋体" w:hAnsi="宋体" w:eastAsia="宋体" w:cs="宋体"/>
          <w:sz w:val="24"/>
          <w:szCs w:val="24"/>
        </w:rPr>
      </w:pPr>
    </w:p>
    <w:p w14:paraId="05FD282C">
      <w:pPr>
        <w:adjustRightInd w:val="0"/>
        <w:snapToGrid w:val="0"/>
        <w:spacing w:line="360" w:lineRule="auto"/>
        <w:ind w:firstLine="720" w:firstLineChars="300"/>
        <w:rPr>
          <w:rFonts w:hint="eastAsia" w:ascii="宋体" w:hAnsi="宋体" w:eastAsia="宋体" w:cs="宋体"/>
          <w:sz w:val="24"/>
          <w:szCs w:val="24"/>
        </w:rPr>
      </w:pPr>
    </w:p>
    <w:p w14:paraId="54B1A451">
      <w:pPr>
        <w:adjustRightInd w:val="0"/>
        <w:snapToGrid w:val="0"/>
        <w:spacing w:line="360" w:lineRule="auto"/>
        <w:ind w:firstLine="720" w:firstLineChars="300"/>
        <w:rPr>
          <w:rFonts w:hint="eastAsia" w:ascii="宋体" w:hAnsi="宋体" w:eastAsia="宋体" w:cs="宋体"/>
          <w:sz w:val="24"/>
          <w:szCs w:val="24"/>
        </w:rPr>
      </w:pPr>
    </w:p>
    <w:p w14:paraId="695F45A1">
      <w:pPr>
        <w:adjustRightInd w:val="0"/>
        <w:snapToGrid w:val="0"/>
        <w:spacing w:line="360" w:lineRule="auto"/>
        <w:ind w:firstLine="720" w:firstLineChars="300"/>
        <w:rPr>
          <w:rFonts w:hint="eastAsia" w:ascii="宋体" w:hAnsi="宋体" w:eastAsia="宋体" w:cs="宋体"/>
          <w:sz w:val="24"/>
          <w:szCs w:val="24"/>
        </w:rPr>
      </w:pPr>
    </w:p>
    <w:p w14:paraId="4E4F6D72">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29BA887A">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18D905E9">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649461B6">
      <w:pPr>
        <w:adjustRightInd w:val="0"/>
        <w:snapToGrid w:val="0"/>
        <w:spacing w:line="360" w:lineRule="auto"/>
        <w:ind w:firstLine="5280" w:firstLineChars="2200"/>
        <w:rPr>
          <w:rFonts w:hint="eastAsia" w:ascii="宋体" w:hAnsi="宋体" w:eastAsia="宋体" w:cs="宋体"/>
          <w:sz w:val="24"/>
          <w:szCs w:val="24"/>
        </w:rPr>
      </w:pPr>
    </w:p>
    <w:p w14:paraId="6B8E9AD6">
      <w:pPr>
        <w:widowControl/>
        <w:spacing w:line="360" w:lineRule="auto"/>
        <w:ind w:right="9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年      月      日</w:t>
      </w:r>
    </w:p>
    <w:p w14:paraId="00D7A91E">
      <w:pPr>
        <w:spacing w:line="360" w:lineRule="auto"/>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八</w:t>
      </w:r>
      <w:r>
        <w:rPr>
          <w:rFonts w:hint="eastAsia" w:ascii="宋体" w:hAnsi="宋体" w:eastAsia="宋体" w:cs="宋体"/>
          <w:b/>
          <w:sz w:val="24"/>
          <w:szCs w:val="24"/>
        </w:rPr>
        <w:t>：澄清函</w:t>
      </w:r>
    </w:p>
    <w:p w14:paraId="601B7289">
      <w:pPr>
        <w:spacing w:line="360" w:lineRule="auto"/>
        <w:ind w:firstLine="241" w:firstLineChars="100"/>
        <w:rPr>
          <w:rFonts w:hint="eastAsia" w:ascii="宋体" w:hAnsi="宋体" w:eastAsia="宋体" w:cs="宋体"/>
          <w:b/>
          <w:sz w:val="24"/>
          <w:szCs w:val="24"/>
        </w:rPr>
      </w:pPr>
    </w:p>
    <w:p w14:paraId="373016E0">
      <w:pPr>
        <w:spacing w:line="360" w:lineRule="auto"/>
        <w:ind w:firstLine="241" w:firstLineChars="100"/>
        <w:jc w:val="center"/>
        <w:rPr>
          <w:rFonts w:hint="eastAsia" w:ascii="宋体" w:hAnsi="宋体" w:eastAsia="宋体" w:cs="宋体"/>
          <w:b/>
          <w:sz w:val="24"/>
          <w:szCs w:val="24"/>
        </w:rPr>
      </w:pPr>
      <w:r>
        <w:rPr>
          <w:rFonts w:hint="eastAsia" w:ascii="宋体" w:hAnsi="宋体" w:eastAsia="宋体" w:cs="宋体"/>
          <w:b/>
          <w:sz w:val="24"/>
          <w:szCs w:val="24"/>
        </w:rPr>
        <w:t>澄清函</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694"/>
        <w:gridCol w:w="4386"/>
      </w:tblGrid>
      <w:tr w14:paraId="70F4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2" w:hRule="atLeast"/>
        </w:trPr>
        <w:tc>
          <w:tcPr>
            <w:tcW w:w="9069" w:type="dxa"/>
            <w:gridSpan w:val="2"/>
            <w:tcBorders>
              <w:bottom w:val="single" w:color="000000" w:sz="2" w:space="0"/>
            </w:tcBorders>
            <w:noWrap w:val="0"/>
            <w:vAlign w:val="top"/>
          </w:tcPr>
          <w:p w14:paraId="64010CFC">
            <w:pPr>
              <w:spacing w:line="267" w:lineRule="auto"/>
              <w:rPr>
                <w:rFonts w:hint="eastAsia" w:ascii="宋体" w:hAnsi="宋体" w:eastAsia="宋体" w:cs="宋体"/>
                <w:sz w:val="24"/>
                <w:szCs w:val="24"/>
              </w:rPr>
            </w:pPr>
          </w:p>
          <w:p w14:paraId="44F7A319">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rPr>
              <w:t>采购项目名称：</w:t>
            </w:r>
          </w:p>
        </w:tc>
      </w:tr>
      <w:tr w14:paraId="772D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D492E36">
            <w:pPr>
              <w:spacing w:line="265" w:lineRule="auto"/>
              <w:rPr>
                <w:rFonts w:hint="eastAsia" w:ascii="宋体" w:hAnsi="宋体" w:eastAsia="宋体" w:cs="宋体"/>
                <w:sz w:val="24"/>
                <w:szCs w:val="24"/>
              </w:rPr>
            </w:pPr>
          </w:p>
          <w:p w14:paraId="02F32E48">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/子</w:t>
            </w: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w:t>
            </w:r>
          </w:p>
        </w:tc>
      </w:tr>
      <w:tr w14:paraId="7D55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1BA39026">
            <w:pPr>
              <w:spacing w:line="266" w:lineRule="auto"/>
              <w:rPr>
                <w:rFonts w:hint="eastAsia" w:ascii="宋体" w:hAnsi="宋体" w:eastAsia="宋体" w:cs="宋体"/>
                <w:sz w:val="24"/>
                <w:szCs w:val="24"/>
              </w:rPr>
            </w:pPr>
          </w:p>
          <w:p w14:paraId="0C73F679">
            <w:pPr>
              <w:spacing w:before="78" w:line="220" w:lineRule="auto"/>
              <w:ind w:left="114"/>
              <w:rPr>
                <w:rFonts w:hint="eastAsia" w:ascii="宋体" w:hAnsi="宋体" w:eastAsia="宋体" w:cs="宋体"/>
                <w:sz w:val="24"/>
                <w:szCs w:val="24"/>
              </w:rPr>
            </w:pPr>
            <w:r>
              <w:rPr>
                <w:rFonts w:hint="eastAsia" w:ascii="宋体" w:hAnsi="宋体" w:eastAsia="宋体" w:cs="宋体"/>
                <w:spacing w:val="-3"/>
                <w:sz w:val="24"/>
                <w:szCs w:val="24"/>
                <w:lang w:eastAsia="zh-CN"/>
              </w:rPr>
              <w:t>标包</w:t>
            </w:r>
            <w:r>
              <w:rPr>
                <w:rFonts w:hint="eastAsia" w:ascii="宋体" w:hAnsi="宋体" w:eastAsia="宋体" w:cs="宋体"/>
                <w:spacing w:val="-3"/>
                <w:sz w:val="24"/>
                <w:szCs w:val="24"/>
              </w:rPr>
              <w:t>名称：</w:t>
            </w:r>
          </w:p>
        </w:tc>
      </w:tr>
      <w:tr w14:paraId="54352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6C1C290">
            <w:pPr>
              <w:spacing w:line="268" w:lineRule="auto"/>
              <w:rPr>
                <w:rFonts w:hint="eastAsia" w:ascii="宋体" w:hAnsi="宋体" w:eastAsia="宋体" w:cs="宋体"/>
                <w:sz w:val="24"/>
                <w:szCs w:val="24"/>
              </w:rPr>
            </w:pPr>
          </w:p>
          <w:p w14:paraId="77E53E8D">
            <w:pPr>
              <w:spacing w:before="78" w:line="220" w:lineRule="auto"/>
              <w:ind w:left="141"/>
              <w:rPr>
                <w:rFonts w:hint="eastAsia" w:ascii="宋体" w:hAnsi="宋体" w:eastAsia="宋体" w:cs="宋体"/>
                <w:sz w:val="24"/>
                <w:szCs w:val="24"/>
              </w:rPr>
            </w:pPr>
            <w:r>
              <w:rPr>
                <w:rFonts w:hint="eastAsia" w:ascii="宋体" w:hAnsi="宋体" w:eastAsia="宋体" w:cs="宋体"/>
                <w:spacing w:val="-8"/>
                <w:sz w:val="24"/>
                <w:szCs w:val="24"/>
              </w:rPr>
              <w:t>问题标题：</w:t>
            </w:r>
          </w:p>
        </w:tc>
      </w:tr>
      <w:tr w14:paraId="52665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5AD7FC8">
            <w:pPr>
              <w:spacing w:line="267" w:lineRule="auto"/>
              <w:rPr>
                <w:rFonts w:hint="eastAsia" w:ascii="宋体" w:hAnsi="宋体" w:eastAsia="宋体" w:cs="宋体"/>
                <w:sz w:val="24"/>
                <w:szCs w:val="24"/>
              </w:rPr>
            </w:pPr>
          </w:p>
          <w:p w14:paraId="708E884C">
            <w:pPr>
              <w:spacing w:before="78" w:line="221" w:lineRule="auto"/>
              <w:ind w:left="141"/>
              <w:rPr>
                <w:rFonts w:hint="eastAsia" w:ascii="宋体" w:hAnsi="宋体" w:eastAsia="宋体" w:cs="宋体"/>
                <w:sz w:val="24"/>
                <w:szCs w:val="24"/>
              </w:rPr>
            </w:pPr>
            <w:r>
              <w:rPr>
                <w:rFonts w:hint="eastAsia" w:ascii="宋体" w:hAnsi="宋体" w:eastAsia="宋体" w:cs="宋体"/>
                <w:spacing w:val="-16"/>
                <w:sz w:val="24"/>
                <w:szCs w:val="24"/>
              </w:rPr>
              <w:t>问题</w:t>
            </w:r>
            <w:r>
              <w:rPr>
                <w:rFonts w:hint="eastAsia" w:ascii="宋体" w:hAnsi="宋体" w:eastAsia="宋体" w:cs="宋体"/>
                <w:spacing w:val="-33"/>
                <w:sz w:val="24"/>
                <w:szCs w:val="24"/>
              </w:rPr>
              <w:t xml:space="preserve"> </w:t>
            </w:r>
            <w:r>
              <w:rPr>
                <w:rFonts w:hint="eastAsia" w:ascii="宋体" w:hAnsi="宋体" w:eastAsia="宋体" w:cs="宋体"/>
                <w:spacing w:val="-16"/>
                <w:sz w:val="24"/>
                <w:szCs w:val="24"/>
              </w:rPr>
              <w:t>1：</w:t>
            </w:r>
          </w:p>
        </w:tc>
      </w:tr>
      <w:tr w14:paraId="170D2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10A48C47">
            <w:pPr>
              <w:spacing w:line="268" w:lineRule="auto"/>
              <w:rPr>
                <w:rFonts w:hint="eastAsia" w:ascii="宋体" w:hAnsi="宋体" w:eastAsia="宋体" w:cs="宋体"/>
                <w:sz w:val="24"/>
                <w:szCs w:val="24"/>
              </w:rPr>
            </w:pPr>
          </w:p>
          <w:p w14:paraId="3F85E373">
            <w:pPr>
              <w:spacing w:before="78" w:line="220" w:lineRule="auto"/>
              <w:ind w:left="116"/>
              <w:rPr>
                <w:rFonts w:hint="eastAsia" w:ascii="宋体" w:hAnsi="宋体" w:eastAsia="宋体" w:cs="宋体"/>
                <w:sz w:val="24"/>
                <w:szCs w:val="24"/>
              </w:rPr>
            </w:pPr>
            <w:r>
              <w:rPr>
                <w:rFonts w:hint="eastAsia" w:ascii="宋体" w:hAnsi="宋体" w:eastAsia="宋体" w:cs="宋体"/>
                <w:spacing w:val="-2"/>
                <w:sz w:val="24"/>
                <w:szCs w:val="24"/>
              </w:rPr>
              <w:t>建设单位名称：</w:t>
            </w:r>
          </w:p>
        </w:tc>
      </w:tr>
      <w:tr w14:paraId="2CEEB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7569A47">
            <w:pPr>
              <w:spacing w:line="269" w:lineRule="auto"/>
              <w:rPr>
                <w:rFonts w:hint="eastAsia" w:ascii="宋体" w:hAnsi="宋体" w:eastAsia="宋体" w:cs="宋体"/>
                <w:sz w:val="24"/>
                <w:szCs w:val="24"/>
              </w:rPr>
            </w:pPr>
          </w:p>
          <w:p w14:paraId="77A0AC39">
            <w:pPr>
              <w:spacing w:before="78" w:line="220" w:lineRule="auto"/>
              <w:ind w:left="116"/>
              <w:rPr>
                <w:rFonts w:hint="eastAsia" w:ascii="宋体" w:hAnsi="宋体" w:eastAsia="宋体" w:cs="宋体"/>
                <w:sz w:val="24"/>
                <w:szCs w:val="24"/>
              </w:rPr>
            </w:pPr>
            <w:r>
              <w:rPr>
                <w:rFonts w:hint="eastAsia" w:ascii="宋体" w:hAnsi="宋体" w:eastAsia="宋体" w:cs="宋体"/>
                <w:spacing w:val="-3"/>
                <w:sz w:val="24"/>
                <w:szCs w:val="24"/>
              </w:rPr>
              <w:t>工程名称：</w:t>
            </w:r>
          </w:p>
        </w:tc>
      </w:tr>
      <w:tr w14:paraId="73E4B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621AC3C">
            <w:pPr>
              <w:spacing w:line="270" w:lineRule="auto"/>
              <w:rPr>
                <w:rFonts w:hint="eastAsia" w:ascii="宋体" w:hAnsi="宋体" w:eastAsia="宋体" w:cs="宋体"/>
                <w:sz w:val="24"/>
                <w:szCs w:val="24"/>
              </w:rPr>
            </w:pPr>
          </w:p>
          <w:p w14:paraId="670F7465">
            <w:pPr>
              <w:spacing w:before="78" w:line="219" w:lineRule="auto"/>
              <w:ind w:left="112"/>
              <w:rPr>
                <w:rFonts w:hint="eastAsia" w:ascii="宋体" w:hAnsi="宋体" w:eastAsia="宋体" w:cs="宋体"/>
                <w:sz w:val="24"/>
                <w:szCs w:val="24"/>
              </w:rPr>
            </w:pPr>
            <w:r>
              <w:rPr>
                <w:rFonts w:hint="eastAsia" w:ascii="宋体" w:hAnsi="宋体" w:eastAsia="宋体" w:cs="宋体"/>
                <w:spacing w:val="-2"/>
                <w:sz w:val="24"/>
                <w:szCs w:val="24"/>
              </w:rPr>
              <w:t>采购申请标识：</w:t>
            </w:r>
          </w:p>
        </w:tc>
      </w:tr>
      <w:tr w14:paraId="434B1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F166AD0">
            <w:pPr>
              <w:spacing w:line="273" w:lineRule="auto"/>
              <w:rPr>
                <w:rFonts w:hint="eastAsia" w:ascii="宋体" w:hAnsi="宋体" w:eastAsia="宋体" w:cs="宋体"/>
                <w:sz w:val="24"/>
                <w:szCs w:val="24"/>
              </w:rPr>
            </w:pPr>
          </w:p>
          <w:p w14:paraId="0BACB5E1">
            <w:pPr>
              <w:spacing w:before="78" w:line="221" w:lineRule="auto"/>
              <w:ind w:left="141"/>
              <w:rPr>
                <w:rFonts w:hint="eastAsia" w:ascii="宋体" w:hAnsi="宋体" w:eastAsia="宋体" w:cs="宋体"/>
                <w:sz w:val="24"/>
                <w:szCs w:val="24"/>
              </w:rPr>
            </w:pPr>
            <w:r>
              <w:rPr>
                <w:rFonts w:hint="eastAsia" w:ascii="宋体" w:hAnsi="宋体" w:eastAsia="宋体" w:cs="宋体"/>
                <w:spacing w:val="-8"/>
                <w:sz w:val="24"/>
                <w:szCs w:val="24"/>
              </w:rPr>
              <w:t>问题描述：</w:t>
            </w:r>
          </w:p>
        </w:tc>
      </w:tr>
      <w:tr w14:paraId="34479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8" w:hRule="atLeast"/>
        </w:trPr>
        <w:tc>
          <w:tcPr>
            <w:tcW w:w="4688" w:type="dxa"/>
            <w:tcBorders>
              <w:top w:val="single" w:color="000000" w:sz="2" w:space="0"/>
              <w:right w:val="single" w:color="000000" w:sz="2" w:space="0"/>
            </w:tcBorders>
            <w:noWrap w:val="0"/>
            <w:vAlign w:val="top"/>
          </w:tcPr>
          <w:p w14:paraId="6A4FE222">
            <w:pPr>
              <w:rPr>
                <w:rFonts w:hint="eastAsia" w:ascii="宋体" w:hAnsi="宋体" w:eastAsia="宋体" w:cs="宋体"/>
                <w:sz w:val="24"/>
                <w:szCs w:val="24"/>
              </w:rPr>
            </w:pPr>
          </w:p>
        </w:tc>
        <w:tc>
          <w:tcPr>
            <w:tcW w:w="4381" w:type="dxa"/>
            <w:tcBorders>
              <w:top w:val="single" w:color="000000" w:sz="2" w:space="0"/>
              <w:left w:val="single" w:color="000000" w:sz="2" w:space="0"/>
            </w:tcBorders>
            <w:noWrap w:val="0"/>
            <w:vAlign w:val="top"/>
          </w:tcPr>
          <w:p w14:paraId="5686AEE6">
            <w:pPr>
              <w:spacing w:before="248" w:line="219" w:lineRule="auto"/>
              <w:ind w:left="116"/>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5"/>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2"/>
                <w:sz w:val="24"/>
                <w:szCs w:val="24"/>
              </w:rPr>
              <w:t xml:space="preserve">    </w:t>
            </w:r>
            <w:r>
              <w:rPr>
                <w:rFonts w:hint="eastAsia" w:ascii="宋体" w:hAnsi="宋体" w:eastAsia="宋体" w:cs="宋体"/>
                <w:spacing w:val="-9"/>
                <w:sz w:val="24"/>
                <w:szCs w:val="24"/>
              </w:rPr>
              <w:t>日</w:t>
            </w:r>
          </w:p>
        </w:tc>
      </w:tr>
    </w:tbl>
    <w:p w14:paraId="5F3743F5">
      <w:pPr>
        <w:spacing w:line="220" w:lineRule="atLeast"/>
        <w:rPr>
          <w:rFonts w:hint="eastAsia" w:ascii="宋体" w:hAnsi="宋体" w:eastAsia="宋体" w:cs="宋体"/>
          <w:b/>
          <w:sz w:val="24"/>
          <w:szCs w:val="24"/>
        </w:rPr>
        <w:sectPr>
          <w:pgSz w:w="11906" w:h="16838"/>
          <w:pgMar w:top="1077" w:right="1418" w:bottom="1077" w:left="1418" w:header="1077" w:footer="624" w:gutter="0"/>
          <w:pgNumType w:fmt="decimal"/>
          <w:cols w:space="720" w:num="1"/>
          <w:docGrid w:linePitch="462" w:charSpace="6548"/>
        </w:sectPr>
      </w:pPr>
    </w:p>
    <w:p w14:paraId="46DF5938">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4C"/>
    <w:multiLevelType w:val="multilevel"/>
    <w:tmpl w:val="0000004C"/>
    <w:lvl w:ilvl="0" w:tentative="0">
      <w:start w:val="1"/>
      <w:numFmt w:val="decimal"/>
      <w:pStyle w:val="6"/>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2507E"/>
    <w:rsid w:val="6BF25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BodyText1I2"/>
    <w:basedOn w:val="3"/>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uiPriority w:val="0"/>
    <w:pPr>
      <w:snapToGrid w:val="0"/>
      <w:spacing w:line="500" w:lineRule="atLeast"/>
      <w:ind w:firstLine="480"/>
    </w:pPr>
    <w:rPr>
      <w:rFonts w:ascii="宋体" w:hAnsi="CG Times" w:eastAsia="宋体" w:cs="Times New Roman"/>
      <w:sz w:val="24"/>
      <w:lang w:val="zh-CN"/>
    </w:rPr>
  </w:style>
  <w:style w:type="paragraph" w:styleId="4">
    <w:name w:val="Body Text"/>
    <w:basedOn w:val="1"/>
    <w:qFormat/>
    <w:uiPriority w:val="0"/>
    <w:pPr>
      <w:spacing w:after="120"/>
    </w:pPr>
    <w:rPr>
      <w:rFonts w:ascii="Times New Roman" w:hAnsi="Times New Roman" w:eastAsia="宋体" w:cs="Times New Roman"/>
    </w:rPr>
  </w:style>
  <w:style w:type="paragraph" w:styleId="5">
    <w:name w:val="Body Text Indent"/>
    <w:basedOn w:val="1"/>
    <w:next w:val="6"/>
    <w:qFormat/>
    <w:uiPriority w:val="0"/>
    <w:pPr>
      <w:ind w:firstLine="830" w:firstLineChars="352"/>
    </w:pPr>
    <w:rPr>
      <w:rFonts w:ascii="仿宋_GB2312" w:hAnsi="Times New Roman" w:eastAsia="仿宋_GB2312" w:cs="Times New Roman"/>
      <w:sz w:val="32"/>
      <w:szCs w:val="20"/>
    </w:rPr>
  </w:style>
  <w:style w:type="paragraph" w:styleId="6">
    <w:name w:val="footnote text"/>
    <w:basedOn w:val="1"/>
    <w:qFormat/>
    <w:uiPriority w:val="0"/>
    <w:pPr>
      <w:numPr>
        <w:ilvl w:val="0"/>
        <w:numId w:val="1"/>
      </w:numPr>
      <w:snapToGrid w:val="0"/>
      <w:ind w:left="400" w:leftChars="200" w:hanging="200" w:hangingChars="200"/>
      <w:jc w:val="left"/>
    </w:pPr>
    <w:rPr>
      <w:rFonts w:ascii="Times New Roman" w:hAnsi="Times New Roman" w:eastAsia="宋体" w:cs="Times New Roman"/>
      <w:sz w:val="18"/>
      <w:szCs w:val="18"/>
    </w:rPr>
  </w:style>
  <w:style w:type="paragraph" w:styleId="7">
    <w:name w:val="footer"/>
    <w:basedOn w:val="1"/>
    <w:next w:val="4"/>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8">
    <w:name w:val="Body Text First Indent 2"/>
    <w:basedOn w:val="5"/>
    <w:qFormat/>
    <w:uiPriority w:val="0"/>
    <w:pPr>
      <w:spacing w:after="120"/>
      <w:ind w:left="420" w:firstLine="420" w:firstLineChars="0"/>
    </w:pPr>
    <w:rPr>
      <w:rFonts w:ascii="Calibri" w:hAnsi="Calibri" w:eastAsia="宋体" w:cs="Times New Roman"/>
      <w:b/>
      <w:bCs/>
      <w:kern w:val="44"/>
      <w:sz w:val="44"/>
      <w:szCs w:val="44"/>
    </w:rPr>
  </w:style>
  <w:style w:type="paragraph" w:customStyle="1" w:styleId="11">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2025-06-12T07:58:00Z</dcterms:created>
  <dc:creator>四川国际招标有限责任公司</dc:creator>
  <cp:lastModifiedBy>四川国际招标有限责任公司</cp:lastModifiedBy>
  <dcterms:modified xsi:type="dcterms:W3CDTF">2025-06-12T07:58:36Z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87FBF47D15A54CA3A2AAADD23133933A_11</vt:lpwstr>
  </property>
  <property fmtid="{D5CDD505-2E9C-101B-9397-08002B2CF9AE}" pid="4" name="KSOTemplateDocerSaveRecord">
    <vt:lpwstr>eyJoZGlkIjoiMDljYzUzMWQ4OWI0YzBkYjYzMDRhZTY5ZjZkYmFmYTgiLCJ1c2VySWQiOiIyNjA0NzIyNTQifQ==</vt:lpwstr>
  </property>
</Properties>
</file>