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B0D791B">
      <w:pPr>
        <w:tabs>
          <w:tab w:val="left" w:pos="2160"/>
          <w:tab w:val="center" w:pos="4411"/>
        </w:tabs>
        <w:topLinePunct/>
        <w:spacing w:line="520" w:lineRule="exact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附件1</w:t>
      </w:r>
    </w:p>
    <w:p w14:paraId="506F9C59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报名信息表</w:t>
      </w:r>
    </w:p>
    <w:tbl>
      <w:tblPr>
        <w:tblStyle w:val="12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6D950F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5BEE9D31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采购编号/标段编号：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1919727">
            <w:pP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　</w:t>
            </w:r>
          </w:p>
        </w:tc>
      </w:tr>
      <w:tr w14:paraId="4A1BBC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83F477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采购项目名称/标段名称：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C1CD94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　</w:t>
            </w:r>
          </w:p>
        </w:tc>
      </w:tr>
      <w:tr w14:paraId="2CB06B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CC20D2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26A78E4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</w:tr>
      <w:tr w14:paraId="34CC175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E4D888E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1567A3"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83E5DFF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报名联系人电话：</w:t>
            </w:r>
          </w:p>
          <w:p w14:paraId="212918F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eastAsia="zh-CN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1983BE51">
            <w:pP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　</w:t>
            </w:r>
          </w:p>
        </w:tc>
      </w:tr>
      <w:tr w14:paraId="7A651A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7D4179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5E12AC0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</w:tr>
      <w:tr w14:paraId="3ED1FC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4F7A988">
            <w:pP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</w:t>
            </w:r>
          </w:p>
          <w:p w14:paraId="120D2D1D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25479EF8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31D7C404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11182B7C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0C5900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65BEFB75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5A5C1E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              </w:t>
            </w:r>
          </w:p>
          <w:p w14:paraId="2D0D69E8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eastAsia="zh-CN"/>
              </w:rPr>
              <w:t xml:space="preserve">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供应商：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（盖章）</w:t>
            </w:r>
          </w:p>
          <w:p w14:paraId="06C39B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728C2277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（签字）</w:t>
            </w:r>
          </w:p>
          <w:p w14:paraId="77744899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              </w:t>
            </w:r>
          </w:p>
          <w:p w14:paraId="6C4D6891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报名时间：     年    月    日</w:t>
            </w:r>
          </w:p>
        </w:tc>
      </w:tr>
    </w:tbl>
    <w:p w14:paraId="0F9F2C97">
      <w:pPr>
        <w:spacing w:line="520" w:lineRule="exact"/>
        <w:rPr>
          <w:rFonts w:hint="eastAsia" w:ascii="宋体" w:hAnsi="宋体" w:eastAsia="宋体" w:cs="宋体"/>
        </w:rPr>
      </w:pPr>
    </w:p>
    <w:p w14:paraId="78D44C26">
      <w:pPr>
        <w:rPr>
          <w:rFonts w:hint="eastAsia" w:ascii="宋体" w:hAnsi="宋体" w:eastAsia="宋体" w:cs="宋体"/>
        </w:rPr>
      </w:pPr>
    </w:p>
    <w:p w14:paraId="0F2CA1A1">
      <w:pPr>
        <w:rPr>
          <w:rFonts w:hint="eastAsia" w:ascii="宋体" w:hAnsi="宋体" w:eastAsia="宋体" w:cs="宋体"/>
        </w:rPr>
      </w:pPr>
    </w:p>
    <w:p w14:paraId="677C59F8">
      <w:pPr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</w:rPr>
        <w:t xml:space="preserve">附件2：                 </w:t>
      </w:r>
    </w:p>
    <w:p w14:paraId="40C2FCA3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法定代表人身份证明</w:t>
      </w:r>
    </w:p>
    <w:p w14:paraId="3C633FE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供应商：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 w14:paraId="198C1AD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</w:t>
      </w:r>
    </w:p>
    <w:p w14:paraId="4E22DC1A">
      <w:pPr>
        <w:pStyle w:val="2"/>
        <w:spacing w:after="0" w:line="360" w:lineRule="auto"/>
        <w:ind w:left="0" w:leftChars="0" w:firstLine="48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</w:p>
    <w:p w14:paraId="471550E5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成立时间_______年_______月______日</w:t>
      </w:r>
    </w:p>
    <w:p w14:paraId="71E6E1D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</w:t>
      </w:r>
    </w:p>
    <w:p w14:paraId="55A403E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性别：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年龄：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</w:p>
    <w:p w14:paraId="760EC05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（供应商名称）的法定代表人。</w:t>
      </w:r>
    </w:p>
    <w:p w14:paraId="310F9117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附：法定代表人身份证正反面并加盖公章</w:t>
      </w:r>
    </w:p>
    <w:tbl>
      <w:tblPr>
        <w:tblStyle w:val="12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09663D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0479C70A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505417FE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法定代表人身份证反面（人像面）</w:t>
            </w:r>
          </w:p>
        </w:tc>
      </w:tr>
    </w:tbl>
    <w:p w14:paraId="65B222A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特此证明；</w:t>
      </w:r>
    </w:p>
    <w:p w14:paraId="5E709F6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1EDFE855">
      <w:pPr>
        <w:pStyle w:val="14"/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  <w:lang w:bidi="mn-Mong-CN"/>
        </w:rPr>
      </w:pPr>
      <w:r>
        <w:rPr>
          <w:rFonts w:hint="eastAsia" w:ascii="宋体" w:hAnsi="宋体" w:cs="宋体"/>
          <w:sz w:val="24"/>
          <w:szCs w:val="24"/>
        </w:rPr>
        <w:t>供应商：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</w:rPr>
        <w:t>（加盖公章）</w:t>
      </w:r>
    </w:p>
    <w:p w14:paraId="2F831B83">
      <w:pPr>
        <w:ind w:firstLine="480" w:firstLineChars="20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br w:type="page"/>
      </w:r>
    </w:p>
    <w:p w14:paraId="2695858B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 w14:paraId="04641377">
      <w:pPr>
        <w:spacing w:line="520" w:lineRule="exact"/>
        <w:rPr>
          <w:rFonts w:hint="eastAsia" w:ascii="宋体" w:hAnsi="宋体" w:eastAsia="宋体" w:cs="宋体"/>
          <w:bCs/>
          <w:lang w:eastAsia="zh-CN"/>
        </w:rPr>
      </w:pPr>
    </w:p>
    <w:p w14:paraId="38DEC84C"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致：</w:t>
      </w:r>
      <w:r>
        <w:rPr>
          <w:rFonts w:hint="eastAsia" w:ascii="宋体" w:hAnsi="宋体" w:eastAsia="宋体" w:cs="宋体"/>
          <w:bCs/>
          <w:sz w:val="24"/>
          <w:szCs w:val="24"/>
          <w:u w:val="single"/>
          <w:lang w:eastAsia="zh-CN"/>
        </w:rPr>
        <w:t>采购人、采购代理机构</w:t>
      </w:r>
    </w:p>
    <w:p w14:paraId="19560E0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（供应商名称）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7787064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特授权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代表我公司全权办理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（采购项目名称/标段名称）、（采购编号/标段编号）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088E3B7D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，被授权人不得转授权。</w:t>
      </w:r>
    </w:p>
    <w:p w14:paraId="1F95D60C">
      <w:pPr>
        <w:spacing w:line="520" w:lineRule="exact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A8CBC10">
      <w:pPr>
        <w:spacing w:line="520" w:lineRule="exac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授权人签名：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被授权人签名：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</w:t>
      </w:r>
    </w:p>
    <w:p w14:paraId="7576136F">
      <w:pPr>
        <w:ind w:firstLine="7680" w:firstLineChars="3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66205E72">
      <w:pPr>
        <w:ind w:firstLine="480" w:firstLineChars="200"/>
        <w:jc w:val="righ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（供应商名称）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（盖公章）</w:t>
      </w:r>
    </w:p>
    <w:p w14:paraId="4FEEA426">
      <w:pPr>
        <w:ind w:firstLine="5040" w:firstLineChars="21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B061638">
      <w:pPr>
        <w:ind w:firstLine="5040" w:firstLineChars="210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 xml:space="preserve">年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tbl>
      <w:tblPr>
        <w:tblStyle w:val="12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056F67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DB4742F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29A70CFD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05B74FEE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1C416D46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授权人身份证扫描件正面(国徽面)</w:t>
            </w:r>
          </w:p>
          <w:p w14:paraId="387273B0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10361CD5">
            <w:pPr>
              <w:jc w:val="right"/>
              <w:rPr>
                <w:rFonts w:hint="eastAsia" w:ascii="宋体" w:hAnsi="宋体" w:eastAsia="宋体" w:cs="宋体"/>
                <w:lang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557E13E4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授权人身份证扫描件背面</w:t>
            </w:r>
          </w:p>
        </w:tc>
      </w:tr>
      <w:tr w14:paraId="36609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A3684D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DAFAD4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被授权人身份证扫描件背面</w:t>
            </w:r>
          </w:p>
        </w:tc>
      </w:tr>
    </w:tbl>
    <w:p w14:paraId="7646F041">
      <w:pPr>
        <w:spacing w:before="240" w:beforeLines="100" w:after="120" w:afterLines="50" w:line="360" w:lineRule="auto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eastAsia="zh-CN"/>
        </w:rPr>
        <w:t>附件3：查询截图图示</w:t>
      </w:r>
      <w:bookmarkStart w:id="0" w:name="_Toc4544"/>
      <w:bookmarkStart w:id="1" w:name="_Toc18052"/>
      <w:bookmarkStart w:id="2" w:name="_Toc11522"/>
    </w:p>
    <w:bookmarkEnd w:id="0"/>
    <w:bookmarkEnd w:id="1"/>
    <w:bookmarkEnd w:id="2"/>
    <w:p w14:paraId="2F4FDB98">
      <w:pPr>
        <w:pStyle w:val="15"/>
        <w:jc w:val="center"/>
        <w:rPr>
          <w:rFonts w:hint="eastAsia" w:ascii="宋体" w:hAnsi="宋体" w:eastAsia="宋体" w:cs="宋体"/>
          <w:b/>
          <w:color w:val="auto"/>
        </w:rPr>
      </w:pPr>
      <w:r>
        <w:rPr>
          <w:rFonts w:hint="eastAsia" w:ascii="宋体" w:hAnsi="宋体" w:eastAsia="宋体" w:cs="宋体"/>
          <w:b/>
          <w:bCs/>
        </w:rPr>
        <w:t>图示1：</w:t>
      </w:r>
      <w:bookmarkStart w:id="3" w:name="_Toc21468"/>
      <w:bookmarkStart w:id="4" w:name="_Toc25499"/>
      <w:bookmarkStart w:id="5" w:name="_Toc23367"/>
      <w:r>
        <w:rPr>
          <w:rFonts w:hint="eastAsia" w:ascii="宋体" w:hAnsi="宋体" w:eastAsia="宋体" w:cs="宋体"/>
          <w:b/>
          <w:bCs/>
        </w:rPr>
        <w:t>中国执行信息公开网截图示例</w:t>
      </w:r>
    </w:p>
    <w:p w14:paraId="79881164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1、国家信息中心主办“信用中国”网站地址：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</w:rPr>
        <w:t>http://www.creditchina.gov.cn打开网页后，点击“信用服务”。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5814C715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9E0524">
      <w:pPr>
        <w:rPr>
          <w:rFonts w:hint="eastAsia" w:ascii="宋体" w:hAnsi="宋体" w:eastAsia="宋体" w:cs="宋体"/>
          <w:sz w:val="24"/>
          <w:szCs w:val="24"/>
        </w:rPr>
      </w:pPr>
    </w:p>
    <w:p w14:paraId="43E84B69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2、在以下页面中点击“失信被执行人”</w:t>
      </w:r>
    </w:p>
    <w:p w14:paraId="4156B89B">
      <w:pPr>
        <w:ind w:firstLine="420"/>
        <w:rPr>
          <w:rFonts w:hint="eastAsia" w:ascii="宋体" w:hAnsi="宋体" w:eastAsia="宋体" w:cs="宋体"/>
          <w:sz w:val="24"/>
          <w:szCs w:val="24"/>
          <w:lang w:eastAsia="zh-CN"/>
        </w:rPr>
        <w:sectPr>
          <w:footerReference r:id="rId3" w:type="default"/>
          <w:pgSz w:w="11849" w:h="16781"/>
          <w:pgMar w:top="1701" w:right="1474" w:bottom="1247" w:left="1587" w:header="850" w:footer="992" w:gutter="0"/>
          <w:cols w:space="720" w:num="1"/>
          <w:docGrid w:linePitch="312" w:charSpace="0"/>
        </w:sect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1B45D8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3、在查询窗口分别输入查询企业名称和组织机构代码、法定代表人和法定代表人身份证号码，将供应商及其法定代表人的查询结果截图</w:t>
      </w:r>
    </w:p>
    <w:p w14:paraId="35E92A61">
      <w:pPr>
        <w:ind w:right="-1029" w:rightChars="-49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</w:p>
    <w:p w14:paraId="0F9886C3">
      <w:pPr>
        <w:pStyle w:val="15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10150" cy="3996690"/>
            <wp:effectExtent l="0" t="0" r="635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605ED">
      <w:pPr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截图示例</w:t>
      </w:r>
    </w:p>
    <w:p w14:paraId="10A5AC7A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</w:rPr>
        <w:t>http://www.gsxt.gov.cn/index.html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sz w:val="24"/>
          <w:szCs w:val="24"/>
        </w:rPr>
        <w:t>，在查询窗口输入企业名称，点击查询。</w:t>
      </w:r>
    </w:p>
    <w:p w14:paraId="21D394A1">
      <w:pPr>
        <w:spacing w:line="52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 w14:paraId="6D26C6DC">
      <w:pPr>
        <w:ind w:right="-1029" w:rightChars="-49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6132830" cy="3540125"/>
            <wp:effectExtent l="0" t="0" r="127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94135">
      <w:pPr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br w:type="page"/>
      </w:r>
    </w:p>
    <w:p w14:paraId="342954C7">
      <w:pPr>
        <w:widowControl w:val="0"/>
        <w:numPr>
          <w:ilvl w:val="0"/>
          <w:numId w:val="1"/>
        </w:numPr>
        <w:kinsoku/>
        <w:autoSpaceDE/>
        <w:autoSpaceDN/>
        <w:adjustRightInd/>
        <w:snapToGrid/>
        <w:ind w:right="-1029" w:rightChars="-490"/>
        <w:textAlignment w:val="auto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点击“列入严重违法失信企业名单（黑名单）信息”，查询后截图。</w:t>
      </w:r>
    </w:p>
    <w:p w14:paraId="2A15E7E4">
      <w:pPr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790565" cy="3406775"/>
            <wp:effectExtent l="0" t="0" r="635" b="9525"/>
            <wp:docPr id="3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国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0565" cy="34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E5435">
      <w:pPr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图示3：中国裁判文书网截图示例</w:t>
      </w:r>
    </w:p>
    <w:p w14:paraId="0A9B0FA9">
      <w:pPr>
        <w:pStyle w:val="16"/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</w:pPr>
      <w:r>
        <w:rPr>
          <w:rFonts w:hint="eastAsia"/>
          <w:b/>
          <w:kern w:val="2"/>
          <w:sz w:val="24"/>
          <w:szCs w:val="24"/>
          <w:lang w:eastAsia="zh-CN"/>
        </w:rPr>
        <w:t>1、供应商查询</w:t>
      </w:r>
    </w:p>
    <w:p w14:paraId="074BCCA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（1）登录“中国裁判文书网”网站（http://wenshu.court.gov.cn/），点击高级检索</w:t>
      </w:r>
    </w:p>
    <w:p w14:paraId="505A2F43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（2）在全文检索中输入投标企业全称，并选择“全文”</w:t>
      </w:r>
    </w:p>
    <w:p w14:paraId="23E437B0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（3）在案由中以此选择“刑事案由”——“贪污贿赂罪”——“行贿罪”</w:t>
      </w:r>
    </w:p>
    <w:p w14:paraId="6594B15D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（4）在裁判日期选择近三年时间</w:t>
      </w:r>
    </w:p>
    <w:p w14:paraId="14AF8E05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（5）点击检索</w:t>
      </w:r>
    </w:p>
    <w:p w14:paraId="65CBA752">
      <w:pPr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9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（6）截取成功截图如下（须截取到左上角的时间）：下图日期仅作为示例参考，具体日期以公告要求为准。</w:t>
      </w:r>
    </w:p>
    <w:p w14:paraId="7A9E5071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6109970" cy="2863850"/>
            <wp:effectExtent l="0" t="0" r="11430" b="6350"/>
            <wp:docPr id="8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16872736764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8B708">
      <w:pPr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2、企业法定代表人查询</w:t>
      </w:r>
    </w:p>
    <w:p w14:paraId="194BECE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（1）打开“中国裁判文书网”网站（http://wenshu.court.gov.cn/），点击高级检索；</w:t>
      </w:r>
    </w:p>
    <w:p w14:paraId="135E1AFA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（2）在全文检索中输入企业名称，并选择“全文”，在“当事人”处输入企业法定代表人姓名；</w:t>
      </w:r>
    </w:p>
    <w:p w14:paraId="781ACF4E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（3）然后在案由中以此选择“刑事案由”——“贪污贿赂罪”——“行贿罪”，点击检索；</w:t>
      </w:r>
    </w:p>
    <w:p w14:paraId="62F2DEED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（4）在裁判日期选择近三年时间</w:t>
      </w:r>
    </w:p>
    <w:p w14:paraId="7C2AA261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（5）截取成功截图如下（须截取到左上角的时间）。下图日期仅作为示例参考，具体日期以公告要求为准。</w:t>
      </w:r>
    </w:p>
    <w:p w14:paraId="701DD6AC">
      <w:pPr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715000" cy="3009900"/>
            <wp:effectExtent l="0" t="0" r="0" b="0"/>
            <wp:docPr id="10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170193664833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E8DB5">
      <w:pPr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b/>
          <w:bCs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eastAsia="zh-CN"/>
        </w:rPr>
        <w:t>附件4</w:t>
      </w:r>
    </w:p>
    <w:p w14:paraId="1D094E88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bookmarkStart w:id="6" w:name="_Toc21147"/>
      <w:bookmarkStart w:id="7" w:name="_Toc5609"/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投标真实性承诺书</w:t>
      </w:r>
      <w:bookmarkEnd w:id="6"/>
      <w:bookmarkEnd w:id="7"/>
    </w:p>
    <w:p w14:paraId="49B44A4B">
      <w:pPr>
        <w:spacing w:line="360" w:lineRule="auto"/>
        <w:rPr>
          <w:rFonts w:hint="eastAsia" w:ascii="宋体" w:hAnsi="宋体" w:eastAsia="宋体" w:cs="宋体"/>
          <w:u w:val="single"/>
          <w:lang w:eastAsia="zh-CN"/>
        </w:rPr>
      </w:pPr>
    </w:p>
    <w:p w14:paraId="21D7B1BE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（招标人）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</w:p>
    <w:p w14:paraId="39F6766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（招标项目名称/招标项目编号、标段名称/标段编号）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，我公司承诺所提交的资格申请表述、报名待审查材料、资格申请文件、投标文件内容是真实有效的。如有不实，则违反招标投标法“诚实信用”原则，我公司承担由此引发的所有责任。</w:t>
      </w:r>
    </w:p>
    <w:p w14:paraId="1B8F437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A968F8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711646F2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投标人名称：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（盖单位章）</w:t>
      </w:r>
    </w:p>
    <w:p w14:paraId="1C139AC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（签字）</w:t>
      </w:r>
    </w:p>
    <w:p w14:paraId="609AD95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1803595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电话：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29C04E4F">
      <w:pPr>
        <w:pStyle w:val="11"/>
        <w:ind w:firstLine="480" w:firstLineChars="200"/>
        <w:rPr>
          <w:rFonts w:ascii="宋体" w:hAnsi="宋体" w:eastAsia="宋体" w:cs="宋体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6AE84109">
      <w:bookmarkStart w:id="8" w:name="_GoBack"/>
      <w:bookmarkEnd w:id="8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im Sun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FB2D69">
    <w:pPr>
      <w:pStyle w:val="10"/>
      <w:jc w:val="center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EEDDA94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+UJskBAACZAwAADgAAAGRycy9lMm9Eb2MueG1srVPNjtMwEL4j8Q6W&#10;79TZaoW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UX5QmyQEAAJk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EEDDA94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E22E70"/>
    <w:rsid w:val="49E22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iPriority="99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character" w:default="1" w:styleId="13">
    <w:name w:val="Default Paragraph Font"/>
    <w:semiHidden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spacing w:after="120"/>
      <w:ind w:firstLine="420" w:firstLineChars="200"/>
    </w:pPr>
  </w:style>
  <w:style w:type="paragraph" w:styleId="3">
    <w:name w:val="Body Text Indent"/>
    <w:basedOn w:val="1"/>
    <w:next w:val="4"/>
    <w:unhideWhenUsed/>
    <w:qFormat/>
    <w:uiPriority w:val="99"/>
    <w:pPr>
      <w:ind w:left="420" w:leftChars="200"/>
    </w:pPr>
  </w:style>
  <w:style w:type="paragraph" w:customStyle="1" w:styleId="4">
    <w:name w:val="p16"/>
    <w:basedOn w:val="1"/>
    <w:next w:val="5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5">
    <w:name w:val="toc 2"/>
    <w:basedOn w:val="1"/>
    <w:next w:val="1"/>
    <w:semiHidden/>
    <w:qFormat/>
    <w:uiPriority w:val="0"/>
    <w:pPr>
      <w:spacing w:before="120" w:beforeLines="0" w:beforeAutospacing="0"/>
      <w:ind w:left="210"/>
      <w:jc w:val="left"/>
    </w:pPr>
    <w:rPr>
      <w:i/>
      <w:sz w:val="20"/>
    </w:rPr>
  </w:style>
  <w:style w:type="paragraph" w:styleId="6">
    <w:name w:val="Body Text Indent 2"/>
    <w:basedOn w:val="1"/>
    <w:next w:val="7"/>
    <w:qFormat/>
    <w:uiPriority w:val="0"/>
    <w:pPr>
      <w:spacing w:after="120" w:line="480" w:lineRule="auto"/>
      <w:ind w:left="420" w:leftChars="200"/>
    </w:pPr>
  </w:style>
  <w:style w:type="paragraph" w:styleId="7">
    <w:name w:val="annotation text"/>
    <w:basedOn w:val="1"/>
    <w:next w:val="3"/>
    <w:qFormat/>
    <w:uiPriority w:val="0"/>
    <w:pPr>
      <w:jc w:val="left"/>
    </w:pPr>
    <w:rPr>
      <w:rFonts w:ascii="Times New Roman" w:hAnsi="Times New Roman"/>
      <w:szCs w:val="20"/>
    </w:rPr>
  </w:style>
  <w:style w:type="paragraph" w:styleId="8">
    <w:name w:val="Body Text"/>
    <w:basedOn w:val="1"/>
    <w:next w:val="9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styleId="10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1">
    <w:name w:val="Body Text First Indent"/>
    <w:basedOn w:val="8"/>
    <w:unhideWhenUsed/>
    <w:qFormat/>
    <w:uiPriority w:val="99"/>
    <w:pPr>
      <w:ind w:firstLine="420" w:firstLineChars="100"/>
    </w:pPr>
  </w:style>
  <w:style w:type="paragraph" w:customStyle="1" w:styleId="14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5">
    <w:name w:val="Default"/>
    <w:qFormat/>
    <w:uiPriority w:val="0"/>
    <w:pPr>
      <w:widowControl w:val="0"/>
      <w:autoSpaceDE w:val="0"/>
      <w:autoSpaceDN w:val="0"/>
      <w:adjustRightInd w:val="0"/>
    </w:pPr>
    <w:rPr>
      <w:rFonts w:ascii="Sim Sun" w:hAnsi="Times New Roman" w:eastAsia="Sim Sun" w:cs="Sim Sun"/>
      <w:color w:val="000000"/>
      <w:sz w:val="24"/>
      <w:szCs w:val="24"/>
      <w:lang w:val="en-US" w:eastAsia="zh-CN" w:bidi="ar-SA"/>
    </w:rPr>
  </w:style>
  <w:style w:type="paragraph" w:customStyle="1" w:styleId="16">
    <w:name w:val="_Style 6"/>
    <w:basedOn w:val="1"/>
    <w:next w:val="17"/>
    <w:qFormat/>
    <w:uiPriority w:val="34"/>
    <w:pPr>
      <w:widowControl w:val="0"/>
      <w:kinsoku/>
      <w:autoSpaceDE/>
      <w:autoSpaceDN/>
      <w:adjustRightInd/>
      <w:snapToGrid/>
      <w:spacing w:line="360" w:lineRule="auto"/>
      <w:ind w:firstLine="420" w:firstLineChars="200"/>
      <w:textAlignment w:val="auto"/>
    </w:pPr>
    <w:rPr>
      <w:rFonts w:ascii="宋体" w:hAnsi="宋体" w:eastAsia="宋体" w:cs="宋体"/>
      <w:snapToGrid/>
      <w:color w:val="auto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2025-04-11T08:48:00Z</dcterms:created>
  <dc:creator> 当初.</dc:creator>
  <cp:lastModifiedBy> 当初.</cp:lastModifiedBy>
  <dcterms:modified xsi:type="dcterms:W3CDTF">2025-04-11T08:49:03Z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791E1F17BB1748B6A36794D2E9D37B9D_11</vt:lpwstr>
  </property>
  <property fmtid="{D5CDD505-2E9C-101B-9397-08002B2CF9AE}" pid="4" name="KSOTemplateDocerSaveRecord">
    <vt:lpwstr>eyJoZGlkIjoiNGRmZWNkNmQzZGIxOWUzY2MyNTY3ZjdiZDkxYTkzZWEiLCJ1c2VySWQiOiI0NDE5MzkxNTgifQ==</vt:lpwstr>
  </property>
</Properties>
</file>