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4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40"/>
          <w:highlight w:val="none"/>
          <w:lang w:val="en-US" w:eastAsia="zh-CN"/>
        </w:rPr>
        <w:t>公告附表——采购计划表：</w:t>
      </w:r>
    </w:p>
    <w:tbl>
      <w:tblPr>
        <w:tblStyle w:val="11"/>
        <w:tblW w:w="5276" w:type="pct"/>
        <w:tblInd w:w="-5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126"/>
        <w:gridCol w:w="985"/>
        <w:gridCol w:w="397"/>
        <w:gridCol w:w="397"/>
        <w:gridCol w:w="1067"/>
        <w:gridCol w:w="1166"/>
        <w:gridCol w:w="458"/>
        <w:gridCol w:w="397"/>
        <w:gridCol w:w="682"/>
        <w:gridCol w:w="801"/>
        <w:gridCol w:w="8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内容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单价(预算.元)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合计(预算.元)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采购方式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服务期\工期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标段51 输电线路电缆隧道业务外委等服务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输电线路电缆隧道业务外委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对输电管理一处电缆隧道进行业务外委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170000.00 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170000.00 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输电管理一处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2025-04-24-2026-04-24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中小修</w:t>
            </w:r>
          </w:p>
        </w:tc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鄂尔多斯市供用电工程服务有限责任公司15704889621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输电线路电缆隧道业务外委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对输电管理二处电缆隧道进行业务外委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200000.00 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200000.00 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输电管理二处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2025-05-01-2026-04-30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中小修</w:t>
            </w:r>
          </w:p>
        </w:tc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鄂尔多斯供电公司2025年电缆路径探测服务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东胜供电公司电缆路径探测服务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783000.00 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783000.00 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生产技术部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合同签订后-2025-12-31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中小修</w:t>
            </w:r>
          </w:p>
        </w:tc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鄂尔多斯供电公司2025年电缆路径探测服务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东胜铁西供电公司电缆路径探测服务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180000.00 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180000.00 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生产技术部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合同签订后-2025-12-31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中小修</w:t>
            </w:r>
          </w:p>
        </w:tc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鄂尔多斯供电公司2025年电缆路径探测服务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杭锦供电公司电缆路径探测服务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180000.00 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180000.00 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生产技术部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合同签订后-2025-12-31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中小修</w:t>
            </w:r>
          </w:p>
        </w:tc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鄂尔多斯供电公司2025年电缆路径探测服务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乌审供电公司电缆路径探测服务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225000.00 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225000.00 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生产技术部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合同签订后-2025-12-31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中小修</w:t>
            </w:r>
          </w:p>
        </w:tc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修试管理一处电能质量测试技术服务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详见服务说明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105000.00 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105000.00 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修试管理一处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合同签订后-2025-12-31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中小修</w:t>
            </w:r>
          </w:p>
        </w:tc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修试管理二处电能质量测试技术服务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详见服务说明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200000.00 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200000.00 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修试管理二处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合同签订后-2025-12-31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中小修</w:t>
            </w:r>
          </w:p>
        </w:tc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修试管理一处红外精确测温技术服务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详见服务说明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430000.00 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430000.00 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修试管理一处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合同签订后-2025-12-31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中小修</w:t>
            </w:r>
          </w:p>
        </w:tc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修试管理二处红外精确测温技术服务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详见服务说明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626000.00 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626000.00 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修试管理二处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合同签订后-2025-12-31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中小修</w:t>
            </w:r>
          </w:p>
        </w:tc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电缆局放检测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输电一处电缆局放检测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75600.00 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生产技术部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合同签订后-2025-12-31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中小修</w:t>
            </w:r>
          </w:p>
        </w:tc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电缆局放检测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输电二处电缆局放检测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178200.00 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生产技术部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合同签订后-2025-12-31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中小修</w:t>
            </w:r>
          </w:p>
        </w:tc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电缆局放检测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杭锦公司电缆局放检测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124200.00 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生产技术部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合同签订后-2025-12-31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中小修</w:t>
            </w:r>
          </w:p>
        </w:tc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电缆局放检测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乌审公司电缆局放检测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5400.00 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生产技术部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合同签订后-2025-12-31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中小修</w:t>
            </w:r>
          </w:p>
        </w:tc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电缆局放检测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鄂托克公司电缆局放检测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10800.00 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生产技术部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合同签订后-2025-12-31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中小修</w:t>
            </w:r>
          </w:p>
        </w:tc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电缆局放检测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鄂前旗公司电缆局放检测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10800.00 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生产技术部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合同签订后-2025-12-31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中小修</w:t>
            </w:r>
          </w:p>
        </w:tc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电缆局放检测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棋盘井公司电缆局放检测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108000.00 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生产技术部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合同签订后-2025-12-31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中小修</w:t>
            </w:r>
          </w:p>
        </w:tc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修试管理一处带电检测技术服务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详见服务说明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440000.00 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440000.00 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修试管理一处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合同签订后-2025-12-31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中小修</w:t>
            </w:r>
          </w:p>
        </w:tc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修试管理二处带电检测技术服务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详见服务说明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347280.00 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347280.00 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修试管理二处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单源直接采购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合同签订后-2025-12-31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中小修</w:t>
            </w:r>
          </w:p>
        </w:tc>
        <w:tc>
          <w:tcPr>
            <w:tcW w:w="4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57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4399280.00 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10"/>
        <w:spacing w:line="360" w:lineRule="auto"/>
        <w:ind w:left="0" w:leftChars="0" w:firstLine="0" w:firstLineChars="0"/>
        <w:rPr>
          <w:rFonts w:hint="eastAsia" w:ascii="仿宋" w:hAnsi="仿宋" w:eastAsia="仿宋" w:cs="仿宋"/>
          <w:sz w:val="24"/>
          <w:szCs w:val="40"/>
          <w:highlight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>
      <w:pPr>
        <w:rPr>
          <w:rFonts w:hint="eastAsia" w:ascii="仿宋" w:hAnsi="仿宋" w:eastAsia="仿宋" w:cs="仿宋"/>
          <w:b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24"/>
          <w:szCs w:val="24"/>
          <w:highlight w:val="none"/>
          <w:lang w:val="en-US" w:eastAsia="zh-CN" w:bidi="ar-SA"/>
        </w:rPr>
        <w:br w:type="page"/>
      </w:r>
    </w:p>
    <w:p>
      <w:pPr>
        <w:pStyle w:val="14"/>
        <w:ind w:left="0" w:leftChars="0" w:firstLine="0" w:firstLineChars="0"/>
        <w:jc w:val="both"/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/>
          <w:sz w:val="24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  <w:t>《响应真实性承诺书》</w:t>
      </w:r>
    </w:p>
    <w:p>
      <w:pPr>
        <w:pStyle w:val="10"/>
        <w:spacing w:line="360" w:lineRule="auto"/>
        <w:rPr>
          <w:rFonts w:hint="eastAsia" w:ascii="仿宋" w:hAnsi="仿宋" w:eastAsia="仿宋" w:cs="仿宋"/>
          <w:highlight w:val="none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内蒙古电力（集团）有限责任公司鄂尔多斯供电分公司物资供应处</w:t>
      </w:r>
      <w:r>
        <w:rPr>
          <w:rFonts w:hint="eastAsia" w:ascii="仿宋" w:hAnsi="仿宋" w:eastAsia="仿宋" w:cs="仿宋"/>
          <w:sz w:val="24"/>
          <w:highlight w:val="none"/>
        </w:rPr>
        <w:t>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我公司参与贵公司组织采购的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4"/>
          <w:highlight w:val="none"/>
        </w:rPr>
        <w:t>（项目名称），我公司承诺所提交的材料、响应文件表述、响应文件内容是真实有效的。如有不实，则违反“诚实信用”原则，我公司承担由此引发的所有责任。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highlight w:val="none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highlight w:val="none"/>
        </w:rPr>
      </w:pP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供 应 商：                      （盖单位章）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法定代表人或其委托代理人：          （签字）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>
            <w:pPr>
              <w:wordWrap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地址：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电话：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       年        月        日</w:t>
            </w:r>
          </w:p>
        </w:tc>
      </w:tr>
    </w:tbl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br w:type="page"/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附件：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  <w:t>法定代表人资格证明</w:t>
      </w:r>
    </w:p>
    <w:p>
      <w:pPr>
        <w:autoSpaceDE w:val="0"/>
        <w:autoSpaceDN w:val="0"/>
        <w:spacing w:line="360" w:lineRule="auto"/>
        <w:jc w:val="center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</w:rPr>
        <w:t>（适用于无代理人的情况）</w:t>
      </w:r>
    </w:p>
    <w:p>
      <w:pPr>
        <w:autoSpaceDE w:val="0"/>
        <w:autoSpaceDN w:val="0"/>
        <w:adjustRightInd w:val="0"/>
        <w:snapToGrid w:val="0"/>
        <w:spacing w:line="240" w:lineRule="auto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pacing w:val="6"/>
          <w:sz w:val="24"/>
          <w:highlight w:val="none"/>
        </w:rPr>
        <w:t>企业（供应商）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名称：</w:t>
      </w:r>
    </w:p>
    <w:p>
      <w:pPr>
        <w:autoSpaceDE w:val="0"/>
        <w:autoSpaceDN w:val="0"/>
        <w:adjustRightInd w:val="0"/>
        <w:snapToGrid w:val="0"/>
        <w:spacing w:line="240" w:lineRule="auto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单位性质：</w:t>
      </w:r>
    </w:p>
    <w:p>
      <w:pPr>
        <w:autoSpaceDE w:val="0"/>
        <w:autoSpaceDN w:val="0"/>
        <w:adjustRightInd w:val="0"/>
        <w:snapToGrid w:val="0"/>
        <w:spacing w:line="240" w:lineRule="auto"/>
        <w:rPr>
          <w:rFonts w:hint="eastAsia" w:ascii="仿宋" w:hAnsi="仿宋" w:eastAsia="仿宋" w:cs="仿宋"/>
          <w:spacing w:val="6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pacing w:val="6"/>
          <w:sz w:val="24"/>
          <w:highlight w:val="none"/>
        </w:rPr>
        <w:t>地    址：</w:t>
      </w:r>
    </w:p>
    <w:p>
      <w:pPr>
        <w:autoSpaceDE w:val="0"/>
        <w:autoSpaceDN w:val="0"/>
        <w:adjustRightInd w:val="0"/>
        <w:snapToGrid w:val="0"/>
        <w:spacing w:line="240" w:lineRule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成立时间：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 xml:space="preserve"> 年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日</w:t>
      </w:r>
    </w:p>
    <w:p>
      <w:pPr>
        <w:autoSpaceDE w:val="0"/>
        <w:autoSpaceDN w:val="0"/>
        <w:adjustRightInd w:val="0"/>
        <w:snapToGrid w:val="0"/>
        <w:spacing w:line="240" w:lineRule="auto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经营期限：</w:t>
      </w:r>
    </w:p>
    <w:p>
      <w:pPr>
        <w:autoSpaceDE w:val="0"/>
        <w:autoSpaceDN w:val="0"/>
        <w:adjustRightInd w:val="0"/>
        <w:snapToGrid w:val="0"/>
        <w:spacing w:line="240" w:lineRule="auto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姓名：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性别：</w:t>
      </w:r>
    </w:p>
    <w:p>
      <w:pPr>
        <w:autoSpaceDE w:val="0"/>
        <w:autoSpaceDN w:val="0"/>
        <w:adjustRightInd w:val="0"/>
        <w:snapToGrid w:val="0"/>
        <w:spacing w:line="240" w:lineRule="auto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年龄：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职务：</w:t>
      </w:r>
    </w:p>
    <w:p>
      <w:pPr>
        <w:autoSpaceDE w:val="0"/>
        <w:autoSpaceDN w:val="0"/>
        <w:adjustRightInd w:val="0"/>
        <w:snapToGrid w:val="0"/>
        <w:spacing w:line="240" w:lineRule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系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的法定代表人。</w:t>
      </w:r>
    </w:p>
    <w:p>
      <w:pPr>
        <w:autoSpaceDE w:val="0"/>
        <w:autoSpaceDN w:val="0"/>
        <w:spacing w:line="240" w:lineRule="auto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附：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法定代表人居民身份证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正反面扫描件</w:t>
      </w:r>
    </w:p>
    <w:tbl>
      <w:tblPr>
        <w:tblStyle w:val="11"/>
        <w:tblpPr w:leftFromText="180" w:rightFromText="180" w:vertAnchor="text" w:horzAnchor="margin" w:tblpXSpec="center" w:tblpY="1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396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法定代表人居民身份证</w:t>
            </w:r>
          </w:p>
        </w:tc>
        <w:tc>
          <w:tcPr>
            <w:tcW w:w="414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法定代表人居民身份证</w:t>
            </w:r>
          </w:p>
        </w:tc>
      </w:tr>
    </w:tbl>
    <w:p>
      <w:pPr>
        <w:autoSpaceDE w:val="0"/>
        <w:autoSpaceDN w:val="0"/>
        <w:spacing w:line="360" w:lineRule="auto"/>
        <w:ind w:firstLine="360" w:firstLineChars="150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360" w:firstLineChars="150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特此证明。</w:t>
      </w:r>
    </w:p>
    <w:p>
      <w:pPr>
        <w:autoSpaceDE w:val="0"/>
        <w:autoSpaceDN w:val="0"/>
        <w:adjustRightInd w:val="0"/>
        <w:snapToGrid w:val="0"/>
        <w:spacing w:line="240" w:lineRule="auto"/>
        <w:jc w:val="righ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法定代表人：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（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签字/签章）</w:t>
      </w:r>
    </w:p>
    <w:p>
      <w:pPr>
        <w:autoSpaceDE w:val="0"/>
        <w:autoSpaceDN w:val="0"/>
        <w:adjustRightInd w:val="0"/>
        <w:snapToGrid w:val="0"/>
        <w:spacing w:line="240" w:lineRule="auto"/>
        <w:jc w:val="righ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供应商：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 xml:space="preserve"> （加盖单位公章）</w:t>
      </w:r>
    </w:p>
    <w:p>
      <w:pPr>
        <w:autoSpaceDE w:val="0"/>
        <w:autoSpaceDN w:val="0"/>
        <w:adjustRightInd w:val="0"/>
        <w:snapToGrid w:val="0"/>
        <w:spacing w:line="240" w:lineRule="auto"/>
        <w:ind w:firstLine="5160" w:firstLineChars="2150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日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br w:type="page"/>
      </w: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  <w:t>法人代表授权委托书</w:t>
      </w:r>
    </w:p>
    <w:p>
      <w:pPr>
        <w:adjustRightInd w:val="0"/>
        <w:snapToGrid w:val="0"/>
        <w:spacing w:line="24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（适用于有委托代理人的情况）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本人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（姓名）系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（供应商名称）的法定代表人（单位负责人），现委托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（项目名称）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(项目编号)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(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标段)响应文件、签订合同和处理有关事宜，其法律后果由我方承担。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20"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委托期限：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。（可参考：自本委托书签署之日起至响应文件有效期满）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240" w:after="240"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代理人无转委托权。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附：法定代表人（单位负责人）身份证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正反面扫描件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108585</wp:posOffset>
                </wp:positionV>
                <wp:extent cx="2371725" cy="1135380"/>
                <wp:effectExtent l="4445" t="4445" r="16510" b="18415"/>
                <wp:wrapNone/>
                <wp:docPr id="3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353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  <w:p>
                            <w:pPr>
                              <w:ind w:left="0" w:leftChars="0" w:firstLine="0" w:firstLineChars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法定代表人（单位负责人）身份证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4" o:spid="_x0000_s1026" o:spt="2" style="position:absolute;left:0pt;margin-left:211.9pt;margin-top:8.55pt;height:89.4pt;width:186.75pt;z-index:251659264;mso-width-relative:page;mso-height-relative:page;" fillcolor="#FFFFFF" filled="t" stroked="t" coordsize="21600,21600" arcsize="0" o:gfxdata="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k9TlnaAAAACgEAAA8AAAAAAAAAAQAgAAAAIgAAAGRycy9kb3du&#10;cmV2LnhtbFBLAQIUABQAAAAIAIdO4kBd7FHcNgIAAHcEAAAOAAAAAAAAAAEAIAAAACkBAABkcnMv&#10;ZTJvRG9jLnhtbFBLBQYAAAAABgAGAFkBAADR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/>
                    <w:p>
                      <w:pPr>
                        <w:ind w:left="0" w:leftChars="0" w:firstLine="0" w:firstLineChars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法定代表人（单位负责人）身份证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100965</wp:posOffset>
                </wp:positionV>
                <wp:extent cx="2371725" cy="1144905"/>
                <wp:effectExtent l="4445" t="4445" r="16510" b="889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449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ind w:left="0" w:leftChars="0" w:firstLine="0" w:firstLineChars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法定代表人（单位负责人）身份证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4pt;margin-top:7.95pt;height:90.15pt;width:186.75pt;z-index:251660288;mso-width-relative:page;mso-height-relative:page;" fillcolor="#FFFFFF" filled="t" stroked="t" coordsize="21600,21600" arcsize="0" o:gfxdata="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bMzMdgAAAAJAQAADwAAAAAAAAABACAAAAAiAAAAZHJzL2Rvd25y&#10;ZXYueG1sUEsBAhQAFAAAAAgAh07iQOG39bs3AgAAdwQAAA4AAAAAAAAAAQAgAAAAJwEAAGRycy9l&#10;Mm9Eb2MueG1sUEsFBgAAAAAGAAYAWQEAANA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ind w:left="0" w:leftChars="0" w:firstLine="0" w:firstLineChars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法定代表人（单位负责人）身份证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附：委托代理人身份证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正反面扫描件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236855</wp:posOffset>
                </wp:positionV>
                <wp:extent cx="2371725" cy="982980"/>
                <wp:effectExtent l="4445" t="4445" r="16510" b="18415"/>
                <wp:wrapNone/>
                <wp:docPr id="8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9829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委托代理人身份证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6" o:spid="_x0000_s1026" o:spt="2" style="position:absolute;left:0pt;margin-left:214.2pt;margin-top:18.65pt;height:77.4pt;width:186.75pt;z-index:251661312;mso-width-relative:page;mso-height-relative:page;" fillcolor="#FFFFFF" filled="t" stroked="t" coordsize="21600,21600" arcsize="0" o:gfxdata="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k3MoF2gAAAAoBAAAPAAAAAAAAAAEAIAAAACIAAABkcnMvZG93bnJl&#10;di54bWxQSwECFAAUAAAACACHTuJACn5RdDQCAAB2BAAADgAAAAAAAAABACAAAAApAQAAZHJzL2Uy&#10;b0RvYy54bWxQSwUGAAAAAAYABgBZAQAAzwUAAAAA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/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委托代理人身份证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236855</wp:posOffset>
                </wp:positionV>
                <wp:extent cx="2371725" cy="1016635"/>
                <wp:effectExtent l="4445" t="4445" r="16510" b="15240"/>
                <wp:wrapNone/>
                <wp:docPr id="9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0166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委托代理人身份证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7" o:spid="_x0000_s1026" o:spt="2" style="position:absolute;left:0pt;margin-left:18.45pt;margin-top:18.65pt;height:80.05pt;width:186.75pt;z-index:251662336;mso-width-relative:page;mso-height-relative:page;" fillcolor="#FFFFFF" filled="t" stroked="t" coordsize="21600,21600" arcsize="0" o:gfxdata="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WwEvNgAAAAJAQAADwAAAAAAAAABACAAAAAiAAAAZHJzL2Rvd25y&#10;ZXYueG1sUEsBAhQAFAAAAAgAh07iQEeuSCM3AgAAdwQAAA4AAAAAAAAAAQAgAAAAJwEAAGRycy9l&#10;Mm9Eb2MueG1sUEsFBgAAAAAGAAYAWQEAANA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委托代理人身份证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供应商：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法定代表人（单位负责人）：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（签字或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签章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身份证号码：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委托代理人：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签字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身份证号码：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联 系 方式：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240" w:lineRule="auto"/>
        <w:jc w:val="center"/>
        <w:rPr>
          <w:rFonts w:hint="eastAsia" w:ascii="仿宋" w:hAnsi="仿宋" w:eastAsia="仿宋" w:cs="仿宋"/>
          <w:color w:val="auto"/>
          <w:sz w:val="36"/>
          <w:szCs w:val="36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2B153947"/>
    <w:rsid w:val="2B15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/>
      <w:snapToGrid/>
      <w:spacing w:after="0"/>
      <w:ind w:firstLine="420"/>
    </w:pPr>
    <w:rPr>
      <w:rFonts w:ascii="Times New Roman" w:hAnsi="Times New Roman" w:eastAsia="宋体" w:cs="Times New Roman"/>
      <w:sz w:val="20"/>
      <w:szCs w:val="20"/>
    </w:rPr>
  </w:style>
  <w:style w:type="paragraph" w:styleId="3">
    <w:name w:val="Body Text"/>
    <w:basedOn w:val="1"/>
    <w:next w:val="4"/>
    <w:qFormat/>
    <w:uiPriority w:val="0"/>
    <w:pPr>
      <w:widowControl w:val="0"/>
      <w:adjustRightInd/>
      <w:snapToGrid/>
      <w:spacing w:after="0"/>
      <w:jc w:val="both"/>
    </w:pPr>
    <w:rPr>
      <w:rFonts w:ascii="宋体" w:hAnsi="宋体" w:eastAsia="宋体" w:cs="Times New Roman"/>
      <w:sz w:val="28"/>
      <w:szCs w:val="24"/>
      <w:lang w:val="zh-CN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5">
    <w:name w:val="Body Text Indent"/>
    <w:basedOn w:val="1"/>
    <w:next w:val="6"/>
    <w:unhideWhenUsed/>
    <w:qFormat/>
    <w:uiPriority w:val="0"/>
    <w:pPr>
      <w:ind w:firstLine="360" w:firstLineChars="200"/>
    </w:pPr>
    <w:rPr>
      <w:sz w:val="18"/>
    </w:rPr>
  </w:style>
  <w:style w:type="paragraph" w:customStyle="1" w:styleId="6">
    <w:name w:val="p16"/>
    <w:basedOn w:val="1"/>
    <w:next w:val="7"/>
    <w:qFormat/>
    <w:uiPriority w:val="0"/>
    <w:pPr>
      <w:spacing w:line="400" w:lineRule="atLeast"/>
    </w:pPr>
    <w:rPr>
      <w:sz w:val="24"/>
    </w:rPr>
  </w:style>
  <w:style w:type="paragraph" w:styleId="7">
    <w:name w:val="toc 2"/>
    <w:basedOn w:val="1"/>
    <w:next w:val="1"/>
    <w:qFormat/>
    <w:uiPriority w:val="39"/>
    <w:pPr>
      <w:widowControl w:val="0"/>
      <w:adjustRightInd/>
      <w:snapToGrid/>
      <w:spacing w:after="0"/>
      <w:ind w:left="210"/>
    </w:pPr>
    <w:rPr>
      <w:rFonts w:ascii="Times New Roman" w:hAnsi="Times New Roman" w:eastAsia="宋体" w:cs="Times New Roman"/>
      <w:smallCaps/>
      <w:kern w:val="2"/>
      <w:sz w:val="20"/>
      <w:szCs w:val="20"/>
    </w:rPr>
  </w:style>
  <w:style w:type="paragraph" w:styleId="8">
    <w:name w:val="footer"/>
    <w:basedOn w:val="1"/>
    <w:next w:val="3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Body Text First Indent 2"/>
    <w:basedOn w:val="5"/>
    <w:semiHidden/>
    <w:unhideWhenUsed/>
    <w:qFormat/>
    <w:uiPriority w:val="99"/>
    <w:pPr>
      <w:ind w:firstLine="420"/>
    </w:p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BodyText1I2"/>
    <w:basedOn w:val="15"/>
    <w:qFormat/>
    <w:uiPriority w:val="0"/>
    <w:pPr>
      <w:spacing w:after="120" w:line="240" w:lineRule="auto"/>
      <w:ind w:left="420" w:leftChars="200"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15">
    <w:name w:val="BodyTextIndent"/>
    <w:basedOn w:val="1"/>
    <w:qFormat/>
    <w:uiPriority w:val="0"/>
    <w:pPr>
      <w:spacing w:after="120" w:line="360" w:lineRule="auto"/>
      <w:ind w:left="420" w:leftChars="200" w:firstLine="1041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2025-03-10T07:21:00Z</dcterms:created>
  <dc:creator>回忆斑驳了过往</dc:creator>
  <cp:lastModifiedBy>回忆斑驳了过往</cp:lastModifiedBy>
  <dcterms:modified xsi:type="dcterms:W3CDTF">2025-03-10T07:21:37Z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5B6F2AEC7DE04F0FA901CE142FDE2D5A</vt:lpwstr>
  </property>
</Properties>
</file>