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A09B84">
      <w:pPr>
        <w:pStyle w:val="9"/>
        <w:spacing w:line="360" w:lineRule="auto"/>
        <w:ind w:left="0" w:leftChars="0" w:firstLine="0" w:firstLineChars="0"/>
        <w:rPr>
          <w:rFonts w:hint="eastAsia" w:ascii="仿宋" w:hAnsi="仿宋" w:eastAsia="仿宋" w:cs="仿宋"/>
          <w:color w:val="auto"/>
          <w:sz w:val="24"/>
          <w:szCs w:val="40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40"/>
          <w:highlight w:val="none"/>
          <w:lang w:val="en-US" w:eastAsia="zh-CN"/>
        </w:rPr>
        <w:t>公告附表——采购计划表：</w:t>
      </w:r>
    </w:p>
    <w:tbl>
      <w:tblPr>
        <w:tblStyle w:val="11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2405"/>
        <w:gridCol w:w="1816"/>
        <w:gridCol w:w="543"/>
        <w:gridCol w:w="542"/>
        <w:gridCol w:w="1195"/>
        <w:gridCol w:w="1267"/>
        <w:gridCol w:w="1386"/>
        <w:gridCol w:w="923"/>
        <w:gridCol w:w="1328"/>
        <w:gridCol w:w="865"/>
        <w:gridCol w:w="1508"/>
      </w:tblGrid>
      <w:tr w14:paraId="3EC7E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8E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标段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D7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名称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8DC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内容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CC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单位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AE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数量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977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单价(预算.元)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7A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合计(预算.元)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CA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项目单位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8C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采购方式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FA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服务期\工期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E0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资金来源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E1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备注</w:t>
            </w:r>
          </w:p>
        </w:tc>
      </w:tr>
      <w:tr w14:paraId="37B5AD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C3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标段30 机器人维保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53F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变电管理一处马兰花、乌兰木伦两座变电站室内外共3台机器人维保服务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73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详见明细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D92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DA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4A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180000.00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E0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180000.00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826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变电管理一处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9A1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2C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2025-04-15-2026-03-31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924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5F7DE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6C64F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C666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FE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变电管理二处北郊220kV变电站室内巡检机器人维保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C29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详见明细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62AC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AB6C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003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60000.00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50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60000.00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41C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变电管理二处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45D0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C0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2025-04-15-2026-03-31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D9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检修运维费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2DB5E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1AC99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E7F25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468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变电管理二处民安、杭锦、北郊变电站室外机器人维保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B4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详见明细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4F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06A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024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180000.00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D3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180000.00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BA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变电管理二处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693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61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2025-04-15-2026-03-31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4D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检修运维费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9FB8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43893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</w:trPr>
        <w:tc>
          <w:tcPr>
            <w:tcW w:w="81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E2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小计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EA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420000.00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AECA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A80D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B555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37C4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89EDB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7D1CA3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1C1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标段36 电梯维保及检测服务</w:t>
            </w:r>
          </w:p>
        </w:tc>
        <w:tc>
          <w:tcPr>
            <w:tcW w:w="2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35F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电梯维保及检测服务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772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鄂托克前旗供电公司电梯维保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A2E4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7F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9C2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19900.00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E94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19900.00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01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鄂托克前旗供电公司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624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5B5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2025-08-01-2026-07-31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00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180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33766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0861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56DD5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81C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康巴什供电公司运检楼电梯维保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AF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4F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4A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5150.00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7B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5150.00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B52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康巴什供电公司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F4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D23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2025-09-28-2026-09-27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1F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EF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09CBBF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B9FFF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0F75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F8B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生产调度楼电梯维保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41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D3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CE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53000.00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2E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53000.00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9F4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综合事务中心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F5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2E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2025-08-10-2026-08-09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9E5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80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09962D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69CA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6223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77B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棋盘井供电公司电梯维保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B5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3F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1E1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9560.00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DCB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9560.00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B9D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棋盘井供电公司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4C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EB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合同签订后一年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BB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B4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124412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50136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598A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5D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乌审供电公司生产调度楼电梯维保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95B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E69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33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26500.00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F1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26500.00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17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乌审供电公司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3C4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869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2025-09-11-2026-09-10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9A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7B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5FBC7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9B151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12CD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0F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电能计量中心电梯维保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F4A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68E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67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5150.00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43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5150.00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373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电能计量中心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D8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31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2025-05-01-2026-03-31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FA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3E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20227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855A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EC9D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965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杭锦供电公司电梯维保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1D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45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619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40380.00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CDC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40380.00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13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杭锦供电公司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D3A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4C2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2025-10-30-2026-10-29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260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A08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636C8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76E7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4AA8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752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鄂托克供电公司电梯维保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77C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DC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59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20000.00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D2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5EB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鄂托克供电公司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04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6D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2025-09-01-2026-08-31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60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21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4016FD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F23A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2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18C26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4A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伊金霍洛供电公司生产运行检修楼电梯维保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128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4D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F4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17580.00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B0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17580.00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43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伊金霍洛供电公司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58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B13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2025-06-04-2026-06-03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90F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944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有分项报价</w:t>
            </w:r>
          </w:p>
        </w:tc>
      </w:tr>
      <w:tr w14:paraId="06E89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</w:trPr>
        <w:tc>
          <w:tcPr>
            <w:tcW w:w="81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B7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小计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C7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197220.00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EAEE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4139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0089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7B9D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1C60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41844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2" w:hRule="atLeast"/>
        </w:trPr>
        <w:tc>
          <w:tcPr>
            <w:tcW w:w="1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F7E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标段39 车辆卫星定位监控系统设备租赁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B4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鄂尔多斯供电公司2025年车辆卫星定位监控系统设备租赁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B4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车辆监控设备、红外线摄像头、配件的租赁、设备维护及监控平台的租用、维护、升级，监控平台与企业微信应用互通等内容。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6C2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辆/年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4C3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762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4E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1899.60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5F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1447495.20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3D2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综合事务中心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6D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E7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合同签订后一年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E4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设备租赁费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402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费用按月结算，月度费用为单价/12，我公司目前762辆（包括租赁车辆137辆），在履约期内随我公司车辆数变化及实际设备安装数量进行安装、维护工作，月度结算按照实际运营车辆合格数及期限据实结算。</w:t>
            </w:r>
          </w:p>
        </w:tc>
      </w:tr>
      <w:tr w14:paraId="197693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</w:trPr>
        <w:tc>
          <w:tcPr>
            <w:tcW w:w="81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D5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小计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0D5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1447495.20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300B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1A49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4C41B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27ABE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4A396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67339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62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标段49 调度数据网和设备维保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7A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鄂尔多斯供电分公司调度数据网和设备维保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49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详见明细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8ED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1BB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3B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260000.00 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9A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260000.00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DF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调度管理处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D34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竞价采购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ADF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合同签订后一年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3F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中小修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1204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72005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</w:trPr>
        <w:tc>
          <w:tcPr>
            <w:tcW w:w="81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E6F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小计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1B9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260000.00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D36E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6F1B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39C6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44AE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559E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  <w:tr w14:paraId="2E0F0F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1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93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9E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2324715.20 </w:t>
            </w:r>
          </w:p>
        </w:tc>
        <w:tc>
          <w:tcPr>
            <w:tcW w:w="1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D340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709BA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21CB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F56F7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E596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</w:rPr>
            </w:pPr>
          </w:p>
        </w:tc>
      </w:tr>
    </w:tbl>
    <w:p w14:paraId="25667296">
      <w:pPr>
        <w:pStyle w:val="14"/>
        <w:tabs>
          <w:tab w:val="center" w:pos="4201"/>
          <w:tab w:val="right" w:leader="dot" w:pos="9298"/>
        </w:tabs>
        <w:spacing w:line="360" w:lineRule="auto"/>
        <w:ind w:left="0" w:leftChars="0" w:firstLine="0" w:firstLineChars="0"/>
        <w:jc w:val="both"/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  <w:lang w:val="en-US" w:eastAsia="zh-CN"/>
        </w:rPr>
        <w:sectPr>
          <w:pgSz w:w="16838" w:h="11906" w:orient="landscape"/>
          <w:pgMar w:top="720" w:right="720" w:bottom="720" w:left="720" w:header="851" w:footer="992" w:gutter="0"/>
          <w:pgNumType w:fmt="decimal"/>
          <w:cols w:space="720" w:num="1"/>
          <w:docGrid w:type="lines" w:linePitch="312" w:charSpace="0"/>
        </w:sectPr>
      </w:pPr>
    </w:p>
    <w:p w14:paraId="2ED537D3">
      <w:pPr>
        <w:spacing w:line="360" w:lineRule="auto"/>
        <w:jc w:val="left"/>
        <w:rPr>
          <w:rFonts w:hint="eastAsia" w:ascii="仿宋" w:hAnsi="仿宋" w:eastAsia="仿宋" w:cs="仿宋"/>
          <w:b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  <w:t>附件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  <w:t>：</w:t>
      </w:r>
    </w:p>
    <w:p w14:paraId="777BDF09">
      <w:pPr>
        <w:spacing w:line="360" w:lineRule="auto"/>
        <w:jc w:val="center"/>
        <w:rPr>
          <w:rFonts w:hint="eastAsia" w:ascii="仿宋" w:hAnsi="仿宋" w:eastAsia="仿宋" w:cs="仿宋"/>
          <w:b/>
          <w:bCs/>
          <w:color w:val="auto"/>
          <w:sz w:val="44"/>
          <w:szCs w:val="44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44"/>
          <w:szCs w:val="44"/>
          <w:highlight w:val="none"/>
        </w:rPr>
        <w:t>《响应真实性承诺书》</w:t>
      </w:r>
    </w:p>
    <w:p w14:paraId="07C54C50">
      <w:pPr>
        <w:pStyle w:val="9"/>
        <w:spacing w:line="360" w:lineRule="auto"/>
        <w:rPr>
          <w:rFonts w:hint="eastAsia" w:ascii="仿宋" w:hAnsi="仿宋" w:eastAsia="仿宋" w:cs="仿宋"/>
          <w:color w:val="auto"/>
          <w:highlight w:val="none"/>
        </w:rPr>
      </w:pPr>
    </w:p>
    <w:p w14:paraId="658A49B1">
      <w:pPr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  <w:lang w:eastAsia="zh-CN"/>
        </w:rPr>
        <w:t>内蒙古电力（集团）有限责任公司鄂尔多斯供电分公司物资供应处</w:t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：</w:t>
      </w:r>
    </w:p>
    <w:p w14:paraId="6E96CCB2">
      <w:pPr>
        <w:adjustRightInd w:val="0"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我公司参与贵公司组织采购的</w:t>
      </w:r>
      <w:r>
        <w:rPr>
          <w:rFonts w:hint="eastAsia" w:ascii="仿宋" w:hAnsi="仿宋" w:eastAsia="仿宋" w:cs="仿宋"/>
          <w:color w:val="auto"/>
          <w:sz w:val="24"/>
          <w:highlight w:val="none"/>
          <w:u w:val="single"/>
        </w:rPr>
        <w:t xml:space="preserve">                   </w:t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（项目名称），我公司承诺所提交的材料、响应文件表述、响应文件内容是真实有效的。如有不实，则违反“诚实信用”原则，我公司承担由此引发的所有责任。</w:t>
      </w:r>
    </w:p>
    <w:p w14:paraId="72F13DE2">
      <w:pPr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</w:p>
    <w:p w14:paraId="7DC79299">
      <w:pPr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</w:p>
    <w:tbl>
      <w:tblPr>
        <w:tblStyle w:val="12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7"/>
      </w:tblGrid>
      <w:tr w14:paraId="13ECB4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 w14:paraId="50712239">
            <w:pPr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供 应 商：                      （盖单位章）</w:t>
            </w:r>
          </w:p>
        </w:tc>
      </w:tr>
      <w:tr w14:paraId="7B119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 w14:paraId="12C9E47D">
            <w:pPr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法定代表人或其委托代理人：          （签字）</w:t>
            </w:r>
          </w:p>
        </w:tc>
      </w:tr>
      <w:tr w14:paraId="22616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 w14:paraId="61307419">
            <w:pPr>
              <w:wordWrap w:val="0"/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 xml:space="preserve">地址：                                      </w:t>
            </w:r>
          </w:p>
        </w:tc>
      </w:tr>
      <w:tr w14:paraId="709A9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 w14:paraId="760A3B10">
            <w:pPr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 xml:space="preserve">电话：                  </w:t>
            </w:r>
          </w:p>
        </w:tc>
      </w:tr>
      <w:tr w14:paraId="2949C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 w14:paraId="09AC8F2B">
            <w:pPr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 xml:space="preserve">        年        月        日</w:t>
            </w:r>
          </w:p>
        </w:tc>
      </w:tr>
    </w:tbl>
    <w:p w14:paraId="21FD0EDE">
      <w:pPr>
        <w:spacing w:line="360" w:lineRule="auto"/>
        <w:jc w:val="left"/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</w:rPr>
        <w:br w:type="page"/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  <w:t>附件：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  <w:lang w:val="en-US" w:eastAsia="zh-CN"/>
        </w:rPr>
        <w:t>2</w:t>
      </w:r>
    </w:p>
    <w:p w14:paraId="2A4367BF">
      <w:pPr>
        <w:spacing w:line="360" w:lineRule="auto"/>
        <w:jc w:val="center"/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44"/>
          <w:szCs w:val="44"/>
          <w:highlight w:val="none"/>
        </w:rPr>
        <w:t>法定代表人资格证明</w:t>
      </w:r>
    </w:p>
    <w:p w14:paraId="702B79EE">
      <w:pPr>
        <w:autoSpaceDE w:val="0"/>
        <w:autoSpaceDN w:val="0"/>
        <w:spacing w:line="360" w:lineRule="auto"/>
        <w:jc w:val="center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  <w:t>（适用于无代理人的情况）</w:t>
      </w:r>
    </w:p>
    <w:p w14:paraId="15ACB2BE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spacing w:val="6"/>
          <w:sz w:val="24"/>
          <w:highlight w:val="none"/>
        </w:rPr>
        <w:t>企业（供应商）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名称：</w:t>
      </w:r>
    </w:p>
    <w:p w14:paraId="00580C26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单位性质：</w:t>
      </w:r>
    </w:p>
    <w:p w14:paraId="28D19D8B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spacing w:val="6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spacing w:val="6"/>
          <w:sz w:val="24"/>
          <w:highlight w:val="none"/>
        </w:rPr>
        <w:t>地    址：</w:t>
      </w:r>
    </w:p>
    <w:p w14:paraId="7AAC1E2D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成立时间：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 xml:space="preserve"> 年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月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日</w:t>
      </w:r>
    </w:p>
    <w:p w14:paraId="1F87143B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经营期限：</w:t>
      </w:r>
    </w:p>
    <w:p w14:paraId="279AADC7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姓名：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       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性别：</w:t>
      </w:r>
    </w:p>
    <w:p w14:paraId="5AD95151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年龄：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       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职务：</w:t>
      </w:r>
    </w:p>
    <w:p w14:paraId="544B3A3D">
      <w:pPr>
        <w:autoSpaceDE w:val="0"/>
        <w:autoSpaceDN w:val="0"/>
        <w:adjustRightInd w:val="0"/>
        <w:snapToGrid w:val="0"/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系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               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的法定代表人。</w:t>
      </w:r>
    </w:p>
    <w:p w14:paraId="40210362">
      <w:pPr>
        <w:autoSpaceDE w:val="0"/>
        <w:autoSpaceDN w:val="0"/>
        <w:spacing w:line="360" w:lineRule="auto"/>
        <w:jc w:val="left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附：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法定代表人居民身份证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正反面扫描件</w:t>
      </w:r>
    </w:p>
    <w:tbl>
      <w:tblPr>
        <w:tblStyle w:val="11"/>
        <w:tblpPr w:leftFromText="180" w:rightFromText="180" w:vertAnchor="text" w:horzAnchor="margin" w:tblpXSpec="center" w:tblpY="1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4140"/>
      </w:tblGrid>
      <w:tr w14:paraId="5455B0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</w:trPr>
        <w:tc>
          <w:tcPr>
            <w:tcW w:w="3960" w:type="dxa"/>
            <w:noWrap w:val="0"/>
            <w:vAlign w:val="center"/>
          </w:tcPr>
          <w:p w14:paraId="3B3F1AE0">
            <w:pPr>
              <w:autoSpaceDE w:val="0"/>
              <w:autoSpaceDN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  <w:t>法定代表人居民身份证</w:t>
            </w:r>
          </w:p>
        </w:tc>
        <w:tc>
          <w:tcPr>
            <w:tcW w:w="4140" w:type="dxa"/>
            <w:noWrap w:val="0"/>
            <w:vAlign w:val="center"/>
          </w:tcPr>
          <w:p w14:paraId="6C409810">
            <w:pPr>
              <w:autoSpaceDE w:val="0"/>
              <w:autoSpaceDN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  <w:t>法定代表人居民身份证</w:t>
            </w:r>
          </w:p>
        </w:tc>
      </w:tr>
    </w:tbl>
    <w:p w14:paraId="0A6C0222">
      <w:pPr>
        <w:autoSpaceDE w:val="0"/>
        <w:autoSpaceDN w:val="0"/>
        <w:spacing w:line="360" w:lineRule="auto"/>
        <w:ind w:firstLine="360" w:firstLineChars="150"/>
        <w:jc w:val="left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</w:p>
    <w:p w14:paraId="0B80438C">
      <w:pPr>
        <w:autoSpaceDE w:val="0"/>
        <w:autoSpaceDN w:val="0"/>
        <w:adjustRightInd w:val="0"/>
        <w:snapToGrid w:val="0"/>
        <w:spacing w:line="360" w:lineRule="auto"/>
        <w:ind w:firstLine="360" w:firstLineChars="150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特此证明。</w:t>
      </w:r>
    </w:p>
    <w:p w14:paraId="648D50D2">
      <w:pPr>
        <w:autoSpaceDE w:val="0"/>
        <w:autoSpaceDN w:val="0"/>
        <w:adjustRightInd w:val="0"/>
        <w:snapToGrid w:val="0"/>
        <w:spacing w:line="360" w:lineRule="auto"/>
        <w:jc w:val="right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法定代表人：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         （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签字/签章）</w:t>
      </w:r>
    </w:p>
    <w:p w14:paraId="2A6D5B67">
      <w:pPr>
        <w:autoSpaceDE w:val="0"/>
        <w:autoSpaceDN w:val="0"/>
        <w:adjustRightInd w:val="0"/>
        <w:snapToGrid w:val="0"/>
        <w:spacing w:line="360" w:lineRule="auto"/>
        <w:jc w:val="right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供应商：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     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 xml:space="preserve"> （加盖单位公章）</w:t>
      </w:r>
    </w:p>
    <w:p w14:paraId="43137C00">
      <w:pPr>
        <w:autoSpaceDE w:val="0"/>
        <w:autoSpaceDN w:val="0"/>
        <w:adjustRightInd w:val="0"/>
        <w:snapToGrid w:val="0"/>
        <w:spacing w:line="360" w:lineRule="auto"/>
        <w:ind w:firstLine="5160" w:firstLineChars="2150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年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月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日</w:t>
      </w:r>
    </w:p>
    <w:p w14:paraId="788C030D">
      <w:pPr>
        <w:adjustRightInd w:val="0"/>
        <w:snapToGrid w:val="0"/>
        <w:spacing w:line="360" w:lineRule="auto"/>
        <w:jc w:val="center"/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br w:type="page"/>
      </w:r>
      <w:r>
        <w:rPr>
          <w:rFonts w:hint="eastAsia" w:ascii="仿宋" w:hAnsi="仿宋" w:eastAsia="仿宋" w:cs="仿宋"/>
          <w:b/>
          <w:bCs/>
          <w:color w:val="auto"/>
          <w:sz w:val="44"/>
          <w:szCs w:val="44"/>
          <w:highlight w:val="none"/>
        </w:rPr>
        <w:t>法人代表授权委托书</w:t>
      </w:r>
    </w:p>
    <w:p w14:paraId="46F2FDCD">
      <w:pPr>
        <w:adjustRightInd w:val="0"/>
        <w:snapToGrid w:val="0"/>
        <w:spacing w:line="360" w:lineRule="auto"/>
        <w:jc w:val="center"/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</w:rPr>
        <w:t>（适用于有委托代理人的情况）</w:t>
      </w:r>
    </w:p>
    <w:p w14:paraId="0B54A8C4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本人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（姓名）系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（供应商名称）的法定代表人（单位负责人），现委托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（姓名）为我方代理人。代理人根据授权，以我方名义签署、澄清、说明、补正、递交、撤回、修改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（项目名称）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(项目编号)(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>XXX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标段)响应文件、签订合同和处理有关事宜，其法律后果由我方承担。</w:t>
      </w:r>
    </w:p>
    <w:p w14:paraId="209913D7"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="120"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委托期限：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。（可参考：自本委托书签署之日起至响应文件有效期满）</w:t>
      </w:r>
    </w:p>
    <w:p w14:paraId="6B4EA6C9"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="240" w:after="240"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 xml:space="preserve">代理人无转委托权。                                                        </w:t>
      </w:r>
    </w:p>
    <w:p w14:paraId="1B720B6C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附：法定代表人（单位负责人）身份证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  <w:lang w:val="en-US" w:eastAsia="zh-CN"/>
        </w:rPr>
        <w:t>正反面扫描件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。</w:t>
      </w:r>
    </w:p>
    <w:p w14:paraId="356CC211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2691130</wp:posOffset>
                </wp:positionH>
                <wp:positionV relativeFrom="paragraph">
                  <wp:posOffset>108585</wp:posOffset>
                </wp:positionV>
                <wp:extent cx="2371725" cy="1135380"/>
                <wp:effectExtent l="4445" t="4445" r="11430" b="15875"/>
                <wp:wrapNone/>
                <wp:docPr id="3" name="圆角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1353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34519917"/>
                          <w:p w14:paraId="568FB6F4">
                            <w:pPr>
                              <w:ind w:left="0" w:leftChars="0" w:firstLine="0" w:firstLineChars="0"/>
                              <w:jc w:val="both"/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sz w:val="22"/>
                                <w:szCs w:val="22"/>
                                <w:highlight w:val="none"/>
                              </w:rPr>
                              <w:t>法定代表人（单位负责人）身份证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11.9pt;margin-top:8.55pt;height:89.4pt;width:186.75pt;z-index:251659264;mso-width-relative:page;mso-height-relative:page;" fillcolor="#FFFFFF" filled="t" stroked="t" coordsize="21600,21600" arcsize="0" o:gfxdata="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2T1OWdoAAAAKAQAADwAAAAAAAAABACAAAAAiAAAAZHJzL2Rvd25y&#10;ZXYueG1sUEsBAhQAFAAAAAgAh07iQEZNZhA1AgAAdwQAAA4AAAAAAAAAAQAgAAAAKQEAAGRycy9l&#10;Mm9Eb2MueG1sUEsFBgAAAAAGAAYAWQEAANAFAAAAAA==&#10;">
                <v:path/>
                <v:fill on="t" focussize="0,0"/>
                <v:stroke joinstyle="round" dashstyle="dash"/>
                <v:imagedata o:title=""/>
                <o:lock v:ext="edit" aspectratio="f"/>
                <v:textbox>
                  <w:txbxContent>
                    <w:p w14:paraId="34519917"/>
                    <w:p w14:paraId="568FB6F4">
                      <w:pPr>
                        <w:ind w:left="0" w:leftChars="0" w:firstLine="0" w:firstLineChars="0"/>
                        <w:jc w:val="both"/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sz w:val="22"/>
                          <w:szCs w:val="22"/>
                          <w:highlight w:val="none"/>
                        </w:rPr>
                        <w:t>法定代表人（单位负责人）身份证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208280</wp:posOffset>
                </wp:positionH>
                <wp:positionV relativeFrom="paragraph">
                  <wp:posOffset>100965</wp:posOffset>
                </wp:positionV>
                <wp:extent cx="2371725" cy="1144905"/>
                <wp:effectExtent l="4445" t="4445" r="11430" b="6350"/>
                <wp:wrapNone/>
                <wp:docPr id="7" name="圆角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14490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721CB5C">
                            <w:pPr>
                              <w:jc w:val="center"/>
                            </w:pPr>
                          </w:p>
                          <w:p w14:paraId="11366D8B">
                            <w:pPr>
                              <w:ind w:left="0" w:leftChars="0" w:firstLine="0" w:firstLineChars="0"/>
                              <w:jc w:val="both"/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sz w:val="22"/>
                                <w:szCs w:val="22"/>
                                <w:highlight w:val="none"/>
                              </w:rPr>
                              <w:t>法定代表人（单位负责人）身份证</w:t>
                            </w:r>
                          </w:p>
                          <w:p w14:paraId="5C614091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6.4pt;margin-top:7.95pt;height:90.15pt;width:186.75pt;z-index:251660288;mso-width-relative:page;mso-height-relative:page;" fillcolor="#FFFFFF" filled="t" stroked="t" coordsize="21600,21600" arcsize="0" o:gfxdata="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+bMzMdgAAAAJAQAADwAAAAAAAAABACAAAAAiAAAAZHJzL2Rvd25y&#10;ZXYueG1sUEsBAhQAFAAAAAgAh07iQN8bYPc3AgAAdwQAAA4AAAAAAAAAAQAgAAAAJwEAAGRycy9l&#10;Mm9Eb2MueG1sUEsFBgAAAAAGAAYAWQEAANAFAAAAAA==&#10;">
                <v:path/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 w14:paraId="4721CB5C">
                      <w:pPr>
                        <w:jc w:val="center"/>
                      </w:pPr>
                    </w:p>
                    <w:p w14:paraId="11366D8B">
                      <w:pPr>
                        <w:ind w:left="0" w:leftChars="0" w:firstLine="0" w:firstLineChars="0"/>
                        <w:jc w:val="both"/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sz w:val="22"/>
                          <w:szCs w:val="22"/>
                          <w:highlight w:val="none"/>
                        </w:rPr>
                        <w:t>法定代表人（单位负责人）身份证</w:t>
                      </w:r>
                    </w:p>
                    <w:p w14:paraId="5C61409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6368B006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6C66115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2A49B708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79E5AECB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附：委托代理人身份证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  <w:lang w:val="en-US" w:eastAsia="zh-CN"/>
        </w:rPr>
        <w:t>正反面扫描件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。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2720340</wp:posOffset>
                </wp:positionH>
                <wp:positionV relativeFrom="paragraph">
                  <wp:posOffset>236855</wp:posOffset>
                </wp:positionV>
                <wp:extent cx="2371725" cy="982980"/>
                <wp:effectExtent l="4445" t="4445" r="11430" b="15875"/>
                <wp:wrapNone/>
                <wp:docPr id="8" name="圆角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9829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310CD39C"/>
                          <w:p w14:paraId="6193AFFE">
                            <w:pPr>
                              <w:jc w:val="center"/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sz w:val="22"/>
                                <w:szCs w:val="22"/>
                                <w:highlight w:val="none"/>
                              </w:rPr>
                              <w:t>委托代理人身份证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14.2pt;margin-top:18.65pt;height:77.4pt;width:186.75pt;z-index:251661312;mso-width-relative:page;mso-height-relative:page;" fillcolor="#FFFFFF" filled="t" stroked="t" coordsize="21600,21600" arcsize="0" o:gfxdata="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k3MoF2gAAAAoBAAAPAAAAAAAAAAEAIAAAACIAAABkcnMvZG93bnJl&#10;di54bWxQSwECFAAUAAAACACHTuJAYmP8AzQCAAB2BAAADgAAAAAAAAABACAAAAApAQAAZHJzL2Uy&#10;b0RvYy54bWxQSwUGAAAAAAYABgBZAQAAzwUAAAAA&#10;">
                <v:path/>
                <v:fill on="t" focussize="0,0"/>
                <v:stroke joinstyle="round" dashstyle="dash"/>
                <v:imagedata o:title=""/>
                <o:lock v:ext="edit" aspectratio="f"/>
                <v:textbox>
                  <w:txbxContent>
                    <w:p w14:paraId="310CD39C"/>
                    <w:p w14:paraId="6193AFFE">
                      <w:pPr>
                        <w:jc w:val="center"/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sz w:val="22"/>
                          <w:szCs w:val="22"/>
                          <w:highlight w:val="none"/>
                        </w:rPr>
                        <w:t>委托代理人身份证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236855</wp:posOffset>
                </wp:positionV>
                <wp:extent cx="2371725" cy="1016635"/>
                <wp:effectExtent l="4445" t="4445" r="11430" b="7620"/>
                <wp:wrapNone/>
                <wp:docPr id="11" name="圆角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01663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14B01150">
                            <w:pPr>
                              <w:jc w:val="center"/>
                            </w:pPr>
                          </w:p>
                          <w:p w14:paraId="3F772599">
                            <w:pPr>
                              <w:jc w:val="center"/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sz w:val="22"/>
                                <w:szCs w:val="22"/>
                                <w:highlight w:val="none"/>
                              </w:rPr>
                              <w:t>委托代理人身份证</w:t>
                            </w:r>
                          </w:p>
                          <w:p w14:paraId="79D3A6AF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8.45pt;margin-top:18.65pt;height:80.05pt;width:186.75pt;z-index:251662336;mso-width-relative:page;mso-height-relative:page;" fillcolor="#FFFFFF" filled="t" stroked="t" coordsize="21600,21600" arcsize="0" o:gfxdata="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PlsBLzYAAAACQEAAA8AAAAAAAAAAQAgAAAAIgAAAGRycy9kb3du&#10;cmV2LnhtbFBLAQIUABQAAAAIAIdO4kCwQBxYOAIAAHkEAAAOAAAAAAAAAAEAIAAAACcBAABkcnMv&#10;ZTJvRG9jLnhtbFBLBQYAAAAABgAGAFkBAADRBQAAAAA=&#10;">
                <v:path/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 w14:paraId="14B01150">
                      <w:pPr>
                        <w:jc w:val="center"/>
                      </w:pPr>
                    </w:p>
                    <w:p w14:paraId="3F772599">
                      <w:pPr>
                        <w:jc w:val="center"/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sz w:val="22"/>
                          <w:szCs w:val="22"/>
                          <w:highlight w:val="none"/>
                        </w:rPr>
                        <w:t>委托代理人身份证</w:t>
                      </w:r>
                    </w:p>
                    <w:p w14:paraId="79D3A6A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2076764B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440E5EFE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48841173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textAlignment w:val="auto"/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</w:p>
    <w:p w14:paraId="3091C119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供应商：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               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  <w:t xml:space="preserve">    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  <w:t>（盖章）</w:t>
      </w:r>
    </w:p>
    <w:p w14:paraId="3356E55E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  <w:t>法定代表人（单位负责人）：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  <w:t xml:space="preserve">       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  <w:t>（签字或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  <w:lang w:val="en-US" w:eastAsia="zh-CN"/>
        </w:rPr>
        <w:t>签章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  <w:t>）</w:t>
      </w:r>
    </w:p>
    <w:p w14:paraId="62DF3346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  <w:t>身份证号码：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  <w:t xml:space="preserve">                              </w:t>
      </w:r>
    </w:p>
    <w:p w14:paraId="4E5379C1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  <w:t>委托代理人：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u w:val="single"/>
        </w:rPr>
        <w:t xml:space="preserve">                              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  <w:lang w:val="en-US" w:eastAsia="zh-CN"/>
        </w:rPr>
        <w:t>签字</w:t>
      </w: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</w:rPr>
        <w:t>）</w:t>
      </w:r>
    </w:p>
    <w:p w14:paraId="01AA695A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身份证号码：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                   </w:t>
      </w:r>
    </w:p>
    <w:p w14:paraId="5F13EAC0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联 系 方式：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</w:rPr>
        <w:t xml:space="preserve">               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 xml:space="preserve"> </w:t>
      </w:r>
    </w:p>
    <w:p w14:paraId="2926FA61">
      <w:pPr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sectPr>
          <w:footerReference r:id="rId3" w:type="default"/>
          <w:pgSz w:w="11905" w:h="16838"/>
          <w:pgMar w:top="1701" w:right="1417" w:bottom="1701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titlePg/>
          <w:rtlGutter w:val="0"/>
          <w:docGrid w:type="lines" w:linePitch="328" w:charSpace="0"/>
        </w:sect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年   月   日</w:t>
      </w:r>
    </w:p>
    <w:p w14:paraId="3FF418BE">
      <w:pPr>
        <w:pStyle w:val="15"/>
        <w:rPr>
          <w:rFonts w:hint="eastAsia"/>
          <w:color w:val="auto"/>
          <w:highlight w:val="none"/>
        </w:rPr>
      </w:pPr>
    </w:p>
    <w:p w14:paraId="270FB4E7">
      <w:pPr>
        <w:pStyle w:val="9"/>
        <w:spacing w:line="360" w:lineRule="auto"/>
        <w:ind w:left="0" w:leftChars="0" w:firstLine="0" w:firstLineChars="0"/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  <w:t>附件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highlight w:val="none"/>
        </w:rPr>
        <w:t>：</w:t>
      </w:r>
    </w:p>
    <w:p w14:paraId="161F7B8B">
      <w:pPr>
        <w:spacing w:line="360" w:lineRule="auto"/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  <w:t>（一）信用中国查询方式或下载信用报告</w:t>
      </w:r>
    </w:p>
    <w:p w14:paraId="5230FD04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1、国家信息中心主办“信用中国”网站地址：</w:t>
      </w:r>
      <w:r>
        <w:rPr>
          <w:rFonts w:hint="eastAsia" w:ascii="仿宋" w:hAnsi="仿宋" w:eastAsia="仿宋" w:cs="仿宋"/>
          <w:color w:val="auto"/>
          <w:highlight w:val="none"/>
        </w:rPr>
        <w:fldChar w:fldCharType="begin"/>
      </w:r>
      <w:r>
        <w:rPr>
          <w:rFonts w:hint="eastAsia" w:ascii="仿宋" w:hAnsi="仿宋" w:eastAsia="仿宋" w:cs="仿宋"/>
          <w:color w:val="auto"/>
          <w:highlight w:val="none"/>
        </w:rPr>
        <w:instrText xml:space="preserve"> HYPERLINK "http://www.creditchina.gov.cn打开网页后，点击" </w:instrText>
      </w:r>
      <w:r>
        <w:rPr>
          <w:rFonts w:hint="eastAsia" w:ascii="仿宋" w:hAnsi="仿宋" w:eastAsia="仿宋" w:cs="仿宋"/>
          <w:color w:val="auto"/>
          <w:highlight w:val="none"/>
        </w:rPr>
        <w:fldChar w:fldCharType="separate"/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http://www.creditchina.gov.cn打开网页后，点击“信用服务”。</w:t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fldChar w:fldCharType="end"/>
      </w:r>
    </w:p>
    <w:p w14:paraId="3855CB20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drawing>
          <wp:inline distT="0" distB="0" distL="114300" distR="114300">
            <wp:extent cx="5801995" cy="2755900"/>
            <wp:effectExtent l="0" t="0" r="1905" b="0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01995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DCD54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</w:p>
    <w:p w14:paraId="0AE55FEE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2、在以下页面中点击“失信被执行人”</w:t>
      </w:r>
    </w:p>
    <w:p w14:paraId="3F79E80F">
      <w:pPr>
        <w:spacing w:line="360" w:lineRule="auto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sectPr>
          <w:pgSz w:w="11905" w:h="16838"/>
          <w:pgMar w:top="1701" w:right="1417" w:bottom="1701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titlePg/>
          <w:rtlGutter w:val="0"/>
          <w:docGrid w:type="lines" w:linePitch="328" w:charSpace="0"/>
        </w:sect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drawing>
          <wp:inline distT="0" distB="0" distL="114300" distR="114300">
            <wp:extent cx="5855970" cy="3321050"/>
            <wp:effectExtent l="0" t="0" r="11430" b="6350"/>
            <wp:docPr id="12" name="图片 2" descr="失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 descr="失信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55970" cy="332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9A7A5D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3、在查询窗口输入查询企业名称，将查询结果截图</w:t>
      </w:r>
    </w:p>
    <w:p w14:paraId="6DA6DA6E">
      <w:pPr>
        <w:spacing w:line="360" w:lineRule="auto"/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</w:pPr>
      <w:r>
        <w:rPr>
          <w:color w:val="auto"/>
          <w:highlight w:val="none"/>
        </w:rPr>
        <w:drawing>
          <wp:inline distT="0" distB="0" distL="114300" distR="114300">
            <wp:extent cx="5754370" cy="3025775"/>
            <wp:effectExtent l="0" t="0" r="11430" b="9525"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54370" cy="302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  <w:t>（二）国家企业信用信息公示系统查询方式</w:t>
      </w:r>
    </w:p>
    <w:p w14:paraId="15E9458A">
      <w:pPr>
        <w:spacing w:line="360" w:lineRule="auto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1、登录“国家企业信用信息公示系统”网站地址：</w:t>
      </w:r>
      <w:r>
        <w:rPr>
          <w:rFonts w:hint="eastAsia" w:ascii="仿宋" w:hAnsi="仿宋" w:eastAsia="仿宋" w:cs="仿宋"/>
          <w:color w:val="auto"/>
          <w:highlight w:val="none"/>
        </w:rPr>
        <w:fldChar w:fldCharType="begin"/>
      </w:r>
      <w:r>
        <w:rPr>
          <w:rFonts w:hint="eastAsia" w:ascii="仿宋" w:hAnsi="仿宋" w:eastAsia="仿宋" w:cs="仿宋"/>
          <w:color w:val="auto"/>
          <w:highlight w:val="none"/>
        </w:rPr>
        <w:instrText xml:space="preserve"> HYPERLINK "http://www.gsxt.gov.cn/index.html" </w:instrText>
      </w:r>
      <w:r>
        <w:rPr>
          <w:rFonts w:hint="eastAsia" w:ascii="仿宋" w:hAnsi="仿宋" w:eastAsia="仿宋" w:cs="仿宋"/>
          <w:color w:val="auto"/>
          <w:highlight w:val="none"/>
        </w:rPr>
        <w:fldChar w:fldCharType="separate"/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http://www.gsxt.gov.cn/index.html</w:t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fldChar w:fldCharType="end"/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，在查询窗口输入企业名称，点击查询。</w:t>
      </w:r>
    </w:p>
    <w:p w14:paraId="4177D039">
      <w:pPr>
        <w:spacing w:line="360" w:lineRule="auto"/>
        <w:jc w:val="center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drawing>
          <wp:inline distT="0" distB="0" distL="114300" distR="114300">
            <wp:extent cx="5570855" cy="3018155"/>
            <wp:effectExtent l="0" t="0" r="4445" b="4445"/>
            <wp:docPr id="1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70855" cy="301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br w:type="page"/>
      </w:r>
    </w:p>
    <w:p w14:paraId="1F72BA82">
      <w:pPr>
        <w:spacing w:line="360" w:lineRule="auto"/>
        <w:jc w:val="both"/>
        <w:rPr>
          <w:rFonts w:hint="eastAsia" w:ascii="仿宋" w:hAnsi="仿宋" w:eastAsia="仿宋" w:cs="仿宋"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2、点击进入企业界面。</w:t>
      </w:r>
    </w:p>
    <w:p w14:paraId="02A2F91D">
      <w:pPr>
        <w:spacing w:line="360" w:lineRule="auto"/>
        <w:ind w:right="-1029" w:rightChars="-490"/>
        <w:jc w:val="left"/>
        <w:rPr>
          <w:rFonts w:hint="eastAsia" w:ascii="仿宋" w:hAnsi="仿宋" w:eastAsia="仿宋" w:cs="仿宋"/>
          <w:color w:val="auto"/>
          <w:sz w:val="24"/>
          <w:highlight w:val="none"/>
        </w:rPr>
      </w:pPr>
    </w:p>
    <w:p w14:paraId="1B521218">
      <w:pPr>
        <w:spacing w:line="360" w:lineRule="auto"/>
        <w:ind w:right="-1029" w:rightChars="-490"/>
        <w:rPr>
          <w:rFonts w:hint="eastAsia" w:ascii="仿宋" w:hAnsi="仿宋" w:eastAsia="仿宋" w:cs="仿宋"/>
          <w:bCs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drawing>
          <wp:inline distT="0" distB="0" distL="114300" distR="114300">
            <wp:extent cx="5713095" cy="2900680"/>
            <wp:effectExtent l="0" t="0" r="1905" b="7620"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290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F67D3C">
      <w:pPr>
        <w:spacing w:line="360" w:lineRule="auto"/>
        <w:ind w:right="-1029" w:rightChars="-490"/>
        <w:rPr>
          <w:rFonts w:hint="eastAsia" w:ascii="仿宋" w:hAnsi="仿宋" w:eastAsia="仿宋" w:cs="仿宋"/>
          <w:color w:val="auto"/>
          <w:sz w:val="24"/>
          <w:highlight w:val="none"/>
        </w:rPr>
      </w:pPr>
    </w:p>
    <w:p w14:paraId="23B935BF">
      <w:pPr>
        <w:spacing w:line="360" w:lineRule="auto"/>
        <w:ind w:right="-1029" w:rightChars="-490"/>
        <w:jc w:val="left"/>
        <w:rPr>
          <w:rFonts w:hint="eastAsia" w:ascii="仿宋" w:hAnsi="仿宋" w:eastAsia="仿宋" w:cs="仿宋"/>
          <w:b/>
          <w:bCs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t>3、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点击“列入严重违法失信企业名单（黑名单）信息”，查询后截图。</w:t>
      </w:r>
    </w:p>
    <w:p w14:paraId="19D682C9">
      <w:pPr>
        <w:spacing w:line="360" w:lineRule="auto"/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  <w:sectPr>
          <w:footerReference r:id="rId6" w:type="first"/>
          <w:headerReference r:id="rId4" w:type="default"/>
          <w:footerReference r:id="rId5" w:type="default"/>
          <w:pgSz w:w="11905" w:h="16838"/>
          <w:pgMar w:top="1701" w:right="1417" w:bottom="1701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titlePg/>
          <w:rtlGutter w:val="0"/>
          <w:docGrid w:type="lines" w:linePitch="328" w:charSpace="0"/>
        </w:sectPr>
      </w:pPr>
      <w:r>
        <w:rPr>
          <w:rFonts w:hint="eastAsia" w:ascii="仿宋" w:hAnsi="仿宋" w:eastAsia="仿宋" w:cs="仿宋"/>
          <w:color w:val="auto"/>
          <w:sz w:val="24"/>
          <w:highlight w:val="none"/>
        </w:rPr>
        <w:drawing>
          <wp:inline distT="0" distB="0" distL="114300" distR="114300">
            <wp:extent cx="5711825" cy="2983230"/>
            <wp:effectExtent l="0" t="0" r="3175" b="1270"/>
            <wp:docPr id="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11825" cy="2983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FA21A">
      <w:pPr>
        <w:spacing w:line="360" w:lineRule="auto"/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sz w:val="24"/>
          <w:highlight w:val="none"/>
        </w:rPr>
        <w:t>（三）中国裁判文书网查询方式</w:t>
      </w:r>
    </w:p>
    <w:p w14:paraId="17147726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、供应商查询</w:t>
      </w:r>
    </w:p>
    <w:p w14:paraId="04BF4C39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（1）打开“中国裁判文书网”网站（http://wenshu.court.gov.cn/），点击高级检索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7091B256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（2）在全文检索中输入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“行贿罪”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，并选择“全文”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207EFEAE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（3）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在“当事人”处输入供应商全称；</w:t>
      </w:r>
    </w:p>
    <w:p w14:paraId="17A42E68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（4）在裁判日期选择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近三年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点击检索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23E6F907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（5）截取成功截图如下（须截取到左上角的时间）。</w:t>
      </w:r>
    </w:p>
    <w:p w14:paraId="5598655D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drawing>
          <wp:inline distT="0" distB="0" distL="114300" distR="114300">
            <wp:extent cx="5488305" cy="3270885"/>
            <wp:effectExtent l="0" t="0" r="0" b="5715"/>
            <wp:docPr id="10" name="图片 7" descr="截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7" descr="截图"/>
                    <pic:cNvPicPr>
                      <a:picLocks noChangeAspect="1"/>
                    </pic:cNvPicPr>
                  </pic:nvPicPr>
                  <pic:blipFill>
                    <a:blip r:embed="rId14"/>
                    <a:srcRect l="-1118" r="-2257"/>
                    <a:stretch>
                      <a:fillRect/>
                    </a:stretch>
                  </pic:blipFill>
                  <pic:spPr>
                    <a:xfrm>
                      <a:off x="0" y="0"/>
                      <a:ext cx="5488305" cy="327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br w:type="page"/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、企业法定代表人查询</w:t>
      </w:r>
    </w:p>
    <w:p w14:paraId="041FE2EE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（1）打开“中国裁判文书网”网站（http://wenshu.court.gov.cn/），点击高级检索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72D330A4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（2）在全文检索中输入“行贿罪”，并选择“全文”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在“当事人”处输入企业法定代表人姓名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011A7328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）在裁判日期选择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近三年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点击检索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63BC3978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）然后点击保存搜索条件；再次点击高级检索，在全文检索中输入供应商全称，并选择“全文”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点击检索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；</w:t>
      </w:r>
    </w:p>
    <w:p w14:paraId="5D11DA43">
      <w:pPr>
        <w:spacing w:before="161" w:beforeLines="50" w:after="161" w:afterLines="50" w:line="360" w:lineRule="auto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（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）截取成功截图如下（须截取到左上角的时间）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  <w:drawing>
          <wp:inline distT="0" distB="0" distL="114300" distR="114300">
            <wp:extent cx="5280660" cy="3390900"/>
            <wp:effectExtent l="0" t="0" r="2540" b="0"/>
            <wp:docPr id="6" name="图片 8" descr="图片1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8" descr="图片1_副本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8066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711CFC">
      <w:pPr>
        <w:pStyle w:val="15"/>
        <w:rPr>
          <w:rFonts w:hint="eastAsia"/>
          <w:color w:val="auto"/>
          <w:sz w:val="20"/>
          <w:highlight w:val="none"/>
          <w:lang w:eastAsia="zh-CN"/>
        </w:rPr>
      </w:pPr>
      <w:r>
        <w:rPr>
          <w:rFonts w:hint="eastAsia"/>
          <w:color w:val="auto"/>
          <w:sz w:val="20"/>
          <w:highlight w:val="none"/>
        </w:rPr>
        <w:t>注：上述各类信誉查询截图样式仅供参考</w:t>
      </w:r>
      <w:r>
        <w:rPr>
          <w:rFonts w:hint="eastAsia"/>
          <w:color w:val="auto"/>
          <w:sz w:val="20"/>
          <w:highlight w:val="none"/>
          <w:lang w:eastAsia="zh-CN"/>
        </w:rPr>
        <w:t>。</w:t>
      </w:r>
    </w:p>
    <w:p w14:paraId="0B593621">
      <w:pPr>
        <w:pStyle w:val="15"/>
        <w:rPr>
          <w:rFonts w:hint="eastAsia"/>
          <w:color w:val="auto"/>
          <w:sz w:val="20"/>
          <w:highlight w:val="none"/>
          <w:lang w:eastAsia="zh-CN"/>
        </w:rPr>
      </w:pPr>
    </w:p>
    <w:p w14:paraId="173F43D7">
      <w:pPr>
        <w:rPr>
          <w:rFonts w:hint="default"/>
          <w:color w:val="auto"/>
          <w:highlight w:val="none"/>
          <w:lang w:val="en-US" w:eastAsia="zh-CN"/>
        </w:rPr>
      </w:pPr>
    </w:p>
    <w:p w14:paraId="164DDCAB">
      <w:pPr>
        <w:jc w:val="center"/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</w:pPr>
    </w:p>
    <w:p w14:paraId="14BA50C4">
      <w:pPr>
        <w:jc w:val="center"/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</w:pPr>
    </w:p>
    <w:p w14:paraId="052236D4">
      <w:pPr>
        <w:jc w:val="center"/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</w:pPr>
    </w:p>
    <w:p w14:paraId="30F8F0D5">
      <w:pPr>
        <w:jc w:val="center"/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</w:pPr>
    </w:p>
    <w:p w14:paraId="13AEE21E">
      <w:pPr>
        <w:jc w:val="center"/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</w:pPr>
    </w:p>
    <w:p w14:paraId="136F5B35">
      <w:pPr>
        <w:jc w:val="left"/>
        <w:rPr>
          <w:rFonts w:hint="default"/>
          <w:b/>
          <w:bCs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  <w:t>附件4</w:t>
      </w:r>
    </w:p>
    <w:p w14:paraId="32E7B0DC">
      <w:pPr>
        <w:jc w:val="center"/>
        <w:rPr>
          <w:rFonts w:hint="default"/>
          <w:color w:val="auto"/>
          <w:highlight w:val="none"/>
          <w:lang w:val="en-US" w:eastAsia="zh-CN"/>
        </w:rPr>
      </w:pPr>
      <w:r>
        <w:rPr>
          <w:rFonts w:hint="eastAsia"/>
          <w:b/>
          <w:bCs/>
          <w:color w:val="auto"/>
          <w:sz w:val="24"/>
          <w:szCs w:val="32"/>
          <w:highlight w:val="none"/>
          <w:lang w:val="en-US" w:eastAsia="zh-CN"/>
        </w:rPr>
        <w:t>投标人与招标人无利害关系承诺书</w:t>
      </w:r>
    </w:p>
    <w:p w14:paraId="23D64F8C">
      <w:pPr>
        <w:rPr>
          <w:rFonts w:hint="default"/>
          <w:color w:val="auto"/>
          <w:highlight w:val="none"/>
          <w:lang w:val="en-US" w:eastAsia="zh-CN"/>
        </w:rPr>
      </w:pPr>
    </w:p>
    <w:p w14:paraId="0CE28A7E">
      <w:pPr>
        <w:rPr>
          <w:rFonts w:hint="default"/>
          <w:color w:val="auto"/>
          <w:highlight w:val="none"/>
          <w:lang w:val="en-US" w:eastAsia="zh-CN"/>
        </w:rPr>
      </w:pPr>
    </w:p>
    <w:p w14:paraId="707DDF29">
      <w:pPr>
        <w:spacing w:line="360" w:lineRule="auto"/>
        <w:rPr>
          <w:rFonts w:hint="default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致（采购人或采购代理机构）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:</w:t>
      </w:r>
    </w:p>
    <w:p w14:paraId="1C65E899">
      <w:pPr>
        <w:spacing w:line="360" w:lineRule="auto"/>
        <w:ind w:firstLine="480" w:firstLineChars="200"/>
        <w:rPr>
          <w:rFonts w:hint="eastAsia"/>
          <w:color w:val="auto"/>
          <w:sz w:val="24"/>
          <w:szCs w:val="32"/>
          <w:highlight w:val="none"/>
          <w:u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__________公司（以下简称“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我公司</w:t>
      </w: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”）作为</w:t>
      </w:r>
      <w:r>
        <w:rPr>
          <w:rFonts w:hint="default"/>
          <w:color w:val="auto"/>
          <w:sz w:val="24"/>
          <w:szCs w:val="32"/>
          <w:highlight w:val="none"/>
          <w:u w:val="single"/>
          <w:lang w:val="en-US" w:eastAsia="zh-CN"/>
        </w:rPr>
        <w:t>项目名称</w:t>
      </w:r>
      <w:r>
        <w:rPr>
          <w:rFonts w:hint="eastAsia"/>
          <w:color w:val="auto"/>
          <w:sz w:val="24"/>
          <w:szCs w:val="32"/>
          <w:highlight w:val="none"/>
          <w:u w:val="single"/>
          <w:lang w:val="en-US" w:eastAsia="zh-CN"/>
        </w:rPr>
        <w:t xml:space="preserve">：          </w:t>
      </w:r>
      <w:r>
        <w:rPr>
          <w:rFonts w:hint="default"/>
          <w:color w:val="auto"/>
          <w:sz w:val="24"/>
          <w:szCs w:val="32"/>
          <w:highlight w:val="none"/>
          <w:u w:val="single"/>
          <w:lang w:val="en-US" w:eastAsia="zh-CN"/>
        </w:rPr>
        <w:t>;项目编号</w:t>
      </w:r>
      <w:r>
        <w:rPr>
          <w:rFonts w:hint="eastAsia"/>
          <w:color w:val="auto"/>
          <w:sz w:val="24"/>
          <w:szCs w:val="32"/>
          <w:highlight w:val="none"/>
          <w:u w:val="single"/>
          <w:lang w:val="en-US" w:eastAsia="zh-CN"/>
        </w:rPr>
        <w:t xml:space="preserve">：        </w:t>
      </w:r>
      <w:r>
        <w:rPr>
          <w:rFonts w:hint="eastAsia"/>
          <w:color w:val="auto"/>
          <w:sz w:val="24"/>
          <w:szCs w:val="32"/>
          <w:highlight w:val="none"/>
          <w:u w:val="none"/>
          <w:lang w:val="en-US" w:eastAsia="zh-CN"/>
        </w:rPr>
        <w:t>的供应商，为确保本次招投标活动的公正性、公平性和透明度，我公司承诺如下：</w:t>
      </w:r>
    </w:p>
    <w:p w14:paraId="161C2CE8">
      <w:pPr>
        <w:spacing w:line="360" w:lineRule="auto"/>
        <w:ind w:firstLine="480" w:firstLineChars="200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一、我公司承诺，我公司非招标人职工所办企业，不存在任何可能影响招标公正性的利害关系。</w:t>
      </w:r>
    </w:p>
    <w:p w14:paraId="3919E8C3">
      <w:pPr>
        <w:spacing w:line="360" w:lineRule="auto"/>
        <w:ind w:firstLine="480" w:firstLineChars="200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二、我公司承诺，在得知与招标人存在可能影响招标公正性的利害关系时，将立即向招标人书面报告，并主动放弃投标资格或接受招标人的相关处理决定。</w:t>
      </w:r>
    </w:p>
    <w:p w14:paraId="1A2227FB">
      <w:pPr>
        <w:spacing w:line="360" w:lineRule="auto"/>
        <w:ind w:firstLine="480" w:firstLineChars="200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三、我公司理解并同意，如因我公司隐瞒或虚报与招标人之间的利害关系，导致招标过程受到干扰或损害招标人及其他投标人的合法权益，我公司将承担相应的法律责任和赔偿责任。</w:t>
      </w:r>
    </w:p>
    <w:p w14:paraId="2AE0CE51">
      <w:pPr>
        <w:spacing w:line="360" w:lineRule="auto"/>
        <w:jc w:val="right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</w:p>
    <w:p w14:paraId="30E07627">
      <w:pPr>
        <w:spacing w:line="360" w:lineRule="auto"/>
        <w:jc w:val="right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供应商名称：_______________________________________</w:t>
      </w:r>
    </w:p>
    <w:p w14:paraId="12F784E3">
      <w:pPr>
        <w:spacing w:line="360" w:lineRule="auto"/>
        <w:jc w:val="right"/>
        <w:rPr>
          <w:rFonts w:hint="default"/>
          <w:color w:val="auto"/>
          <w:sz w:val="24"/>
          <w:szCs w:val="32"/>
          <w:highlight w:val="none"/>
          <w:lang w:val="en-US" w:eastAsia="zh-CN"/>
        </w:rPr>
      </w:pPr>
    </w:p>
    <w:p w14:paraId="36267CA9">
      <w:pPr>
        <w:spacing w:line="360" w:lineRule="auto"/>
        <w:jc w:val="right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法人或授权代表（签字或盖章）：______________________</w:t>
      </w:r>
    </w:p>
    <w:p w14:paraId="65A44AA5">
      <w:pPr>
        <w:spacing w:line="360" w:lineRule="auto"/>
        <w:jc w:val="right"/>
        <w:rPr>
          <w:rFonts w:hint="eastAsia"/>
          <w:color w:val="auto"/>
          <w:sz w:val="24"/>
          <w:szCs w:val="32"/>
          <w:highlight w:val="none"/>
          <w:lang w:val="en-US" w:eastAsia="zh-CN"/>
        </w:rPr>
      </w:pPr>
    </w:p>
    <w:p w14:paraId="78813AEF">
      <w:pPr>
        <w:spacing w:line="360" w:lineRule="auto"/>
        <w:jc w:val="right"/>
        <w:rPr>
          <w:rFonts w:hint="default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日期：_______年_____月_____日</w:t>
      </w:r>
    </w:p>
    <w:p w14:paraId="6A56BDC7">
      <w:pPr>
        <w:pStyle w:val="15"/>
        <w:rPr>
          <w:rFonts w:hint="eastAsia"/>
          <w:color w:val="auto"/>
          <w:sz w:val="20"/>
          <w:highlight w:val="none"/>
          <w:lang w:eastAsia="zh-CN"/>
        </w:rPr>
      </w:pPr>
    </w:p>
    <w:p w14:paraId="4008528A">
      <w:pPr>
        <w:pStyle w:val="15"/>
        <w:ind w:left="0" w:leftChars="0" w:firstLine="0" w:firstLineChars="0"/>
        <w:jc w:val="left"/>
        <w:rPr>
          <w:rFonts w:hint="eastAsia" w:ascii="宋体" w:hAnsi="宋体" w:eastAsia="宋体" w:cs="宋体"/>
          <w:b/>
          <w:bCs/>
          <w:color w:val="auto"/>
          <w:sz w:val="20"/>
          <w:highlight w:val="none"/>
          <w:lang w:val="en-US" w:eastAsia="zh-CN"/>
        </w:rPr>
      </w:pPr>
      <w:r>
        <w:rPr>
          <w:rFonts w:hint="eastAsia"/>
          <w:color w:val="auto"/>
          <w:sz w:val="20"/>
          <w:highlight w:val="none"/>
          <w:lang w:eastAsia="zh-CN"/>
        </w:rPr>
        <w:br w:type="page"/>
      </w:r>
      <w:r>
        <w:rPr>
          <w:rFonts w:hint="eastAsia" w:ascii="宋体" w:hAnsi="宋体" w:eastAsia="宋体" w:cs="宋体"/>
          <w:b/>
          <w:bCs/>
          <w:color w:val="auto"/>
          <w:sz w:val="24"/>
          <w:szCs w:val="36"/>
          <w:highlight w:val="none"/>
          <w:lang w:val="en-US" w:eastAsia="zh-CN"/>
        </w:rPr>
        <w:t>附件5</w:t>
      </w:r>
    </w:p>
    <w:p w14:paraId="5BA4E702">
      <w:pPr>
        <w:pStyle w:val="15"/>
        <w:ind w:left="0" w:leftChars="0" w:firstLine="0" w:firstLineChars="0"/>
        <w:jc w:val="left"/>
        <w:rPr>
          <w:rFonts w:hint="eastAsia" w:ascii="宋体" w:hAnsi="宋体" w:eastAsia="宋体" w:cs="宋体"/>
          <w:b/>
          <w:bCs/>
          <w:color w:val="auto"/>
          <w:sz w:val="20"/>
          <w:highlight w:val="none"/>
          <w:lang w:val="en-US" w:eastAsia="zh-CN"/>
        </w:rPr>
      </w:pPr>
    </w:p>
    <w:p w14:paraId="54865635">
      <w:pPr>
        <w:pStyle w:val="4"/>
        <w:spacing w:line="360" w:lineRule="auto"/>
        <w:jc w:val="center"/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24"/>
          <w:szCs w:val="24"/>
          <w:highlight w:val="none"/>
          <w:lang w:eastAsia="zh-CN"/>
        </w:rPr>
        <w:t>标段39 车辆卫星定位监控系统设备租赁承诺函(格式)</w:t>
      </w:r>
    </w:p>
    <w:p w14:paraId="1D95ED92">
      <w:pPr>
        <w:pStyle w:val="4"/>
        <w:spacing w:line="360" w:lineRule="auto"/>
        <w:jc w:val="both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致:内蒙古电力(集团)有限责任公司鄂尔多斯供电分公司物资供应处</w:t>
      </w:r>
    </w:p>
    <w:p w14:paraId="33013231">
      <w:pPr>
        <w:pStyle w:val="4"/>
        <w:spacing w:line="360" w:lineRule="auto"/>
        <w:jc w:val="left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关于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eastAsia="zh-CN"/>
        </w:rPr>
        <w:t>(项日名称)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项目，我公司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eastAsia="zh-CN"/>
        </w:rPr>
        <w:t>(供应商名称)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决定参加该项目的投标，并郑重承诺:若我单位在本项目中标，在通知书下达之日起至签订合同前,完成全部车辆卫星定位监控设备的安装、服务器平台的部署、企业微信数据提取配置等相关前期工作,并实现所有设备、服务器正常稳定运行。</w:t>
      </w:r>
    </w:p>
    <w:p w14:paraId="4F876066">
      <w:pPr>
        <w:pStyle w:val="4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供应商名称:(盖单位公章)</w:t>
      </w:r>
    </w:p>
    <w:p w14:paraId="42A45F2A">
      <w:pPr>
        <w:pStyle w:val="4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(签字)法定代表人或委托代理人:</w:t>
      </w:r>
    </w:p>
    <w:p w14:paraId="5D5DF9BF">
      <w:pPr>
        <w:pStyle w:val="4"/>
        <w:spacing w:line="360" w:lineRule="auto"/>
        <w:jc w:val="center"/>
        <w:rPr>
          <w:rFonts w:hint="eastAsia" w:ascii="仿宋" w:hAnsi="仿宋" w:eastAsia="仿宋" w:cs="仿宋"/>
          <w:color w:val="auto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>日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期:</w:t>
      </w:r>
    </w:p>
    <w:p w14:paraId="3B3BA17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041149">
    <w:pPr>
      <w:pStyle w:val="6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16ED41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816ED41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614697">
    <w:pPr>
      <w:spacing w:line="200" w:lineRule="exact"/>
      <w:rPr>
        <w:sz w:val="20"/>
        <w:szCs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6D0ECF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zSVju0AAAAAUBAAAPAAAAAAAAAAEAIAAAACIAAABkcnMv&#10;ZG93bnJldi54bWxQSwECFAAUAAAACACHTuJA+gpREdIBAACkAwAADgAAAAAAAAABACAAAAAfAQAA&#10;ZHJzL2Uyb0RvYy54bWxQSwUGAAAAAAYABgBZAQAAYw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6D0ECF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2BE33C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A66149B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NJWO7QAAAABQEAAA8AAAAAAAAAAQAgAAAAIgAAAGRycy9k&#10;b3ducmV2LnhtbFBLAQIUABQAAAAIAIdO4kC+VVpd0QEAAKIDAAAOAAAAAAAAAAEAIAAAAB8BAABk&#10;cnMvZTJvRG9jLnhtbFBLBQYAAAAABgAGAFkBAABiBQAAAAA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66149B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545D69"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AC2A33"/>
    <w:rsid w:val="40AC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3">
    <w:name w:val="Default Paragraph Font"/>
    <w:semiHidden/>
    <w:uiPriority w:val="0"/>
  </w:style>
  <w:style w:type="table" w:default="1" w:styleId="11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无间隔1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ody Text"/>
    <w:basedOn w:val="1"/>
    <w:next w:val="4"/>
    <w:qFormat/>
    <w:uiPriority w:val="0"/>
    <w:rPr>
      <w:rFonts w:ascii="宋体" w:hAnsi="宋体"/>
      <w:kern w:val="0"/>
      <w:sz w:val="28"/>
    </w:r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5">
    <w:name w:val="Body Text Indent"/>
    <w:basedOn w:val="1"/>
    <w:qFormat/>
    <w:uiPriority w:val="0"/>
    <w:pPr>
      <w:ind w:firstLine="560" w:firstLineChars="200"/>
    </w:pPr>
    <w:rPr>
      <w:rFonts w:ascii="Book Antiqua" w:hAnsi="Book Antiqua"/>
      <w:kern w:val="0"/>
      <w:sz w:val="28"/>
    </w:rPr>
  </w:style>
  <w:style w:type="paragraph" w:styleId="6">
    <w:name w:val="footer"/>
    <w:basedOn w:val="1"/>
    <w:next w:val="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7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paragraph" w:styleId="8">
    <w:name w:val="List"/>
    <w:basedOn w:val="1"/>
    <w:qFormat/>
    <w:uiPriority w:val="0"/>
    <w:pPr>
      <w:ind w:left="200" w:hanging="200" w:hangingChars="200"/>
      <w:contextualSpacing/>
    </w:pPr>
  </w:style>
  <w:style w:type="paragraph" w:styleId="9">
    <w:name w:val="Body Text First Indent 2"/>
    <w:basedOn w:val="5"/>
    <w:next w:val="10"/>
    <w:unhideWhenUsed/>
    <w:qFormat/>
    <w:uiPriority w:val="99"/>
    <w:pPr>
      <w:ind w:firstLine="420"/>
    </w:pPr>
  </w:style>
  <w:style w:type="paragraph" w:customStyle="1" w:styleId="10">
    <w:name w:val="表格文字"/>
    <w:basedOn w:val="8"/>
    <w:next w:val="1"/>
    <w:uiPriority w:val="0"/>
    <w:pPr>
      <w:adjustRightInd w:val="0"/>
      <w:spacing w:line="420" w:lineRule="atLeast"/>
      <w:jc w:val="left"/>
      <w:textAlignment w:val="baseline"/>
    </w:pPr>
    <w:rPr>
      <w:kern w:val="0"/>
      <w:szCs w:val="20"/>
    </w:rPr>
  </w:style>
  <w:style w:type="table" w:styleId="12">
    <w:name w:val="Table Grid"/>
    <w:basedOn w:val="11"/>
    <w:unhideWhenUsed/>
    <w:qFormat/>
    <w:uiPriority w:val="0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14">
    <w:name w:val="段"/>
    <w:uiPriority w:val="0"/>
    <w:pPr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5">
    <w:name w:val="BodyText1I2"/>
    <w:basedOn w:val="16"/>
    <w:qFormat/>
    <w:uiPriority w:val="0"/>
    <w:pPr>
      <w:spacing w:after="120" w:line="240" w:lineRule="auto"/>
      <w:ind w:left="420" w:leftChars="200" w:firstLine="420" w:firstLineChars="200"/>
      <w:jc w:val="both"/>
      <w:textAlignment w:val="baseline"/>
    </w:pPr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paragraph" w:customStyle="1" w:styleId="16">
    <w:name w:val="BodyTextIndent"/>
    <w:basedOn w:val="1"/>
    <w:qFormat/>
    <w:uiPriority w:val="0"/>
    <w:pPr>
      <w:spacing w:after="120" w:line="360" w:lineRule="auto"/>
      <w:ind w:left="420" w:leftChars="200" w:firstLine="1041" w:firstLineChars="200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2025-02-27T07:35:00Z</dcterms:created>
  <dc:creator>回忆斑驳了过往</dc:creator>
  <cp:lastModifiedBy>回忆斑驳了过往</cp:lastModifiedBy>
  <dcterms:modified xsi:type="dcterms:W3CDTF">2025-02-27T07:35:59Z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F2FCC76151274C4BB34E3C848956BD52_11</vt:lpwstr>
  </property>
  <property fmtid="{D5CDD505-2E9C-101B-9397-08002B2CF9AE}" pid="4" name="KSOTemplateDocerSaveRecord">
    <vt:lpwstr>eyJoZGlkIjoiMDFkNWM3ZDdlNWFjYTEwZGQ5OWFhNzY4ZWVhMmViZTQiLCJ1c2VySWQiOiIyMDY0MzE0MDgifQ==</vt:lpwstr>
  </property>
</Properties>
</file>