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64EED">
      <w:pPr>
        <w:widowControl/>
        <w:spacing w:line="360" w:lineRule="auto"/>
        <w:jc w:val="left"/>
        <w:outlineLvl w:val="1"/>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1</w:t>
      </w:r>
    </w:p>
    <w:p w14:paraId="5ECBC183">
      <w:pPr>
        <w:pStyle w:val="2"/>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需求明细表</w:t>
      </w:r>
    </w:p>
    <w:tbl>
      <w:tblPr>
        <w:tblStyle w:val="7"/>
        <w:tblW w:w="10898" w:type="dxa"/>
        <w:tblInd w:w="-4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5"/>
        <w:gridCol w:w="764"/>
        <w:gridCol w:w="982"/>
        <w:gridCol w:w="938"/>
        <w:gridCol w:w="873"/>
        <w:gridCol w:w="469"/>
        <w:gridCol w:w="1200"/>
        <w:gridCol w:w="960"/>
        <w:gridCol w:w="993"/>
        <w:gridCol w:w="545"/>
        <w:gridCol w:w="1124"/>
        <w:gridCol w:w="1145"/>
        <w:gridCol w:w="360"/>
      </w:tblGrid>
      <w:tr w14:paraId="78924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09FB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3A85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单位名称</w:t>
            </w:r>
          </w:p>
        </w:tc>
        <w:tc>
          <w:tcPr>
            <w:tcW w:w="9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E42C9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仓库地址</w:t>
            </w:r>
          </w:p>
        </w:tc>
        <w:tc>
          <w:tcPr>
            <w:tcW w:w="348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504B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室内仓库</w:t>
            </w:r>
          </w:p>
        </w:tc>
        <w:tc>
          <w:tcPr>
            <w:tcW w:w="362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F669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室外仓库</w:t>
            </w:r>
          </w:p>
        </w:tc>
        <w:tc>
          <w:tcPr>
            <w:tcW w:w="11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9C4E3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最高限价合计（元）</w:t>
            </w: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6FA8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备注</w:t>
            </w:r>
          </w:p>
        </w:tc>
      </w:tr>
      <w:tr w14:paraId="179E2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C1ACE">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DA04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9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81D1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317A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面积</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E6A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单价限价（元/月.平米）</w:t>
            </w:r>
          </w:p>
        </w:tc>
        <w:tc>
          <w:tcPr>
            <w:tcW w:w="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8DF3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月</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16F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总价限价（元）</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C47D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面积</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4C46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单价限价（元/月.平米）</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E2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月</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3AE2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总价限价（元）</w:t>
            </w:r>
          </w:p>
        </w:tc>
        <w:tc>
          <w:tcPr>
            <w:tcW w:w="11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A0ADD">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1EC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04C3C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9DDC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4B3A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物资供应处</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1A48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锡林郭勒供电公司地区库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0EB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5868.72</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4DE5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D0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7E67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281698.56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A5F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697.19</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B6E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3C9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9FB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41831.4</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3920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323529.96</w:t>
            </w:r>
          </w:p>
        </w:tc>
        <w:tc>
          <w:tcPr>
            <w:tcW w:w="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11A1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22E51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1AEA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545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物资供应处</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872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物资供应处周转库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26F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1636</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BB5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EFCC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E8AE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78528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62B1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0D2B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AAC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3B13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2531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78528</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EA1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1C81F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ABE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519C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物资供应处</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AAB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锡林浩特废旧物资库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E234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1CA2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5A8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29C8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461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25039</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4351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E2C9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FB1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1502340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7185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1502340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6798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0EC97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9FC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C64B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物资供应处</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D40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蓝旗废旧物资库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5E3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0879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DF27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77F6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18D9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5040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181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5A0E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521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302400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88FE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302400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3C8E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60EBE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657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F550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物资供应处</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566D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西苏废旧物资库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C26A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EDC5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640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323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918B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4990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5DC9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DD50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D09A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299400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AD9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299400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7F9F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0A50F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05DC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8A0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锡林浩特供电分公司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FFE3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锡林浩特供电分公司周转库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85A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692</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CF8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50D1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0B9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11072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8C61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4870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8803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5620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3579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97400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A3D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108472</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772D0">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2980D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902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CE2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二连浩特供电公司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854E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二连供电分公司周转库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628B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5B7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1103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82A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39840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ADD9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0473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4EB0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E139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63600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6E62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103440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507F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27814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6B2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AECE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苏尼特右旗供电公司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35B5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西苏供电分公司周转库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04BE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CC97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32E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6F8E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C9EA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BBFC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1F3C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A612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23E4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3683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72204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E6CE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832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苏尼特左旗供电分公司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40FB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东苏供电分公司周转库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9BAB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2C5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566C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7DF5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76800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AA5B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2F4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7E1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9AD2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BA2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154800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C463">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442D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82F3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7B0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阿巴嘎旗供电分公司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7C58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DC85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702.63</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C4B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0DC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0A4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33726.24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5FC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E2B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457F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AE26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8C82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33726.24</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38C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1E2BA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D7F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D91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阿巴嘎旗供电分公司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B53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2E13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786</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AC7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6DE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470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37728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49D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2560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8B5B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DCB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CA6B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37728</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5990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49394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D33B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F0D6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阿巴嘎旗供电分公司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EB20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67B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2DC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C813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D725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45A3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91E4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F60B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A3F5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6B79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ED75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6E9CB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10A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1707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乌拉盖供电分公司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504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乌拉盖供电分公司周转库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A33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204</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264F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4B1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4042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80B7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AD18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F729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198F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14FB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45792</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7D03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0C600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9873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6D2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东乌供电分公司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F7D3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东乌供电分公司周转库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D2B7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1036</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DD7B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51B8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2B2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49728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E82E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7261</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5386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BCC9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1289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435660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94FE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485388</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3B3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52971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C55F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759B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西乌珠穆沁供电公司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589D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西乌供电分公司周转库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F2A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1921.2</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B4E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4190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2E09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92217.6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967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2392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CDD7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D37F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6F73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134217.6</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A512D">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6BA92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01DD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B302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多伦供电分公司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032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多伦供电分公司周转库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655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8058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5788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E17C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33600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61B5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16D0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EFC1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7731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29C7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393600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220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1135F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13E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620C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A1F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AC8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631</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C40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2CDC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6DB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30288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21FC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D2EE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738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2F56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A0F6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240288</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79753">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5E0BB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2A2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B2D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正镶白旗供电分公司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802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07E1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629</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9E3C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1A40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BA5D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30192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7691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45F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643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E53F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B28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30192</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4DE4A">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70AF5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99A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2F49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正镶白旗供电分公司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1CC2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A07F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071D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BE60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8C57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6987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94A4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A5BD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6766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5E8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4E2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2E5F0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1AE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9570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正镶白旗供电分公司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CBB0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53A4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4EC3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9C10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B40D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24480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663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5B6F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E8EB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19F4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F9A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84480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F57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3C96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2D06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25B0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正镶白旗供电分公司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9CB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C41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B475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2A9E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CDDD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EC1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CB81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C7EA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F4DB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32EF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EAC6E">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0C4F1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655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D656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镶黄旗供电分公司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952D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D08D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B2D2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D37F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22EA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90A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144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7E76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F007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0240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D22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6F951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A325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2140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镶黄旗供电分公司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F59D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1D99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185</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FCE2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8AD9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B02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DEB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62A5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5737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CA40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73E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8880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F1E8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495FF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801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78D2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太仆寺旗供电分公司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1CD3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太旗供电分公司周转库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9F01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70E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A03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956E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39840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50C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1236</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BE9A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6159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D74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74160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0EFC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114000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E7ED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14:paraId="163C8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6CD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77D7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太仆寺旗供电分公司</w:t>
            </w: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2BE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太旗供电分公司周转库</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979E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B378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AE3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3BC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7FA1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DC7F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F8B8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457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120000</w:t>
            </w: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5CE5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120000</w:t>
            </w:r>
          </w:p>
        </w:tc>
        <w:tc>
          <w:tcPr>
            <w:tcW w:w="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9927B">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r>
      <w:tr w14:paraId="7D76D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7283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9395">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8BB0">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4A9C6">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3E21F">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5322A">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77996">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8274F">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A0CC0">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8AB43">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18931">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331D1">
            <w:pPr>
              <w:keepNext w:val="0"/>
              <w:keepLines w:val="0"/>
              <w:pageBreakBefore w:val="0"/>
              <w:widowControl/>
              <w:suppressLineNumbers w:val="0"/>
              <w:kinsoku/>
              <w:wordWrap/>
              <w:overflowPunct/>
              <w:topLinePunct w:val="0"/>
              <w:autoSpaceDE/>
              <w:autoSpaceDN/>
              <w:bidi w:val="0"/>
              <w:adjustRightInd/>
              <w:snapToGrid/>
              <w:spacing w:line="220" w:lineRule="exact"/>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5282801.8</w:t>
            </w:r>
          </w:p>
        </w:tc>
        <w:tc>
          <w:tcPr>
            <w:tcW w:w="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1EEB8">
            <w:pPr>
              <w:keepNext w:val="0"/>
              <w:keepLines w:val="0"/>
              <w:pageBreakBefore w:val="0"/>
              <w:widowControl/>
              <w:kinsoku/>
              <w:wordWrap/>
              <w:overflowPunct/>
              <w:topLinePunct w:val="0"/>
              <w:autoSpaceDE/>
              <w:autoSpaceDN/>
              <w:bidi w:val="0"/>
              <w:adjustRightInd/>
              <w:snapToGrid/>
              <w:spacing w:line="220" w:lineRule="exact"/>
              <w:rPr>
                <w:rFonts w:hint="eastAsia" w:ascii="宋体" w:hAnsi="宋体" w:eastAsia="宋体" w:cs="宋体"/>
                <w:i w:val="0"/>
                <w:iCs w:val="0"/>
                <w:color w:val="000000"/>
                <w:sz w:val="21"/>
                <w:szCs w:val="21"/>
                <w:u w:val="none"/>
              </w:rPr>
            </w:pPr>
          </w:p>
        </w:tc>
      </w:tr>
    </w:tbl>
    <w:p w14:paraId="0E603BC2">
      <w:pPr>
        <w:pStyle w:val="2"/>
        <w:rPr>
          <w:rFonts w:hint="eastAsia" w:ascii="宋体" w:hAnsi="宋体" w:eastAsia="宋体" w:cs="宋体"/>
          <w:b/>
          <w:sz w:val="24"/>
          <w:szCs w:val="24"/>
          <w:lang w:val="en-US" w:eastAsia="zh-CN"/>
        </w:rPr>
      </w:pPr>
    </w:p>
    <w:p w14:paraId="581ACEE5">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24CC011D">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6CA9F182">
      <w:pPr>
        <w:pStyle w:val="2"/>
        <w:rPr>
          <w:rFonts w:hint="eastAsia" w:ascii="宋体" w:hAnsi="宋体" w:eastAsia="宋体" w:cs="宋体"/>
          <w:lang w:eastAsia="zh-CN"/>
        </w:rPr>
      </w:pPr>
    </w:p>
    <w:p w14:paraId="7A188F9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6C0BC591">
      <w:pPr>
        <w:spacing w:line="360" w:lineRule="auto"/>
        <w:jc w:val="center"/>
        <w:rPr>
          <w:rFonts w:hint="eastAsia" w:ascii="宋体" w:hAnsi="宋体" w:eastAsia="宋体" w:cs="宋体"/>
          <w:b/>
          <w:bCs/>
          <w:szCs w:val="28"/>
        </w:rPr>
      </w:pPr>
    </w:p>
    <w:p w14:paraId="7992E286">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0E8C04E6">
      <w:pPr>
        <w:spacing w:line="360" w:lineRule="auto"/>
        <w:rPr>
          <w:rFonts w:hint="eastAsia" w:ascii="宋体" w:hAnsi="宋体" w:eastAsia="宋体" w:cs="宋体"/>
          <w:sz w:val="24"/>
        </w:rPr>
      </w:pPr>
    </w:p>
    <w:p w14:paraId="2EA3947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06EED6A">
      <w:pPr>
        <w:pStyle w:val="9"/>
        <w:wordWrap w:val="0"/>
        <w:spacing w:line="360" w:lineRule="auto"/>
        <w:ind w:firstLine="360"/>
        <w:jc w:val="right"/>
        <w:rPr>
          <w:rFonts w:hint="eastAsia" w:ascii="宋体" w:hAnsi="宋体" w:eastAsia="宋体" w:cs="宋体"/>
          <w:sz w:val="24"/>
          <w:szCs w:val="24"/>
        </w:rPr>
      </w:pPr>
    </w:p>
    <w:p w14:paraId="2F828E13">
      <w:pPr>
        <w:pStyle w:val="9"/>
        <w:spacing w:line="360" w:lineRule="auto"/>
        <w:ind w:firstLine="360"/>
        <w:jc w:val="right"/>
        <w:rPr>
          <w:rFonts w:hint="eastAsia" w:ascii="宋体" w:hAnsi="宋体" w:eastAsia="宋体" w:cs="宋体"/>
          <w:sz w:val="24"/>
          <w:szCs w:val="24"/>
        </w:rPr>
      </w:pPr>
    </w:p>
    <w:p w14:paraId="4A21F7A8">
      <w:pPr>
        <w:pStyle w:val="9"/>
        <w:spacing w:line="360" w:lineRule="auto"/>
        <w:ind w:firstLine="360"/>
        <w:jc w:val="right"/>
        <w:rPr>
          <w:rFonts w:hint="eastAsia" w:ascii="宋体" w:hAnsi="宋体" w:eastAsia="宋体" w:cs="宋体"/>
          <w:sz w:val="24"/>
          <w:szCs w:val="24"/>
        </w:rPr>
      </w:pPr>
    </w:p>
    <w:p w14:paraId="3CFBBD9D">
      <w:pPr>
        <w:pStyle w:val="9"/>
        <w:spacing w:line="360" w:lineRule="auto"/>
        <w:ind w:firstLine="360"/>
        <w:jc w:val="right"/>
        <w:rPr>
          <w:rFonts w:hint="eastAsia" w:ascii="宋体" w:hAnsi="宋体" w:eastAsia="宋体" w:cs="宋体"/>
          <w:sz w:val="24"/>
          <w:szCs w:val="24"/>
        </w:rPr>
      </w:pPr>
    </w:p>
    <w:p w14:paraId="3D9B2F9B">
      <w:pPr>
        <w:pStyle w:val="9"/>
        <w:spacing w:line="360" w:lineRule="auto"/>
        <w:ind w:firstLine="360"/>
        <w:jc w:val="right"/>
        <w:rPr>
          <w:rFonts w:hint="eastAsia" w:ascii="宋体" w:hAnsi="宋体" w:eastAsia="宋体" w:cs="宋体"/>
          <w:sz w:val="24"/>
          <w:szCs w:val="24"/>
        </w:rPr>
      </w:pPr>
    </w:p>
    <w:p w14:paraId="72C7FF27">
      <w:pPr>
        <w:pStyle w:val="9"/>
        <w:spacing w:line="360" w:lineRule="auto"/>
        <w:ind w:firstLine="360"/>
        <w:jc w:val="right"/>
        <w:rPr>
          <w:rFonts w:hint="eastAsia" w:ascii="宋体" w:hAnsi="宋体" w:eastAsia="宋体" w:cs="宋体"/>
          <w:sz w:val="24"/>
          <w:szCs w:val="24"/>
        </w:rPr>
      </w:pPr>
    </w:p>
    <w:p w14:paraId="797F6778">
      <w:pPr>
        <w:pStyle w:val="9"/>
        <w:spacing w:line="360" w:lineRule="auto"/>
        <w:ind w:firstLine="360"/>
        <w:jc w:val="right"/>
        <w:rPr>
          <w:rFonts w:hint="eastAsia" w:ascii="宋体" w:hAnsi="宋体" w:eastAsia="宋体" w:cs="宋体"/>
          <w:sz w:val="24"/>
          <w:szCs w:val="24"/>
        </w:rPr>
      </w:pPr>
    </w:p>
    <w:p w14:paraId="0D005467">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416DC993">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2A9C4357">
      <w:pPr>
        <w:spacing w:line="360" w:lineRule="auto"/>
        <w:jc w:val="right"/>
        <w:rPr>
          <w:rFonts w:hint="eastAsia" w:ascii="宋体" w:hAnsi="宋体" w:eastAsia="宋体" w:cs="宋体"/>
          <w:sz w:val="24"/>
          <w:szCs w:val="24"/>
        </w:rPr>
      </w:pPr>
    </w:p>
    <w:p w14:paraId="1C590529">
      <w:pPr>
        <w:pStyle w:val="10"/>
        <w:rPr>
          <w:rFonts w:hint="eastAsia" w:ascii="宋体" w:hAnsi="宋体" w:eastAsia="宋体" w:cs="宋体"/>
        </w:rPr>
      </w:pPr>
    </w:p>
    <w:p w14:paraId="5312E247">
      <w:pPr>
        <w:pStyle w:val="10"/>
        <w:jc w:val="right"/>
        <w:rPr>
          <w:rFonts w:hint="eastAsia" w:ascii="宋体" w:hAnsi="宋体" w:eastAsia="宋体" w:cs="宋体"/>
        </w:rPr>
      </w:pPr>
      <w:r>
        <w:rPr>
          <w:rFonts w:hint="eastAsia" w:ascii="宋体" w:hAnsi="宋体" w:eastAsia="宋体" w:cs="宋体"/>
        </w:rPr>
        <w:br w:type="page"/>
      </w:r>
    </w:p>
    <w:p w14:paraId="4A807199">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71059B30">
      <w:pPr>
        <w:pStyle w:val="5"/>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56C03C6">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1EF4BA4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65BA0A1A">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64FD8185">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093C050D">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B172AD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56AE57C">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4D36A518">
      <w:pPr>
        <w:pStyle w:val="9"/>
        <w:wordWrap w:val="0"/>
        <w:spacing w:line="360" w:lineRule="auto"/>
        <w:ind w:firstLine="1320"/>
        <w:rPr>
          <w:rFonts w:hint="eastAsia" w:ascii="宋体" w:hAnsi="宋体" w:eastAsia="宋体" w:cs="宋体"/>
          <w:sz w:val="24"/>
          <w:szCs w:val="24"/>
        </w:rPr>
      </w:pPr>
    </w:p>
    <w:p w14:paraId="67BCF2C1">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123B530D">
      <w:pPr>
        <w:pStyle w:val="9"/>
        <w:wordWrap w:val="0"/>
        <w:spacing w:line="360" w:lineRule="auto"/>
        <w:ind w:firstLine="360"/>
        <w:jc w:val="right"/>
        <w:rPr>
          <w:rFonts w:hint="eastAsia" w:ascii="宋体" w:hAnsi="宋体" w:eastAsia="宋体" w:cs="宋体"/>
          <w:sz w:val="24"/>
          <w:szCs w:val="24"/>
        </w:rPr>
      </w:pPr>
    </w:p>
    <w:p w14:paraId="110633A5">
      <w:pPr>
        <w:pStyle w:val="9"/>
        <w:wordWrap w:val="0"/>
        <w:spacing w:line="360" w:lineRule="auto"/>
        <w:ind w:firstLine="360"/>
        <w:jc w:val="right"/>
        <w:rPr>
          <w:rFonts w:hint="eastAsia" w:ascii="宋体" w:hAnsi="宋体" w:eastAsia="宋体" w:cs="宋体"/>
          <w:sz w:val="24"/>
          <w:szCs w:val="24"/>
        </w:rPr>
      </w:pPr>
    </w:p>
    <w:p w14:paraId="767E683C">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A8FFAF3">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330FDB04">
      <w:pPr>
        <w:pStyle w:val="9"/>
        <w:wordWrap w:val="0"/>
        <w:spacing w:line="360" w:lineRule="auto"/>
        <w:rPr>
          <w:rFonts w:hint="eastAsia" w:ascii="宋体" w:hAnsi="宋体" w:eastAsia="宋体" w:cs="宋体"/>
          <w:sz w:val="24"/>
          <w:szCs w:val="24"/>
        </w:rPr>
      </w:pPr>
    </w:p>
    <w:p w14:paraId="68659D8C">
      <w:pPr>
        <w:spacing w:line="360" w:lineRule="auto"/>
        <w:rPr>
          <w:rFonts w:hint="eastAsia" w:ascii="宋体" w:hAnsi="宋体" w:eastAsia="宋体" w:cs="宋体"/>
          <w:szCs w:val="21"/>
        </w:rPr>
      </w:pPr>
    </w:p>
    <w:p w14:paraId="7F643FDF">
      <w:pPr>
        <w:spacing w:line="360" w:lineRule="auto"/>
        <w:rPr>
          <w:rFonts w:hint="eastAsia" w:ascii="宋体" w:hAnsi="宋体" w:eastAsia="宋体" w:cs="宋体"/>
          <w:szCs w:val="21"/>
        </w:rPr>
      </w:pPr>
    </w:p>
    <w:p w14:paraId="3C6DB7B3">
      <w:pPr>
        <w:spacing w:line="360" w:lineRule="auto"/>
        <w:rPr>
          <w:rFonts w:hint="eastAsia" w:ascii="宋体" w:hAnsi="宋体" w:eastAsia="宋体" w:cs="宋体"/>
          <w:szCs w:val="28"/>
        </w:rPr>
      </w:pPr>
    </w:p>
    <w:p w14:paraId="662C3BD2">
      <w:pPr>
        <w:spacing w:line="360" w:lineRule="auto"/>
        <w:rPr>
          <w:rFonts w:hint="eastAsia" w:ascii="宋体" w:hAnsi="宋体" w:eastAsia="宋体" w:cs="宋体"/>
          <w:szCs w:val="28"/>
        </w:rPr>
      </w:pPr>
    </w:p>
    <w:p w14:paraId="6E52D8F4">
      <w:pPr>
        <w:spacing w:line="360" w:lineRule="auto"/>
        <w:rPr>
          <w:rFonts w:hint="eastAsia" w:ascii="宋体" w:hAnsi="宋体" w:eastAsia="宋体" w:cs="宋体"/>
          <w:szCs w:val="28"/>
        </w:rPr>
      </w:pPr>
    </w:p>
    <w:p w14:paraId="7E56188B">
      <w:pPr>
        <w:pStyle w:val="2"/>
        <w:ind w:left="560"/>
        <w:rPr>
          <w:rFonts w:hint="eastAsia" w:ascii="宋体" w:hAnsi="宋体" w:eastAsia="宋体" w:cs="宋体"/>
        </w:rPr>
      </w:pPr>
    </w:p>
    <w:p w14:paraId="3C9B4D11">
      <w:pPr>
        <w:spacing w:line="360" w:lineRule="auto"/>
        <w:rPr>
          <w:rFonts w:hint="eastAsia" w:ascii="宋体" w:hAnsi="宋体" w:eastAsia="宋体" w:cs="宋体"/>
          <w:szCs w:val="28"/>
        </w:rPr>
      </w:pPr>
    </w:p>
    <w:p w14:paraId="007144AD">
      <w:pPr>
        <w:spacing w:line="360" w:lineRule="auto"/>
        <w:rPr>
          <w:rFonts w:hint="eastAsia" w:ascii="宋体" w:hAnsi="宋体" w:eastAsia="宋体" w:cs="宋体"/>
          <w:szCs w:val="28"/>
        </w:rPr>
      </w:pPr>
    </w:p>
    <w:p w14:paraId="7771E96A">
      <w:pPr>
        <w:spacing w:line="360" w:lineRule="auto"/>
        <w:rPr>
          <w:rFonts w:hint="eastAsia" w:ascii="宋体" w:hAnsi="宋体" w:eastAsia="宋体" w:cs="宋体"/>
          <w:szCs w:val="28"/>
        </w:rPr>
      </w:pPr>
    </w:p>
    <w:p w14:paraId="2C76441B">
      <w:pPr>
        <w:pStyle w:val="6"/>
        <w:rPr>
          <w:rFonts w:hint="eastAsia" w:ascii="宋体" w:hAnsi="宋体" w:eastAsia="宋体" w:cs="宋体"/>
        </w:rPr>
      </w:pPr>
    </w:p>
    <w:p w14:paraId="019AD3FA">
      <w:pPr>
        <w:spacing w:line="360" w:lineRule="auto"/>
        <w:jc w:val="center"/>
        <w:rPr>
          <w:rFonts w:hint="eastAsia" w:ascii="宋体" w:hAnsi="宋体" w:eastAsia="宋体" w:cs="宋体"/>
          <w:b/>
          <w:bCs/>
          <w:szCs w:val="28"/>
        </w:rPr>
      </w:pPr>
      <w:bookmarkStart w:id="2" w:name="_Toc8704"/>
      <w:bookmarkStart w:id="3" w:name="_Toc19392"/>
      <w:bookmarkStart w:id="4" w:name="_Toc448174023"/>
      <w:bookmarkStart w:id="5" w:name="_Toc22717"/>
    </w:p>
    <w:p w14:paraId="3E4B682B">
      <w:pPr>
        <w:spacing w:line="360" w:lineRule="auto"/>
        <w:jc w:val="center"/>
        <w:rPr>
          <w:rFonts w:hint="eastAsia" w:ascii="宋体" w:hAnsi="宋体" w:eastAsia="宋体" w:cs="宋体"/>
          <w:b/>
          <w:bCs/>
          <w:szCs w:val="28"/>
        </w:rPr>
      </w:pPr>
    </w:p>
    <w:p w14:paraId="779209C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0993EDC0">
      <w:pPr>
        <w:spacing w:line="360" w:lineRule="auto"/>
        <w:ind w:firstLine="960" w:firstLineChars="400"/>
        <w:rPr>
          <w:rFonts w:hint="eastAsia" w:ascii="宋体" w:hAnsi="宋体" w:eastAsia="宋体" w:cs="宋体"/>
          <w:sz w:val="24"/>
        </w:rPr>
      </w:pPr>
      <w:r>
        <w:rPr>
          <w:rFonts w:hint="eastAsia" w:ascii="宋体" w:hAnsi="宋体" w:eastAsia="宋体" w:cs="宋体"/>
          <w:sz w:val="24"/>
        </w:rPr>
        <w:t xml:space="preserve"> </w:t>
      </w:r>
    </w:p>
    <w:p w14:paraId="37337C5F">
      <w:pPr>
        <w:spacing w:line="360" w:lineRule="auto"/>
        <w:ind w:firstLine="960" w:firstLineChars="400"/>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w:t>
      </w:r>
      <w:r>
        <w:rPr>
          <w:rFonts w:hint="eastAsia" w:ascii="宋体" w:hAnsi="宋体" w:eastAsia="宋体" w:cs="宋体"/>
          <w:sz w:val="24"/>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0800055F">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02EAD814">
      <w:pPr>
        <w:spacing w:line="360" w:lineRule="auto"/>
        <w:rPr>
          <w:rFonts w:hint="eastAsia" w:ascii="宋体" w:hAnsi="宋体" w:eastAsia="宋体" w:cs="宋体"/>
          <w:sz w:val="24"/>
          <w:szCs w:val="24"/>
        </w:rPr>
      </w:pPr>
    </w:p>
    <w:p w14:paraId="651581A0">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0B5530BF">
      <w:pPr>
        <w:spacing w:line="360" w:lineRule="auto"/>
        <w:rPr>
          <w:rFonts w:hint="eastAsia" w:ascii="宋体" w:hAnsi="宋体" w:eastAsia="宋体" w:cs="宋体"/>
          <w:sz w:val="24"/>
          <w:szCs w:val="24"/>
        </w:rPr>
      </w:pPr>
    </w:p>
    <w:p w14:paraId="7584FC9B">
      <w:pPr>
        <w:spacing w:line="360" w:lineRule="auto"/>
        <w:rPr>
          <w:rFonts w:hint="eastAsia" w:ascii="宋体" w:hAnsi="宋体" w:eastAsia="宋体" w:cs="宋体"/>
          <w:sz w:val="24"/>
          <w:szCs w:val="24"/>
        </w:rPr>
      </w:pPr>
    </w:p>
    <w:p w14:paraId="34C35413">
      <w:pPr>
        <w:spacing w:line="360" w:lineRule="auto"/>
        <w:ind w:firstLine="3570"/>
        <w:rPr>
          <w:rFonts w:hint="eastAsia" w:ascii="宋体" w:hAnsi="宋体" w:eastAsia="宋体" w:cs="宋体"/>
          <w:sz w:val="24"/>
          <w:szCs w:val="24"/>
        </w:rPr>
      </w:pPr>
    </w:p>
    <w:p w14:paraId="7A2B6B6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64CAB07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71A59922">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3BA7B1F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4515543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1A54207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7AF5E2">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7ED95D62">
      <w:pPr>
        <w:spacing w:line="360" w:lineRule="auto"/>
        <w:ind w:right="360" w:firstLine="2160" w:firstLineChars="900"/>
        <w:jc w:val="right"/>
        <w:rPr>
          <w:rFonts w:hint="eastAsia" w:ascii="宋体" w:hAnsi="宋体" w:eastAsia="宋体" w:cs="宋体"/>
          <w:sz w:val="24"/>
          <w:szCs w:val="24"/>
        </w:rPr>
      </w:pPr>
    </w:p>
    <w:p w14:paraId="1897A41B">
      <w:pPr>
        <w:spacing w:line="360" w:lineRule="auto"/>
        <w:ind w:right="360" w:firstLine="2168" w:firstLineChars="900"/>
        <w:jc w:val="right"/>
        <w:rPr>
          <w:rFonts w:hint="eastAsia" w:ascii="宋体" w:hAnsi="宋体" w:eastAsia="宋体" w:cs="宋体"/>
          <w:b/>
          <w:sz w:val="24"/>
          <w:szCs w:val="24"/>
        </w:rPr>
      </w:pPr>
    </w:p>
    <w:p w14:paraId="7F9B02AF">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69894440">
      <w:pPr>
        <w:rPr>
          <w:rFonts w:hint="eastAsia" w:ascii="宋体" w:hAnsi="宋体" w:eastAsia="宋体" w:cs="宋体"/>
        </w:rPr>
      </w:pPr>
      <w:r>
        <w:rPr>
          <w:rFonts w:hint="eastAsia" w:ascii="宋体" w:hAnsi="宋体" w:eastAsia="宋体" w:cs="宋体"/>
        </w:rPr>
        <w:br w:type="page"/>
      </w:r>
    </w:p>
    <w:p w14:paraId="4DE5CF41">
      <w:pPr>
        <w:spacing w:after="120"/>
        <w:outlineLvl w:val="1"/>
        <w:rPr>
          <w:rFonts w:hint="eastAsia" w:ascii="宋体" w:hAnsi="宋体" w:eastAsia="宋体" w:cs="宋体"/>
          <w:b/>
          <w:sz w:val="24"/>
          <w:szCs w:val="22"/>
        </w:rPr>
      </w:pPr>
      <w:r>
        <w:rPr>
          <w:rFonts w:hint="eastAsia" w:ascii="宋体" w:hAnsi="宋体" w:eastAsia="宋体" w:cs="宋体"/>
          <w:b/>
          <w:sz w:val="24"/>
          <w:szCs w:val="22"/>
        </w:rPr>
        <w:t>附件</w:t>
      </w:r>
      <w:r>
        <w:rPr>
          <w:rFonts w:hint="eastAsia" w:ascii="宋体" w:hAnsi="宋体" w:eastAsia="宋体" w:cs="宋体"/>
          <w:b/>
          <w:sz w:val="24"/>
          <w:szCs w:val="22"/>
          <w:lang w:val="en-US" w:eastAsia="zh-CN"/>
        </w:rPr>
        <w:t>4</w:t>
      </w:r>
      <w:r>
        <w:rPr>
          <w:rFonts w:hint="eastAsia" w:ascii="宋体" w:hAnsi="宋体" w:eastAsia="宋体" w:cs="宋体"/>
          <w:b/>
          <w:sz w:val="24"/>
          <w:szCs w:val="22"/>
        </w:rPr>
        <w:t>：异议函</w:t>
      </w:r>
    </w:p>
    <w:p w14:paraId="15F342D8">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6D46DEF3">
      <w:pPr>
        <w:tabs>
          <w:tab w:val="center" w:pos="4201"/>
          <w:tab w:val="right" w:leader="dot" w:pos="9298"/>
        </w:tabs>
        <w:autoSpaceDE w:val="0"/>
        <w:autoSpaceDN w:val="0"/>
        <w:spacing w:line="276" w:lineRule="auto"/>
        <w:rPr>
          <w:rFonts w:hint="eastAsia" w:ascii="宋体" w:hAnsi="宋体" w:eastAsia="宋体" w:cs="宋体"/>
          <w:sz w:val="21"/>
          <w:szCs w:val="21"/>
        </w:rPr>
      </w:pPr>
    </w:p>
    <w:p w14:paraId="67815AD2">
      <w:pPr>
        <w:autoSpaceDE w:val="0"/>
        <w:autoSpaceDN w:val="0"/>
        <w:adjustRightInd w:val="0"/>
        <w:snapToGrid w:val="0"/>
        <w:spacing w:line="360" w:lineRule="auto"/>
        <w:ind w:firstLine="480"/>
        <w:rPr>
          <w:rFonts w:hint="eastAsia" w:ascii="宋体" w:hAnsi="宋体" w:eastAsia="宋体" w:cs="宋体"/>
          <w:bCs/>
          <w:sz w:val="24"/>
          <w:szCs w:val="24"/>
        </w:rPr>
      </w:pPr>
      <w:r>
        <w:rPr>
          <w:rFonts w:hint="eastAsia" w:ascii="宋体" w:hAnsi="宋体" w:eastAsia="宋体" w:cs="宋体"/>
          <w:bCs/>
          <w:sz w:val="24"/>
          <w:szCs w:val="24"/>
        </w:rPr>
        <w:t>致（招标人）：</w:t>
      </w:r>
    </w:p>
    <w:p w14:paraId="795EF8EA">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p>
    <w:p w14:paraId="59245278">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58D8AB5C">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一、被异议人</w:t>
      </w:r>
    </w:p>
    <w:p w14:paraId="495E5748">
      <w:pPr>
        <w:tabs>
          <w:tab w:val="center" w:pos="4201"/>
          <w:tab w:val="right" w:leader="dot" w:pos="9298"/>
        </w:tabs>
        <w:autoSpaceDE w:val="0"/>
        <w:autoSpaceDN w:val="0"/>
        <w:spacing w:line="360" w:lineRule="auto"/>
        <w:ind w:firstLine="482"/>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51C45BB">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二、异议事项的基本事实</w:t>
      </w:r>
    </w:p>
    <w:p w14:paraId="2C484ACC">
      <w:pPr>
        <w:tabs>
          <w:tab w:val="center" w:pos="4201"/>
          <w:tab w:val="right" w:leader="dot" w:pos="9298"/>
        </w:tabs>
        <w:autoSpaceDE w:val="0"/>
        <w:autoSpaceDN w:val="0"/>
        <w:spacing w:line="360" w:lineRule="auto"/>
        <w:ind w:firstLine="482"/>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05DB0E8">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026D7F98">
      <w:pPr>
        <w:tabs>
          <w:tab w:val="center" w:pos="4201"/>
          <w:tab w:val="right" w:leader="dot" w:pos="9298"/>
        </w:tabs>
        <w:autoSpaceDE w:val="0"/>
        <w:autoSpaceDN w:val="0"/>
        <w:spacing w:line="360" w:lineRule="auto"/>
        <w:ind w:firstLine="482"/>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D89DD9A">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6E9BA616">
      <w:pPr>
        <w:tabs>
          <w:tab w:val="center" w:pos="4201"/>
          <w:tab w:val="right" w:leader="dot" w:pos="9298"/>
        </w:tabs>
        <w:autoSpaceDE w:val="0"/>
        <w:autoSpaceDN w:val="0"/>
        <w:spacing w:line="360" w:lineRule="auto"/>
        <w:ind w:firstLine="482"/>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48CC6DC">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五、 附件： 1.异议授权函</w:t>
      </w:r>
    </w:p>
    <w:p w14:paraId="2F08A340">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1F28841C">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40C0F5C8">
      <w:pPr>
        <w:spacing w:after="240" w:afterLines="100" w:line="360" w:lineRule="auto"/>
        <w:ind w:firstLine="1920" w:firstLineChars="800"/>
        <w:jc w:val="left"/>
        <w:rPr>
          <w:rFonts w:hint="eastAsia" w:ascii="宋体" w:hAnsi="宋体" w:eastAsia="宋体" w:cs="宋体"/>
          <w:kern w:val="0"/>
          <w:sz w:val="24"/>
          <w:szCs w:val="24"/>
        </w:rPr>
      </w:pPr>
    </w:p>
    <w:p w14:paraId="75A85647">
      <w:pPr>
        <w:spacing w:after="240" w:afterLines="100" w:line="360" w:lineRule="auto"/>
        <w:ind w:firstLine="1920" w:firstLineChars="800"/>
        <w:jc w:val="left"/>
        <w:rPr>
          <w:rFonts w:hint="eastAsia" w:ascii="宋体" w:hAnsi="宋体" w:eastAsia="宋体" w:cs="宋体"/>
          <w:kern w:val="0"/>
          <w:sz w:val="24"/>
          <w:szCs w:val="24"/>
        </w:rPr>
      </w:pPr>
    </w:p>
    <w:p w14:paraId="069009CF">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582EBEBF">
      <w:pPr>
        <w:tabs>
          <w:tab w:val="center" w:pos="4201"/>
          <w:tab w:val="right" w:leader="dot" w:pos="9298"/>
        </w:tabs>
        <w:autoSpaceDE w:val="0"/>
        <w:autoSpaceDN w:val="0"/>
        <w:spacing w:line="360" w:lineRule="auto"/>
        <w:ind w:firstLine="48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4A0DF7C4">
      <w:pPr>
        <w:tabs>
          <w:tab w:val="center" w:pos="4201"/>
          <w:tab w:val="right" w:leader="dot" w:pos="9298"/>
        </w:tabs>
        <w:autoSpaceDE w:val="0"/>
        <w:autoSpaceDN w:val="0"/>
        <w:spacing w:line="360" w:lineRule="auto"/>
        <w:ind w:firstLine="480"/>
        <w:rPr>
          <w:rFonts w:hint="eastAsia" w:ascii="宋体" w:hAnsi="宋体" w:eastAsia="宋体" w:cs="宋体"/>
          <w:sz w:val="24"/>
          <w:szCs w:val="24"/>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0F7E52D">
      <w:pPr>
        <w:ind w:firstLine="420"/>
        <w:rPr>
          <w:rFonts w:hint="eastAsia" w:ascii="宋体" w:hAnsi="宋体" w:eastAsia="宋体" w:cs="宋体"/>
          <w:color w:val="FF0000"/>
          <w:kern w:val="0"/>
          <w:sz w:val="21"/>
          <w:szCs w:val="21"/>
        </w:rPr>
      </w:pPr>
    </w:p>
    <w:p w14:paraId="74AD5206">
      <w:pPr>
        <w:spacing w:line="276" w:lineRule="auto"/>
        <w:ind w:firstLine="420"/>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6B4C9CDA">
      <w:pPr>
        <w:spacing w:line="360" w:lineRule="auto"/>
        <w:jc w:val="left"/>
        <w:outlineLvl w:val="1"/>
        <w:rPr>
          <w:rFonts w:hint="eastAsia" w:ascii="宋体" w:hAnsi="宋体" w:eastAsia="宋体" w:cs="宋体"/>
          <w:b/>
          <w:sz w:val="24"/>
          <w:szCs w:val="22"/>
        </w:rPr>
      </w:pPr>
      <w:bookmarkStart w:id="6" w:name="_Toc27195"/>
      <w:bookmarkStart w:id="7" w:name="_Toc18125"/>
      <w:r>
        <w:rPr>
          <w:rFonts w:hint="eastAsia" w:ascii="宋体" w:hAnsi="宋体" w:eastAsia="宋体" w:cs="宋体"/>
          <w:b/>
          <w:sz w:val="24"/>
          <w:szCs w:val="22"/>
        </w:rPr>
        <w:t>附件</w:t>
      </w:r>
      <w:r>
        <w:rPr>
          <w:rFonts w:hint="eastAsia" w:ascii="宋体" w:hAnsi="宋体" w:eastAsia="宋体" w:cs="宋体"/>
          <w:b/>
          <w:sz w:val="24"/>
          <w:szCs w:val="22"/>
          <w:lang w:val="en-US" w:eastAsia="zh-CN"/>
        </w:rPr>
        <w:t>5</w:t>
      </w:r>
      <w:r>
        <w:rPr>
          <w:rFonts w:hint="eastAsia" w:ascii="宋体" w:hAnsi="宋体" w:eastAsia="宋体" w:cs="宋体"/>
          <w:b/>
          <w:sz w:val="24"/>
          <w:szCs w:val="22"/>
        </w:rPr>
        <w:t>：异议授权函</w:t>
      </w:r>
      <w:bookmarkEnd w:id="6"/>
      <w:bookmarkEnd w:id="7"/>
    </w:p>
    <w:p w14:paraId="4E1EADE9">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4D5359A6">
      <w:pPr>
        <w:autoSpaceDE w:val="0"/>
        <w:autoSpaceDN w:val="0"/>
        <w:adjustRightInd w:val="0"/>
        <w:snapToGrid w:val="0"/>
        <w:ind w:firstLine="602"/>
        <w:jc w:val="center"/>
        <w:rPr>
          <w:rFonts w:hint="eastAsia" w:ascii="宋体" w:hAnsi="宋体" w:eastAsia="宋体" w:cs="宋体"/>
          <w:b/>
          <w:bCs/>
          <w:sz w:val="30"/>
          <w:szCs w:val="30"/>
        </w:rPr>
      </w:pPr>
    </w:p>
    <w:p w14:paraId="4DB1E539">
      <w:pPr>
        <w:autoSpaceDE w:val="0"/>
        <w:autoSpaceDN w:val="0"/>
        <w:adjustRightInd w:val="0"/>
        <w:snapToGrid w:val="0"/>
        <w:spacing w:line="360" w:lineRule="auto"/>
        <w:ind w:firstLine="480"/>
        <w:rPr>
          <w:rFonts w:hint="eastAsia" w:ascii="宋体" w:hAnsi="宋体" w:eastAsia="宋体" w:cs="宋体"/>
          <w:bCs/>
          <w:sz w:val="24"/>
          <w:szCs w:val="24"/>
        </w:rPr>
      </w:pPr>
      <w:r>
        <w:rPr>
          <w:rFonts w:hint="eastAsia" w:ascii="宋体" w:hAnsi="宋体" w:eastAsia="宋体" w:cs="宋体"/>
          <w:bCs/>
          <w:sz w:val="24"/>
          <w:szCs w:val="24"/>
        </w:rPr>
        <w:t>致（招标人）：</w:t>
      </w:r>
    </w:p>
    <w:p w14:paraId="4426125D">
      <w:pPr>
        <w:adjustRightInd w:val="0"/>
        <w:snapToGrid w:val="0"/>
        <w:spacing w:before="120" w:beforeLines="50" w:line="360" w:lineRule="auto"/>
        <w:ind w:firstLine="480"/>
        <w:jc w:val="left"/>
        <w:rPr>
          <w:rFonts w:hint="eastAsia" w:ascii="宋体" w:hAnsi="宋体" w:eastAsia="宋体" w:cs="宋体"/>
          <w:sz w:val="24"/>
          <w:szCs w:val="24"/>
        </w:rPr>
      </w:pPr>
    </w:p>
    <w:p w14:paraId="50097E7E">
      <w:pPr>
        <w:adjustRightInd w:val="0"/>
        <w:snapToGrid w:val="0"/>
        <w:spacing w:line="360" w:lineRule="auto"/>
        <w:ind w:firstLine="48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0E31F34">
      <w:pPr>
        <w:adjustRightInd w:val="0"/>
        <w:snapToGrid w:val="0"/>
        <w:spacing w:line="360" w:lineRule="auto"/>
        <w:ind w:firstLine="48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0DDA321A">
      <w:pPr>
        <w:adjustRightInd w:val="0"/>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3C7120E2">
      <w:pPr>
        <w:adjustRightInd w:val="0"/>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被授权人不得转授权。</w:t>
      </w:r>
    </w:p>
    <w:p w14:paraId="1F792AAF">
      <w:pPr>
        <w:adjustRightInd w:val="0"/>
        <w:snapToGrid w:val="0"/>
        <w:spacing w:line="360" w:lineRule="auto"/>
        <w:ind w:firstLine="480"/>
        <w:rPr>
          <w:rFonts w:hint="eastAsia" w:ascii="宋体" w:hAnsi="宋体" w:eastAsia="宋体" w:cs="宋体"/>
          <w:sz w:val="24"/>
          <w:szCs w:val="24"/>
        </w:rPr>
      </w:pPr>
    </w:p>
    <w:p w14:paraId="3F9A2C0C">
      <w:pPr>
        <w:adjustRightInd w:val="0"/>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13819497">
      <w:pPr>
        <w:adjustRightInd w:val="0"/>
        <w:snapToGrid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 </w:t>
      </w:r>
    </w:p>
    <w:p w14:paraId="6B44B525">
      <w:pPr>
        <w:adjustRightInd w:val="0"/>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14D158E2">
      <w:pPr>
        <w:adjustRightInd w:val="0"/>
        <w:snapToGrid w:val="0"/>
        <w:spacing w:line="360" w:lineRule="auto"/>
        <w:ind w:firstLine="480"/>
        <w:rPr>
          <w:rFonts w:hint="eastAsia" w:ascii="宋体" w:hAnsi="宋体" w:eastAsia="宋体" w:cs="宋体"/>
          <w:sz w:val="21"/>
          <w:szCs w:val="24"/>
        </w:rPr>
      </w:pPr>
      <w:r>
        <w:rPr>
          <w:rFonts w:hint="eastAsia" w:ascii="宋体" w:hAnsi="宋体" w:eastAsia="宋体" w:cs="宋体"/>
          <w:sz w:val="24"/>
          <w:szCs w:val="24"/>
        </w:rPr>
        <w:t xml:space="preserve">日期： _________                  日期：__________      </w:t>
      </w:r>
      <w:r>
        <w:rPr>
          <w:rFonts w:hint="eastAsia" w:ascii="宋体" w:hAnsi="宋体" w:eastAsia="宋体" w:cs="宋体"/>
          <w:sz w:val="21"/>
          <w:szCs w:val="24"/>
        </w:rPr>
        <w:t xml:space="preserve">                    </w:t>
      </w:r>
    </w:p>
    <w:p w14:paraId="07427519">
      <w:pPr>
        <w:spacing w:line="360" w:lineRule="auto"/>
        <w:ind w:right="601"/>
        <w:rPr>
          <w:rFonts w:hint="eastAsia" w:ascii="宋体" w:hAnsi="宋体" w:eastAsia="宋体" w:cs="宋体"/>
          <w:sz w:val="21"/>
          <w:szCs w:val="24"/>
        </w:rPr>
      </w:pPr>
      <w:r>
        <w:rPr>
          <w:rFonts w:hint="eastAsia" w:ascii="宋体" w:hAnsi="宋体" w:eastAsia="宋体" w:cs="宋体"/>
          <w:color w:val="FF0000"/>
          <w:sz w:val="21"/>
          <w:szCs w:val="24"/>
        </w:rPr>
        <w:t>附：授权人身份证扫描件（正反面）及被授权人身份证扫描件（正反面）。</w:t>
      </w:r>
    </w:p>
    <w:p w14:paraId="1DA387E9">
      <w:pPr>
        <w:spacing w:line="360" w:lineRule="auto"/>
        <w:ind w:firstLine="420"/>
        <w:rPr>
          <w:rFonts w:hint="eastAsia" w:ascii="宋体" w:hAnsi="宋体" w:eastAsia="宋体" w:cs="宋体"/>
          <w:sz w:val="21"/>
          <w:szCs w:val="21"/>
        </w:rPr>
      </w:pPr>
      <w:r>
        <w:rPr>
          <w:rFonts w:hint="eastAsia" w:ascii="宋体" w:hAnsi="宋体" w:eastAsia="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389ED0">
                            <w:pPr>
                              <w:ind w:firstLine="420"/>
                              <w:jc w:val="center"/>
                              <w:rPr>
                                <w:sz w:val="21"/>
                                <w:szCs w:val="24"/>
                              </w:rPr>
                            </w:pPr>
                          </w:p>
                          <w:p w14:paraId="283AA429">
                            <w:pPr>
                              <w:ind w:firstLine="420"/>
                              <w:jc w:val="center"/>
                              <w:rPr>
                                <w:sz w:val="21"/>
                                <w:szCs w:val="24"/>
                              </w:rPr>
                            </w:pPr>
                            <w:r>
                              <w:rPr>
                                <w:rFonts w:hint="eastAsia"/>
                                <w:sz w:val="21"/>
                                <w:szCs w:val="24"/>
                                <w:highlight w:val="white"/>
                              </w:rPr>
                              <w:t>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07389ED0">
                      <w:pPr>
                        <w:ind w:firstLine="420"/>
                        <w:jc w:val="center"/>
                        <w:rPr>
                          <w:sz w:val="21"/>
                          <w:szCs w:val="24"/>
                        </w:rPr>
                      </w:pPr>
                    </w:p>
                    <w:p w14:paraId="283AA429">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mc:Fallback>
        </mc:AlternateContent>
      </w:r>
      <w:r>
        <w:rPr>
          <w:rFonts w:hint="eastAsia" w:ascii="宋体" w:hAnsi="宋体" w:eastAsia="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CC7E69E">
                            <w:pPr>
                              <w:ind w:firstLine="420"/>
                              <w:jc w:val="center"/>
                              <w:rPr>
                                <w:sz w:val="21"/>
                                <w:szCs w:val="24"/>
                              </w:rPr>
                            </w:pPr>
                          </w:p>
                          <w:p w14:paraId="14E4FF04">
                            <w:pPr>
                              <w:ind w:firstLine="420"/>
                              <w:jc w:val="center"/>
                              <w:rPr>
                                <w:sz w:val="21"/>
                                <w:szCs w:val="24"/>
                              </w:rPr>
                            </w:pPr>
                            <w:r>
                              <w:rPr>
                                <w:rFonts w:hint="eastAsia"/>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1CC7E69E">
                      <w:pPr>
                        <w:ind w:firstLine="420"/>
                        <w:jc w:val="center"/>
                        <w:rPr>
                          <w:sz w:val="21"/>
                          <w:szCs w:val="24"/>
                        </w:rPr>
                      </w:pPr>
                    </w:p>
                    <w:p w14:paraId="14E4FF04">
                      <w:pPr>
                        <w:ind w:firstLine="420"/>
                        <w:jc w:val="center"/>
                        <w:rPr>
                          <w:sz w:val="21"/>
                          <w:szCs w:val="24"/>
                        </w:rPr>
                      </w:pPr>
                      <w:r>
                        <w:rPr>
                          <w:rFonts w:hint="eastAsia"/>
                          <w:sz w:val="21"/>
                          <w:szCs w:val="24"/>
                          <w:highlight w:val="white"/>
                        </w:rPr>
                        <w:t>授权人身份证扫描件</w:t>
                      </w:r>
                    </w:p>
                  </w:txbxContent>
                </v:textbox>
              </v:roundrect>
            </w:pict>
          </mc:Fallback>
        </mc:AlternateContent>
      </w:r>
    </w:p>
    <w:p w14:paraId="5D6996A5">
      <w:pPr>
        <w:spacing w:line="360" w:lineRule="auto"/>
        <w:ind w:firstLine="420"/>
        <w:rPr>
          <w:rFonts w:hint="eastAsia" w:ascii="宋体" w:hAnsi="宋体" w:eastAsia="宋体" w:cs="宋体"/>
          <w:sz w:val="21"/>
          <w:szCs w:val="21"/>
        </w:rPr>
      </w:pPr>
    </w:p>
    <w:p w14:paraId="53ACDAF2">
      <w:pPr>
        <w:spacing w:line="360" w:lineRule="auto"/>
        <w:ind w:firstLine="420"/>
        <w:rPr>
          <w:rFonts w:hint="eastAsia" w:ascii="宋体" w:hAnsi="宋体" w:eastAsia="宋体" w:cs="宋体"/>
          <w:sz w:val="21"/>
          <w:szCs w:val="21"/>
        </w:rPr>
      </w:pPr>
    </w:p>
    <w:p w14:paraId="1260E9DC">
      <w:pPr>
        <w:spacing w:line="360" w:lineRule="auto"/>
        <w:ind w:firstLine="420"/>
        <w:rPr>
          <w:rFonts w:hint="eastAsia" w:ascii="宋体" w:hAnsi="宋体" w:eastAsia="宋体" w:cs="宋体"/>
          <w:sz w:val="21"/>
          <w:szCs w:val="21"/>
        </w:rPr>
      </w:pPr>
      <w:r>
        <w:rPr>
          <w:rFonts w:hint="eastAsia" w:ascii="宋体" w:hAnsi="宋体" w:eastAsia="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0FC3B6">
                            <w:pPr>
                              <w:rPr>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0FC3B6">
                      <w:pPr>
                        <w:rPr>
                          <w:sz w:val="21"/>
                          <w:szCs w:val="24"/>
                        </w:rPr>
                      </w:pPr>
                    </w:p>
                  </w:txbxContent>
                </v:textbox>
              </v:shape>
            </w:pict>
          </mc:Fallback>
        </mc:AlternateContent>
      </w:r>
    </w:p>
    <w:p w14:paraId="1FB398CE">
      <w:pPr>
        <w:spacing w:line="360" w:lineRule="auto"/>
        <w:ind w:firstLine="420"/>
        <w:rPr>
          <w:rFonts w:hint="eastAsia" w:ascii="宋体" w:hAnsi="宋体" w:eastAsia="宋体" w:cs="宋体"/>
          <w:sz w:val="21"/>
          <w:szCs w:val="21"/>
        </w:rPr>
      </w:pPr>
      <w:r>
        <w:rPr>
          <w:rFonts w:hint="eastAsia" w:ascii="宋体" w:hAnsi="宋体" w:eastAsia="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736A3578">
                            <w:pPr>
                              <w:ind w:firstLine="420"/>
                              <w:rPr>
                                <w:sz w:val="21"/>
                                <w:szCs w:val="24"/>
                              </w:rPr>
                            </w:pPr>
                            <w:r>
                              <w:rPr>
                                <w:rFonts w:hint="eastAsia"/>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736A3578">
                      <w:pPr>
                        <w:ind w:firstLine="420"/>
                        <w:rPr>
                          <w:sz w:val="21"/>
                          <w:szCs w:val="24"/>
                        </w:rPr>
                      </w:pPr>
                      <w:r>
                        <w:rPr>
                          <w:rFonts w:hint="eastAsia"/>
                          <w:sz w:val="21"/>
                          <w:szCs w:val="24"/>
                          <w:highlight w:val="white"/>
                        </w:rPr>
                        <w:t>加盖单位公章</w:t>
                      </w:r>
                    </w:p>
                  </w:txbxContent>
                </v:textbox>
              </v:shape>
            </w:pict>
          </mc:Fallback>
        </mc:AlternateContent>
      </w:r>
    </w:p>
    <w:p w14:paraId="5D2D2219">
      <w:pPr>
        <w:spacing w:line="360" w:lineRule="auto"/>
        <w:ind w:firstLine="420"/>
        <w:rPr>
          <w:rFonts w:hint="eastAsia" w:ascii="宋体" w:hAnsi="宋体" w:eastAsia="宋体" w:cs="宋体"/>
          <w:sz w:val="21"/>
          <w:szCs w:val="21"/>
        </w:rPr>
      </w:pPr>
      <w:r>
        <w:rPr>
          <w:rFonts w:hint="eastAsia" w:ascii="宋体" w:hAnsi="宋体" w:eastAsia="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3D52FC">
                            <w:pPr>
                              <w:ind w:firstLine="420"/>
                              <w:jc w:val="center"/>
                              <w:rPr>
                                <w:sz w:val="21"/>
                                <w:szCs w:val="24"/>
                              </w:rPr>
                            </w:pPr>
                          </w:p>
                          <w:p w14:paraId="13A735D4">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73D52FC">
                      <w:pPr>
                        <w:ind w:firstLine="420"/>
                        <w:jc w:val="center"/>
                        <w:rPr>
                          <w:sz w:val="21"/>
                          <w:szCs w:val="24"/>
                        </w:rPr>
                      </w:pPr>
                    </w:p>
                    <w:p w14:paraId="13A735D4">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mc:Fallback>
        </mc:AlternateContent>
      </w:r>
      <w:r>
        <w:rPr>
          <w:rFonts w:hint="eastAsia" w:ascii="宋体" w:hAnsi="宋体" w:eastAsia="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10CFD1C">
                            <w:pPr>
                              <w:ind w:firstLine="420"/>
                              <w:jc w:val="center"/>
                              <w:rPr>
                                <w:sz w:val="21"/>
                                <w:szCs w:val="24"/>
                              </w:rPr>
                            </w:pPr>
                          </w:p>
                          <w:p w14:paraId="7C177036">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10CFD1C">
                      <w:pPr>
                        <w:ind w:firstLine="420"/>
                        <w:jc w:val="center"/>
                        <w:rPr>
                          <w:sz w:val="21"/>
                          <w:szCs w:val="24"/>
                        </w:rPr>
                      </w:pPr>
                    </w:p>
                    <w:p w14:paraId="7C177036">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mc:Fallback>
        </mc:AlternateContent>
      </w:r>
    </w:p>
    <w:p w14:paraId="1C2C70A1">
      <w:pPr>
        <w:spacing w:line="360" w:lineRule="auto"/>
        <w:ind w:firstLine="420"/>
        <w:rPr>
          <w:rFonts w:hint="eastAsia" w:ascii="宋体" w:hAnsi="宋体" w:eastAsia="宋体" w:cs="宋体"/>
          <w:sz w:val="21"/>
          <w:szCs w:val="21"/>
        </w:rPr>
      </w:pPr>
    </w:p>
    <w:p w14:paraId="5CB42627">
      <w:pPr>
        <w:spacing w:line="360" w:lineRule="auto"/>
        <w:outlineLvl w:val="1"/>
        <w:rPr>
          <w:rFonts w:hint="eastAsia" w:ascii="宋体" w:hAnsi="宋体" w:eastAsia="宋体" w:cs="宋体"/>
          <w:b/>
          <w:sz w:val="21"/>
          <w:szCs w:val="24"/>
        </w:rPr>
      </w:pPr>
      <w:r>
        <w:rPr>
          <w:rFonts w:hint="eastAsia" w:ascii="宋体" w:hAnsi="宋体" w:eastAsia="宋体" w:cs="宋体"/>
          <w:b/>
          <w:sz w:val="21"/>
          <w:szCs w:val="24"/>
        </w:rPr>
        <w:br w:type="page"/>
      </w:r>
      <w:r>
        <w:rPr>
          <w:rFonts w:hint="eastAsia" w:ascii="宋体" w:hAnsi="宋体" w:eastAsia="宋体" w:cs="宋体"/>
          <w:b/>
          <w:sz w:val="24"/>
          <w:szCs w:val="22"/>
        </w:rPr>
        <w:t>附件</w:t>
      </w:r>
      <w:r>
        <w:rPr>
          <w:rFonts w:hint="eastAsia" w:ascii="宋体" w:hAnsi="宋体" w:eastAsia="宋体" w:cs="宋体"/>
          <w:b/>
          <w:sz w:val="24"/>
          <w:szCs w:val="22"/>
          <w:lang w:val="en-US" w:eastAsia="zh-CN"/>
        </w:rPr>
        <w:t>6</w:t>
      </w:r>
      <w:r>
        <w:rPr>
          <w:rFonts w:hint="eastAsia" w:ascii="宋体" w:hAnsi="宋体" w:eastAsia="宋体" w:cs="宋体"/>
          <w:b/>
          <w:sz w:val="24"/>
          <w:szCs w:val="22"/>
        </w:rPr>
        <w:t>：异议真实性承诺函</w:t>
      </w:r>
    </w:p>
    <w:p w14:paraId="7E7A63A7">
      <w:pPr>
        <w:spacing w:line="220" w:lineRule="atLeast"/>
        <w:jc w:val="center"/>
        <w:rPr>
          <w:rFonts w:hint="eastAsia" w:ascii="宋体" w:hAnsi="宋体" w:eastAsia="宋体" w:cs="宋体"/>
          <w:b/>
          <w:sz w:val="32"/>
          <w:szCs w:val="24"/>
        </w:rPr>
      </w:pPr>
    </w:p>
    <w:p w14:paraId="507B9CE9">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67DBDC65">
      <w:pPr>
        <w:autoSpaceDE w:val="0"/>
        <w:autoSpaceDN w:val="0"/>
        <w:adjustRightInd w:val="0"/>
        <w:snapToGrid w:val="0"/>
        <w:ind w:firstLine="602"/>
        <w:jc w:val="center"/>
        <w:rPr>
          <w:rFonts w:hint="eastAsia" w:ascii="宋体" w:hAnsi="宋体" w:eastAsia="宋体" w:cs="宋体"/>
          <w:b/>
          <w:bCs/>
          <w:sz w:val="30"/>
          <w:szCs w:val="30"/>
        </w:rPr>
      </w:pPr>
    </w:p>
    <w:p w14:paraId="7B821718">
      <w:pPr>
        <w:autoSpaceDE w:val="0"/>
        <w:autoSpaceDN w:val="0"/>
        <w:adjustRightInd w:val="0"/>
        <w:snapToGrid w:val="0"/>
        <w:spacing w:line="360" w:lineRule="auto"/>
        <w:ind w:firstLine="480"/>
        <w:rPr>
          <w:rFonts w:hint="eastAsia" w:ascii="宋体" w:hAnsi="宋体" w:eastAsia="宋体" w:cs="宋体"/>
          <w:bCs/>
          <w:sz w:val="24"/>
          <w:szCs w:val="24"/>
        </w:rPr>
      </w:pPr>
      <w:r>
        <w:rPr>
          <w:rFonts w:hint="eastAsia" w:ascii="宋体" w:hAnsi="宋体" w:eastAsia="宋体" w:cs="宋体"/>
          <w:bCs/>
          <w:sz w:val="24"/>
          <w:szCs w:val="24"/>
        </w:rPr>
        <w:t>致（招标人）：</w:t>
      </w:r>
    </w:p>
    <w:p w14:paraId="2A20A9B8">
      <w:pPr>
        <w:adjustRightInd w:val="0"/>
        <w:snapToGrid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C70A9A9">
      <w:pPr>
        <w:adjustRightInd w:val="0"/>
        <w:snapToGrid w:val="0"/>
        <w:spacing w:line="360" w:lineRule="auto"/>
        <w:ind w:firstLine="720" w:firstLineChars="300"/>
        <w:rPr>
          <w:rFonts w:hint="eastAsia" w:ascii="宋体" w:hAnsi="宋体" w:eastAsia="宋体" w:cs="宋体"/>
          <w:sz w:val="24"/>
          <w:szCs w:val="24"/>
        </w:rPr>
      </w:pPr>
    </w:p>
    <w:p w14:paraId="24A59C9B">
      <w:pPr>
        <w:adjustRightInd w:val="0"/>
        <w:snapToGrid w:val="0"/>
        <w:spacing w:line="360" w:lineRule="auto"/>
        <w:ind w:firstLine="720" w:firstLineChars="300"/>
        <w:rPr>
          <w:rFonts w:hint="eastAsia" w:ascii="宋体" w:hAnsi="宋体" w:eastAsia="宋体" w:cs="宋体"/>
          <w:sz w:val="24"/>
          <w:szCs w:val="24"/>
        </w:rPr>
      </w:pPr>
    </w:p>
    <w:p w14:paraId="22BE91F8">
      <w:pPr>
        <w:adjustRightInd w:val="0"/>
        <w:snapToGrid w:val="0"/>
        <w:spacing w:line="360" w:lineRule="auto"/>
        <w:ind w:firstLine="720" w:firstLineChars="300"/>
        <w:rPr>
          <w:rFonts w:hint="eastAsia" w:ascii="宋体" w:hAnsi="宋体" w:eastAsia="宋体" w:cs="宋体"/>
          <w:sz w:val="24"/>
          <w:szCs w:val="24"/>
        </w:rPr>
      </w:pPr>
    </w:p>
    <w:p w14:paraId="65655C4A">
      <w:pPr>
        <w:adjustRightInd w:val="0"/>
        <w:snapToGrid w:val="0"/>
        <w:spacing w:line="360" w:lineRule="auto"/>
        <w:ind w:firstLine="720" w:firstLineChars="300"/>
        <w:rPr>
          <w:rFonts w:hint="eastAsia" w:ascii="宋体" w:hAnsi="宋体" w:eastAsia="宋体" w:cs="宋体"/>
          <w:sz w:val="24"/>
          <w:szCs w:val="24"/>
        </w:rPr>
      </w:pPr>
    </w:p>
    <w:p w14:paraId="385CCC7D">
      <w:pPr>
        <w:adjustRightInd w:val="0"/>
        <w:snapToGrid w:val="0"/>
        <w:spacing w:line="360" w:lineRule="auto"/>
        <w:ind w:firstLine="720" w:firstLineChars="300"/>
        <w:rPr>
          <w:rFonts w:hint="eastAsia" w:ascii="宋体" w:hAnsi="宋体" w:eastAsia="宋体" w:cs="宋体"/>
          <w:sz w:val="24"/>
          <w:szCs w:val="24"/>
        </w:rPr>
      </w:pPr>
    </w:p>
    <w:p w14:paraId="243630F3">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19380657">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51E6547">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270F10E3">
      <w:pPr>
        <w:adjustRightInd w:val="0"/>
        <w:snapToGrid w:val="0"/>
        <w:spacing w:line="360" w:lineRule="auto"/>
        <w:ind w:firstLine="5280" w:firstLineChars="2200"/>
        <w:rPr>
          <w:rFonts w:hint="eastAsia" w:ascii="宋体" w:hAnsi="宋体" w:eastAsia="宋体" w:cs="宋体"/>
          <w:sz w:val="24"/>
          <w:szCs w:val="24"/>
        </w:rPr>
      </w:pPr>
    </w:p>
    <w:p w14:paraId="58E0695B">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1A7D52A5">
      <w:pPr>
        <w:rPr>
          <w:rFonts w:hint="eastAsia" w:ascii="宋体" w:hAnsi="宋体" w:eastAsia="宋体" w:cs="宋体"/>
          <w:sz w:val="24"/>
          <w:szCs w:val="24"/>
        </w:rPr>
      </w:pPr>
      <w:r>
        <w:rPr>
          <w:rFonts w:hint="eastAsia" w:ascii="宋体" w:hAnsi="宋体" w:eastAsia="宋体" w:cs="宋体"/>
          <w:sz w:val="24"/>
          <w:szCs w:val="24"/>
        </w:rPr>
        <w:br w:type="page"/>
      </w:r>
    </w:p>
    <w:p w14:paraId="72FF0CA3">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E694B"/>
    <w:rsid w:val="1A4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ind w:left="420" w:leftChars="200" w:firstLine="420" w:firstLineChars="200"/>
      <w:textAlignment w:val="baseline"/>
    </w:pPr>
    <w:rPr>
      <w:sz w:val="21"/>
      <w:szCs w:val="24"/>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Body Text"/>
    <w:basedOn w:val="1"/>
    <w:next w:val="1"/>
    <w:qFormat/>
    <w:uiPriority w:val="0"/>
    <w:pPr>
      <w:spacing w:line="360" w:lineRule="auto"/>
    </w:pPr>
    <w:rPr>
      <w:sz w:val="24"/>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6">
    <w:name w:val="Body Text First Indent"/>
    <w:basedOn w:val="4"/>
    <w:qFormat/>
    <w:uiPriority w:val="0"/>
    <w:pPr>
      <w:spacing w:after="120" w:line="240" w:lineRule="auto"/>
      <w:ind w:firstLine="420"/>
    </w:pPr>
    <w:rPr>
      <w:sz w:val="21"/>
      <w:szCs w:val="24"/>
    </w:rPr>
  </w:style>
  <w:style w:type="paragraph" w:customStyle="1" w:styleId="9">
    <w:name w:val="p0"/>
    <w:basedOn w:val="1"/>
    <w:qFormat/>
    <w:uiPriority w:val="0"/>
    <w:pPr>
      <w:widowControl/>
    </w:pPr>
    <w:rPr>
      <w:kern w:val="0"/>
    </w:rPr>
  </w:style>
  <w:style w:type="paragraph" w:customStyle="1" w:styleId="10">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2025-01-08T03:09:00Z</dcterms:created>
  <dc:creator>WDS</dc:creator>
  <cp:lastModifiedBy>WDS</cp:lastModifiedBy>
  <dcterms:modified xsi:type="dcterms:W3CDTF">2025-01-08T03:10:16Z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43100E25271B4EFCA6328E68116E2E28_11</vt:lpwstr>
  </property>
  <property fmtid="{D5CDD505-2E9C-101B-9397-08002B2CF9AE}" pid="4" name="KSOTemplateDocerSaveRecord">
    <vt:lpwstr>eyJoZGlkIjoiNWM4ODA2MjZjMDdhOWI5OWNkM2Y3MjUzNThhNGFhZTMiLCJ1c2VySWQiOiIyNjA0NzIyNTQifQ==</vt:lpwstr>
  </property>
</Properties>
</file>