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728F71F">
      <w:pPr>
        <w:rPr>
          <w:rFonts w:hint="eastAsia" w:ascii="宋体" w:hAnsi="宋体" w:eastAsia="宋体" w:cs="宋体"/>
          <w:sz w:val="28"/>
          <w:szCs w:val="22"/>
          <w:highlight w:val="none"/>
          <w:lang w:eastAsia="zh-CN"/>
        </w:rPr>
      </w:pPr>
      <w:r>
        <w:rPr>
          <w:rFonts w:hint="eastAsia" w:ascii="宋体" w:hAnsi="宋体" w:eastAsia="宋体" w:cs="宋体"/>
          <w:sz w:val="28"/>
          <w:szCs w:val="22"/>
          <w:highlight w:val="none"/>
          <w:lang w:eastAsia="zh-CN"/>
        </w:rPr>
        <w:t>附件一：</w:t>
      </w:r>
    </w:p>
    <w:p w14:paraId="03F81E22">
      <w:pPr>
        <w:autoSpaceDE w:val="0"/>
        <w:autoSpaceDN w:val="0"/>
        <w:adjustRightInd w:val="0"/>
        <w:snapToGrid w:val="0"/>
        <w:jc w:val="center"/>
        <w:rPr>
          <w:rFonts w:hint="eastAsia" w:ascii="宋体" w:hAnsi="宋体" w:eastAsia="宋体" w:cs="宋体"/>
          <w:b/>
          <w:bCs/>
          <w:sz w:val="28"/>
          <w:szCs w:val="28"/>
          <w:highlight w:val="none"/>
        </w:rPr>
      </w:pPr>
      <w:r>
        <w:rPr>
          <w:rFonts w:hint="eastAsia" w:ascii="宋体" w:hAnsi="宋体" w:eastAsia="宋体" w:cs="宋体"/>
          <w:b/>
          <w:bCs/>
          <w:sz w:val="28"/>
          <w:szCs w:val="28"/>
          <w:highlight w:val="none"/>
        </w:rPr>
        <w:t>法定代表人授权委托书</w:t>
      </w:r>
    </w:p>
    <w:p w14:paraId="0118C634">
      <w:pPr>
        <w:keepNext w:val="0"/>
        <w:keepLines w:val="0"/>
        <w:pageBreakBefore w:val="0"/>
        <w:widowControl/>
        <w:kinsoku/>
        <w:wordWrap/>
        <w:overflowPunct/>
        <w:topLinePunct w:val="0"/>
        <w:bidi w:val="0"/>
        <w:snapToGrid w:val="0"/>
        <w:spacing w:beforeAutospacing="0" w:afterAutospacing="0" w:line="360" w:lineRule="auto"/>
        <w:ind w:firstLine="560" w:firstLineChars="200"/>
        <w:textAlignment w:val="baseline"/>
        <w:rPr>
          <w:rFonts w:hint="eastAsia" w:ascii="宋体" w:hAnsi="宋体" w:eastAsia="宋体" w:cs="宋体"/>
          <w:sz w:val="28"/>
          <w:szCs w:val="22"/>
          <w:highlight w:val="none"/>
        </w:rPr>
      </w:pPr>
      <w:r>
        <w:rPr>
          <w:rFonts w:hint="eastAsia" w:ascii="宋体" w:hAnsi="宋体" w:eastAsia="宋体" w:cs="宋体"/>
          <w:kern w:val="0"/>
          <w:sz w:val="28"/>
          <w:szCs w:val="22"/>
          <w:highlight w:val="none"/>
        </w:rPr>
        <w:t>本人</w:t>
      </w:r>
      <w:r>
        <w:rPr>
          <w:rFonts w:hint="eastAsia" w:ascii="宋体" w:hAnsi="宋体" w:eastAsia="宋体" w:cs="宋体"/>
          <w:kern w:val="0"/>
          <w:sz w:val="28"/>
          <w:szCs w:val="22"/>
          <w:highlight w:val="none"/>
          <w:u w:val="single"/>
        </w:rPr>
        <w:t>    </w:t>
      </w:r>
      <w:r>
        <w:rPr>
          <w:rFonts w:hint="eastAsia" w:ascii="宋体" w:hAnsi="宋体" w:eastAsia="宋体" w:cs="宋体"/>
          <w:kern w:val="0"/>
          <w:sz w:val="28"/>
          <w:szCs w:val="22"/>
          <w:highlight w:val="none"/>
        </w:rPr>
        <w:t>（姓名）系</w:t>
      </w:r>
      <w:r>
        <w:rPr>
          <w:rFonts w:hint="eastAsia" w:ascii="宋体" w:hAnsi="宋体" w:eastAsia="宋体" w:cs="宋体"/>
          <w:kern w:val="0"/>
          <w:sz w:val="28"/>
          <w:szCs w:val="22"/>
          <w:highlight w:val="none"/>
          <w:u w:val="single"/>
        </w:rPr>
        <w:t>    </w:t>
      </w:r>
      <w:r>
        <w:rPr>
          <w:rFonts w:hint="eastAsia" w:ascii="宋体" w:hAnsi="宋体" w:eastAsia="宋体" w:cs="宋体"/>
          <w:kern w:val="0"/>
          <w:sz w:val="28"/>
          <w:szCs w:val="22"/>
          <w:highlight w:val="none"/>
        </w:rPr>
        <w:t>（</w:t>
      </w:r>
      <w:r>
        <w:rPr>
          <w:rFonts w:hint="eastAsia" w:ascii="宋体" w:hAnsi="宋体" w:eastAsia="宋体" w:cs="宋体"/>
          <w:kern w:val="0"/>
          <w:sz w:val="28"/>
          <w:szCs w:val="22"/>
          <w:highlight w:val="none"/>
          <w:lang w:eastAsia="zh-CN"/>
        </w:rPr>
        <w:t>投标人</w:t>
      </w:r>
      <w:r>
        <w:rPr>
          <w:rFonts w:hint="eastAsia" w:ascii="宋体" w:hAnsi="宋体" w:eastAsia="宋体" w:cs="宋体"/>
          <w:kern w:val="0"/>
          <w:sz w:val="28"/>
          <w:szCs w:val="22"/>
          <w:highlight w:val="none"/>
        </w:rPr>
        <w:t>名称）的法定代表人，现委托</w:t>
      </w:r>
      <w:r>
        <w:rPr>
          <w:rFonts w:hint="eastAsia" w:ascii="宋体" w:hAnsi="宋体" w:eastAsia="宋体" w:cs="宋体"/>
          <w:kern w:val="0"/>
          <w:sz w:val="28"/>
          <w:szCs w:val="22"/>
          <w:highlight w:val="none"/>
          <w:u w:val="single"/>
        </w:rPr>
        <w:t>     </w:t>
      </w:r>
      <w:r>
        <w:rPr>
          <w:rFonts w:hint="eastAsia" w:ascii="宋体" w:hAnsi="宋体" w:eastAsia="宋体" w:cs="宋体"/>
          <w:kern w:val="0"/>
          <w:sz w:val="28"/>
          <w:szCs w:val="22"/>
          <w:highlight w:val="none"/>
        </w:rPr>
        <w:t>（拟派</w:t>
      </w:r>
      <w:r>
        <w:rPr>
          <w:rFonts w:hint="eastAsia" w:ascii="宋体" w:hAnsi="宋体" w:eastAsia="宋体" w:cs="宋体"/>
          <w:b/>
          <w:bCs/>
          <w:kern w:val="0"/>
          <w:sz w:val="28"/>
          <w:szCs w:val="22"/>
          <w:highlight w:val="none"/>
        </w:rPr>
        <w:t>项目负责人</w:t>
      </w:r>
      <w:r>
        <w:rPr>
          <w:rFonts w:hint="eastAsia" w:ascii="宋体" w:hAnsi="宋体" w:eastAsia="宋体" w:cs="宋体"/>
          <w:kern w:val="0"/>
          <w:sz w:val="28"/>
          <w:szCs w:val="22"/>
          <w:highlight w:val="none"/>
        </w:rPr>
        <w:t>）为我方代理人。委托代理人根据授权，以我方名义参加</w:t>
      </w:r>
      <w:r>
        <w:rPr>
          <w:rFonts w:hint="eastAsia" w:ascii="宋体" w:hAnsi="宋体" w:eastAsia="宋体" w:cs="宋体"/>
          <w:kern w:val="0"/>
          <w:sz w:val="28"/>
          <w:szCs w:val="22"/>
          <w:highlight w:val="none"/>
          <w:u w:val="single"/>
        </w:rPr>
        <w:t>    （项目名称、标段名称、</w:t>
      </w:r>
      <w:r>
        <w:rPr>
          <w:rFonts w:hint="eastAsia" w:ascii="宋体" w:hAnsi="宋体" w:eastAsia="宋体" w:cs="宋体"/>
          <w:kern w:val="0"/>
          <w:sz w:val="28"/>
          <w:szCs w:val="22"/>
          <w:highlight w:val="none"/>
          <w:u w:val="single"/>
          <w:lang w:eastAsia="zh-CN"/>
        </w:rPr>
        <w:t>招标编号</w:t>
      </w:r>
      <w:r>
        <w:rPr>
          <w:rFonts w:hint="eastAsia" w:ascii="宋体" w:hAnsi="宋体" w:eastAsia="宋体" w:cs="宋体"/>
          <w:kern w:val="0"/>
          <w:sz w:val="28"/>
          <w:szCs w:val="22"/>
          <w:highlight w:val="none"/>
          <w:u w:val="single"/>
        </w:rPr>
        <w:t>/标段编号）   </w:t>
      </w:r>
      <w:r>
        <w:rPr>
          <w:rFonts w:hint="eastAsia" w:ascii="宋体" w:hAnsi="宋体" w:eastAsia="宋体" w:cs="宋体"/>
          <w:kern w:val="0"/>
          <w:sz w:val="28"/>
          <w:szCs w:val="22"/>
          <w:highlight w:val="none"/>
        </w:rPr>
        <w:t>投标报名，签署的文件及其法律后果由我方承担。</w:t>
      </w:r>
    </w:p>
    <w:p w14:paraId="037FEAD5">
      <w:pPr>
        <w:keepNext w:val="0"/>
        <w:keepLines w:val="0"/>
        <w:pageBreakBefore w:val="0"/>
        <w:widowControl/>
        <w:kinsoku/>
        <w:wordWrap/>
        <w:overflowPunct/>
        <w:topLinePunct w:val="0"/>
        <w:bidi w:val="0"/>
        <w:snapToGrid w:val="0"/>
        <w:spacing w:beforeAutospacing="0" w:afterAutospacing="0" w:line="360" w:lineRule="auto"/>
        <w:textAlignment w:val="baseline"/>
        <w:rPr>
          <w:rFonts w:hint="eastAsia" w:ascii="宋体" w:hAnsi="宋体" w:eastAsia="宋体" w:cs="宋体"/>
          <w:sz w:val="28"/>
          <w:szCs w:val="22"/>
          <w:highlight w:val="none"/>
        </w:rPr>
      </w:pPr>
      <w:r>
        <w:rPr>
          <w:rFonts w:hint="eastAsia" w:ascii="宋体" w:hAnsi="宋体" w:eastAsia="宋体" w:cs="宋体"/>
          <w:kern w:val="0"/>
          <w:sz w:val="28"/>
          <w:szCs w:val="22"/>
          <w:highlight w:val="none"/>
        </w:rPr>
        <w:t>委托期限：</w:t>
      </w:r>
      <w:r>
        <w:rPr>
          <w:rFonts w:hint="eastAsia" w:ascii="宋体" w:hAnsi="宋体" w:eastAsia="宋体" w:cs="宋体"/>
          <w:kern w:val="0"/>
          <w:sz w:val="28"/>
          <w:szCs w:val="22"/>
          <w:highlight w:val="none"/>
          <w:u w:val="single"/>
        </w:rPr>
        <w:t>       </w:t>
      </w:r>
      <w:r>
        <w:rPr>
          <w:rFonts w:hint="eastAsia" w:ascii="宋体" w:hAnsi="宋体" w:eastAsia="宋体" w:cs="宋体"/>
          <w:kern w:val="0"/>
          <w:sz w:val="28"/>
          <w:szCs w:val="22"/>
          <w:highlight w:val="none"/>
        </w:rPr>
        <w:t>。</w:t>
      </w:r>
    </w:p>
    <w:p w14:paraId="4444A263">
      <w:pPr>
        <w:keepNext w:val="0"/>
        <w:keepLines w:val="0"/>
        <w:pageBreakBefore w:val="0"/>
        <w:widowControl/>
        <w:kinsoku/>
        <w:wordWrap/>
        <w:overflowPunct/>
        <w:topLinePunct w:val="0"/>
        <w:bidi w:val="0"/>
        <w:snapToGrid w:val="0"/>
        <w:spacing w:beforeAutospacing="0" w:afterAutospacing="0" w:line="360" w:lineRule="auto"/>
        <w:ind w:firstLine="420"/>
        <w:textAlignment w:val="baseline"/>
        <w:rPr>
          <w:rFonts w:hint="eastAsia" w:ascii="宋体" w:hAnsi="宋体" w:eastAsia="宋体" w:cs="宋体"/>
          <w:kern w:val="0"/>
          <w:sz w:val="28"/>
          <w:szCs w:val="22"/>
          <w:highlight w:val="none"/>
        </w:rPr>
      </w:pPr>
      <w:r>
        <w:rPr>
          <w:rFonts w:hint="eastAsia" w:ascii="宋体" w:hAnsi="宋体" w:eastAsia="宋体" w:cs="宋体"/>
          <w:kern w:val="0"/>
          <w:sz w:val="28"/>
          <w:szCs w:val="22"/>
          <w:highlight w:val="none"/>
        </w:rPr>
        <w:t>    委托代理人无转委托权。</w:t>
      </w:r>
    </w:p>
    <w:p w14:paraId="03C2AC0D">
      <w:pPr>
        <w:keepNext w:val="0"/>
        <w:keepLines w:val="0"/>
        <w:pageBreakBefore w:val="0"/>
        <w:widowControl/>
        <w:kinsoku/>
        <w:wordWrap/>
        <w:overflowPunct/>
        <w:topLinePunct w:val="0"/>
        <w:bidi w:val="0"/>
        <w:snapToGrid w:val="0"/>
        <w:spacing w:beforeAutospacing="0" w:afterAutospacing="0" w:line="360" w:lineRule="auto"/>
        <w:ind w:firstLine="420"/>
        <w:textAlignment w:val="baseline"/>
        <w:rPr>
          <w:rFonts w:hint="eastAsia" w:ascii="宋体" w:hAnsi="宋体" w:eastAsia="宋体" w:cs="宋体"/>
          <w:sz w:val="28"/>
          <w:szCs w:val="22"/>
          <w:highlight w:val="none"/>
        </w:rPr>
      </w:pPr>
      <w:r>
        <w:rPr>
          <w:rFonts w:hint="eastAsia" w:ascii="宋体" w:hAnsi="宋体" w:eastAsia="宋体" w:cs="宋体"/>
          <w:b w:val="0"/>
          <w:bCs/>
          <w:sz w:val="22"/>
          <w:szCs w:val="22"/>
          <w:highlight w:val="none"/>
          <w:lang w:eastAsia="zh-CN"/>
        </w:rPr>
        <w:t>（</w:t>
      </w:r>
      <w:r>
        <w:rPr>
          <w:rFonts w:hint="eastAsia" w:ascii="宋体" w:hAnsi="宋体" w:eastAsia="宋体" w:cs="宋体"/>
          <w:b w:val="0"/>
          <w:bCs/>
          <w:sz w:val="22"/>
          <w:szCs w:val="22"/>
          <w:highlight w:val="none"/>
          <w:lang w:val="en-US" w:eastAsia="zh-CN"/>
        </w:rPr>
        <w:t>附法人及被授权人身份证正反面</w:t>
      </w:r>
      <w:r>
        <w:rPr>
          <w:rFonts w:hint="eastAsia" w:ascii="宋体" w:hAnsi="宋体" w:eastAsia="宋体" w:cs="宋体"/>
          <w:b w:val="0"/>
          <w:bCs/>
          <w:sz w:val="22"/>
          <w:szCs w:val="22"/>
          <w:highlight w:val="none"/>
          <w:lang w:eastAsia="zh-CN"/>
        </w:rPr>
        <w:t>）</w:t>
      </w:r>
    </w:p>
    <w:tbl>
      <w:tblPr>
        <w:tblStyle w:val="10"/>
        <w:tblW w:w="0" w:type="auto"/>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40"/>
        <w:gridCol w:w="4640"/>
      </w:tblGrid>
      <w:tr w14:paraId="691848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32" w:hRule="atLeast"/>
          <w:tblCellSpacing w:w="0" w:type="dxa"/>
        </w:trPr>
        <w:tc>
          <w:tcPr>
            <w:tcW w:w="4640" w:type="dxa"/>
            <w:noWrap w:val="0"/>
            <w:vAlign w:val="center"/>
          </w:tcPr>
          <w:p w14:paraId="60C436F8">
            <w:pPr>
              <w:keepNext w:val="0"/>
              <w:keepLines w:val="0"/>
              <w:pageBreakBefore w:val="0"/>
              <w:widowControl/>
              <w:kinsoku/>
              <w:wordWrap/>
              <w:overflowPunct/>
              <w:topLinePunct w:val="0"/>
              <w:bidi w:val="0"/>
              <w:snapToGrid w:val="0"/>
              <w:spacing w:beforeAutospacing="0" w:afterAutospacing="0" w:line="360" w:lineRule="auto"/>
              <w:jc w:val="center"/>
              <w:textAlignment w:val="baseline"/>
              <w:rPr>
                <w:rFonts w:hint="eastAsia" w:ascii="宋体" w:hAnsi="宋体" w:eastAsia="宋体" w:cs="宋体"/>
                <w:sz w:val="28"/>
                <w:szCs w:val="22"/>
                <w:highlight w:val="none"/>
              </w:rPr>
            </w:pPr>
          </w:p>
        </w:tc>
        <w:tc>
          <w:tcPr>
            <w:tcW w:w="4640" w:type="dxa"/>
            <w:noWrap w:val="0"/>
            <w:vAlign w:val="center"/>
          </w:tcPr>
          <w:p w14:paraId="009B4144">
            <w:pPr>
              <w:keepNext w:val="0"/>
              <w:keepLines w:val="0"/>
              <w:pageBreakBefore w:val="0"/>
              <w:widowControl/>
              <w:kinsoku/>
              <w:wordWrap/>
              <w:overflowPunct/>
              <w:topLinePunct w:val="0"/>
              <w:bidi w:val="0"/>
              <w:snapToGrid w:val="0"/>
              <w:spacing w:beforeAutospacing="0" w:afterAutospacing="0" w:line="360" w:lineRule="auto"/>
              <w:jc w:val="center"/>
              <w:textAlignment w:val="baseline"/>
              <w:rPr>
                <w:rFonts w:hint="eastAsia" w:ascii="宋体" w:hAnsi="宋体" w:eastAsia="宋体" w:cs="宋体"/>
                <w:sz w:val="28"/>
                <w:szCs w:val="22"/>
                <w:highlight w:val="none"/>
              </w:rPr>
            </w:pPr>
          </w:p>
        </w:tc>
      </w:tr>
      <w:tr w14:paraId="412A4B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39" w:hRule="atLeast"/>
          <w:tblCellSpacing w:w="0" w:type="dxa"/>
        </w:trPr>
        <w:tc>
          <w:tcPr>
            <w:tcW w:w="4640" w:type="dxa"/>
            <w:noWrap w:val="0"/>
            <w:vAlign w:val="center"/>
          </w:tcPr>
          <w:p w14:paraId="0FC27CA0">
            <w:pPr>
              <w:keepNext w:val="0"/>
              <w:keepLines w:val="0"/>
              <w:pageBreakBefore w:val="0"/>
              <w:widowControl/>
              <w:kinsoku/>
              <w:wordWrap/>
              <w:overflowPunct/>
              <w:topLinePunct w:val="0"/>
              <w:bidi w:val="0"/>
              <w:snapToGrid w:val="0"/>
              <w:spacing w:beforeAutospacing="0" w:afterAutospacing="0" w:line="360" w:lineRule="auto"/>
              <w:jc w:val="center"/>
              <w:textAlignment w:val="baseline"/>
              <w:rPr>
                <w:rFonts w:hint="eastAsia" w:ascii="宋体" w:hAnsi="宋体" w:eastAsia="宋体" w:cs="宋体"/>
                <w:sz w:val="28"/>
                <w:szCs w:val="22"/>
                <w:highlight w:val="none"/>
              </w:rPr>
            </w:pPr>
          </w:p>
        </w:tc>
        <w:tc>
          <w:tcPr>
            <w:tcW w:w="4640" w:type="dxa"/>
            <w:noWrap w:val="0"/>
            <w:vAlign w:val="center"/>
          </w:tcPr>
          <w:p w14:paraId="693386FB">
            <w:pPr>
              <w:keepNext w:val="0"/>
              <w:keepLines w:val="0"/>
              <w:pageBreakBefore w:val="0"/>
              <w:widowControl/>
              <w:kinsoku/>
              <w:wordWrap/>
              <w:overflowPunct/>
              <w:topLinePunct w:val="0"/>
              <w:bidi w:val="0"/>
              <w:snapToGrid w:val="0"/>
              <w:spacing w:beforeAutospacing="0" w:afterAutospacing="0" w:line="360" w:lineRule="auto"/>
              <w:jc w:val="center"/>
              <w:textAlignment w:val="baseline"/>
              <w:rPr>
                <w:rFonts w:hint="eastAsia" w:ascii="宋体" w:hAnsi="宋体" w:eastAsia="宋体" w:cs="宋体"/>
                <w:sz w:val="28"/>
                <w:szCs w:val="22"/>
                <w:highlight w:val="none"/>
              </w:rPr>
            </w:pPr>
          </w:p>
        </w:tc>
      </w:tr>
    </w:tbl>
    <w:p w14:paraId="5647BF0E">
      <w:pPr>
        <w:keepNext w:val="0"/>
        <w:keepLines w:val="0"/>
        <w:pageBreakBefore w:val="0"/>
        <w:widowControl/>
        <w:kinsoku/>
        <w:wordWrap/>
        <w:overflowPunct/>
        <w:topLinePunct w:val="0"/>
        <w:bidi w:val="0"/>
        <w:snapToGrid w:val="0"/>
        <w:spacing w:beforeAutospacing="0" w:afterAutospacing="0" w:line="360" w:lineRule="auto"/>
        <w:textAlignment w:val="baseline"/>
        <w:rPr>
          <w:rFonts w:hint="eastAsia" w:ascii="宋体" w:hAnsi="宋体" w:eastAsia="宋体" w:cs="宋体"/>
          <w:kern w:val="0"/>
          <w:sz w:val="28"/>
          <w:szCs w:val="22"/>
          <w:highlight w:val="none"/>
        </w:rPr>
      </w:pPr>
    </w:p>
    <w:p w14:paraId="34BAC47C">
      <w:pPr>
        <w:keepNext w:val="0"/>
        <w:keepLines w:val="0"/>
        <w:pageBreakBefore w:val="0"/>
        <w:widowControl/>
        <w:kinsoku/>
        <w:wordWrap/>
        <w:overflowPunct/>
        <w:topLinePunct w:val="0"/>
        <w:bidi w:val="0"/>
        <w:snapToGrid w:val="0"/>
        <w:spacing w:beforeAutospacing="0" w:afterAutospacing="0" w:line="360" w:lineRule="auto"/>
        <w:textAlignment w:val="baseline"/>
        <w:rPr>
          <w:rFonts w:hint="eastAsia" w:ascii="宋体" w:hAnsi="宋体" w:eastAsia="宋体" w:cs="宋体"/>
          <w:kern w:val="0"/>
          <w:sz w:val="28"/>
          <w:szCs w:val="22"/>
          <w:highlight w:val="none"/>
        </w:rPr>
      </w:pPr>
      <w:r>
        <w:rPr>
          <w:rFonts w:hint="eastAsia" w:ascii="宋体" w:hAnsi="宋体" w:eastAsia="宋体" w:cs="宋体"/>
          <w:kern w:val="0"/>
          <w:sz w:val="28"/>
          <w:szCs w:val="22"/>
          <w:highlight w:val="none"/>
        </w:rPr>
        <w:t>投 标 人：</w:t>
      </w:r>
      <w:r>
        <w:rPr>
          <w:rFonts w:hint="eastAsia" w:ascii="宋体" w:hAnsi="宋体" w:eastAsia="宋体" w:cs="宋体"/>
          <w:kern w:val="0"/>
          <w:sz w:val="28"/>
          <w:szCs w:val="22"/>
          <w:highlight w:val="none"/>
          <w:u w:val="single"/>
        </w:rPr>
        <w:t>        </w:t>
      </w:r>
      <w:r>
        <w:rPr>
          <w:rFonts w:hint="eastAsia" w:ascii="宋体" w:hAnsi="宋体" w:eastAsia="宋体" w:cs="宋体"/>
          <w:kern w:val="0"/>
          <w:sz w:val="28"/>
          <w:szCs w:val="22"/>
          <w:highlight w:val="none"/>
        </w:rPr>
        <w:t>（盖单位公章）</w:t>
      </w:r>
    </w:p>
    <w:p w14:paraId="3CF20A72">
      <w:pPr>
        <w:keepNext w:val="0"/>
        <w:keepLines w:val="0"/>
        <w:pageBreakBefore w:val="0"/>
        <w:widowControl/>
        <w:kinsoku/>
        <w:wordWrap/>
        <w:overflowPunct/>
        <w:topLinePunct w:val="0"/>
        <w:bidi w:val="0"/>
        <w:snapToGrid w:val="0"/>
        <w:spacing w:beforeAutospacing="0" w:afterAutospacing="0" w:line="360" w:lineRule="auto"/>
        <w:textAlignment w:val="baseline"/>
        <w:rPr>
          <w:rFonts w:hint="eastAsia" w:ascii="宋体" w:hAnsi="宋体" w:eastAsia="宋体" w:cs="宋体"/>
          <w:sz w:val="28"/>
          <w:szCs w:val="22"/>
          <w:highlight w:val="none"/>
        </w:rPr>
      </w:pPr>
      <w:r>
        <w:rPr>
          <w:rFonts w:hint="eastAsia" w:ascii="宋体" w:hAnsi="宋体" w:eastAsia="宋体" w:cs="宋体"/>
          <w:kern w:val="0"/>
          <w:sz w:val="28"/>
          <w:szCs w:val="22"/>
          <w:highlight w:val="none"/>
        </w:rPr>
        <w:t>法定代表人：</w:t>
      </w:r>
      <w:r>
        <w:rPr>
          <w:rFonts w:hint="eastAsia" w:ascii="宋体" w:hAnsi="宋体" w:eastAsia="宋体" w:cs="宋体"/>
          <w:kern w:val="0"/>
          <w:sz w:val="28"/>
          <w:szCs w:val="22"/>
          <w:highlight w:val="none"/>
          <w:u w:val="single"/>
        </w:rPr>
        <w:t>         </w:t>
      </w:r>
      <w:r>
        <w:rPr>
          <w:rFonts w:hint="eastAsia" w:ascii="宋体" w:hAnsi="宋体" w:eastAsia="宋体" w:cs="宋体"/>
          <w:kern w:val="0"/>
          <w:sz w:val="28"/>
          <w:szCs w:val="22"/>
          <w:highlight w:val="none"/>
        </w:rPr>
        <w:t>（签字或盖章）</w:t>
      </w:r>
    </w:p>
    <w:p w14:paraId="70DCB253">
      <w:pPr>
        <w:keepNext w:val="0"/>
        <w:keepLines w:val="0"/>
        <w:pageBreakBefore w:val="0"/>
        <w:widowControl/>
        <w:kinsoku/>
        <w:wordWrap/>
        <w:overflowPunct/>
        <w:topLinePunct w:val="0"/>
        <w:bidi w:val="0"/>
        <w:snapToGrid w:val="0"/>
        <w:spacing w:beforeAutospacing="0" w:afterAutospacing="0" w:line="360" w:lineRule="auto"/>
        <w:textAlignment w:val="baseline"/>
        <w:rPr>
          <w:rFonts w:hint="eastAsia" w:ascii="宋体" w:hAnsi="宋体" w:eastAsia="宋体" w:cs="宋体"/>
          <w:kern w:val="0"/>
          <w:sz w:val="28"/>
          <w:szCs w:val="22"/>
          <w:highlight w:val="none"/>
        </w:rPr>
      </w:pPr>
      <w:r>
        <w:rPr>
          <w:rFonts w:hint="eastAsia" w:ascii="宋体" w:hAnsi="宋体" w:eastAsia="宋体" w:cs="宋体"/>
          <w:kern w:val="0"/>
          <w:sz w:val="28"/>
          <w:szCs w:val="22"/>
          <w:highlight w:val="none"/>
        </w:rPr>
        <w:t>委托代理人：</w:t>
      </w:r>
      <w:r>
        <w:rPr>
          <w:rFonts w:hint="eastAsia" w:ascii="宋体" w:hAnsi="宋体" w:eastAsia="宋体" w:cs="宋体"/>
          <w:kern w:val="0"/>
          <w:sz w:val="28"/>
          <w:szCs w:val="22"/>
          <w:highlight w:val="none"/>
          <w:u w:val="single"/>
        </w:rPr>
        <w:t>         </w:t>
      </w:r>
      <w:r>
        <w:rPr>
          <w:rFonts w:hint="eastAsia" w:ascii="宋体" w:hAnsi="宋体" w:eastAsia="宋体" w:cs="宋体"/>
          <w:kern w:val="0"/>
          <w:sz w:val="28"/>
          <w:szCs w:val="22"/>
          <w:highlight w:val="none"/>
        </w:rPr>
        <w:t>（签字或盖章）</w:t>
      </w:r>
    </w:p>
    <w:p w14:paraId="44983453">
      <w:pPr>
        <w:keepNext w:val="0"/>
        <w:keepLines w:val="0"/>
        <w:pageBreakBefore w:val="0"/>
        <w:widowControl/>
        <w:kinsoku/>
        <w:wordWrap/>
        <w:overflowPunct/>
        <w:topLinePunct w:val="0"/>
        <w:autoSpaceDE w:val="0"/>
        <w:autoSpaceDN w:val="0"/>
        <w:bidi w:val="0"/>
        <w:adjustRightInd w:val="0"/>
        <w:snapToGrid w:val="0"/>
        <w:spacing w:beforeAutospacing="0" w:afterAutospacing="0" w:line="360" w:lineRule="auto"/>
        <w:textAlignment w:val="baseline"/>
        <w:rPr>
          <w:rFonts w:hint="eastAsia" w:ascii="宋体" w:hAnsi="宋体" w:eastAsia="宋体" w:cs="宋体"/>
          <w:bCs/>
          <w:sz w:val="28"/>
          <w:szCs w:val="20"/>
          <w:highlight w:val="none"/>
        </w:rPr>
      </w:pPr>
      <w:r>
        <w:rPr>
          <w:rFonts w:hint="eastAsia" w:ascii="宋体" w:hAnsi="宋体" w:eastAsia="宋体" w:cs="宋体"/>
          <w:kern w:val="0"/>
          <w:sz w:val="28"/>
          <w:szCs w:val="22"/>
          <w:highlight w:val="none"/>
        </w:rPr>
        <w:t>                     </w:t>
      </w:r>
      <w:r>
        <w:rPr>
          <w:rFonts w:hint="eastAsia" w:ascii="宋体" w:hAnsi="宋体" w:eastAsia="宋体" w:cs="宋体"/>
          <w:kern w:val="0"/>
          <w:sz w:val="28"/>
          <w:szCs w:val="22"/>
          <w:highlight w:val="none"/>
          <w:u w:val="single"/>
        </w:rPr>
        <w:t>    </w:t>
      </w:r>
      <w:r>
        <w:rPr>
          <w:rFonts w:hint="eastAsia" w:ascii="宋体" w:hAnsi="宋体" w:eastAsia="宋体" w:cs="宋体"/>
          <w:kern w:val="0"/>
          <w:sz w:val="28"/>
          <w:szCs w:val="22"/>
          <w:highlight w:val="none"/>
        </w:rPr>
        <w:t>年</w:t>
      </w:r>
      <w:r>
        <w:rPr>
          <w:rFonts w:hint="eastAsia" w:ascii="宋体" w:hAnsi="宋体" w:eastAsia="宋体" w:cs="宋体"/>
          <w:kern w:val="0"/>
          <w:sz w:val="28"/>
          <w:szCs w:val="22"/>
          <w:highlight w:val="none"/>
          <w:u w:val="single"/>
        </w:rPr>
        <w:t>  </w:t>
      </w:r>
      <w:r>
        <w:rPr>
          <w:rFonts w:hint="eastAsia" w:ascii="宋体" w:hAnsi="宋体" w:eastAsia="宋体" w:cs="宋体"/>
          <w:kern w:val="0"/>
          <w:sz w:val="28"/>
          <w:szCs w:val="22"/>
          <w:highlight w:val="none"/>
        </w:rPr>
        <w:t>月</w:t>
      </w:r>
      <w:r>
        <w:rPr>
          <w:rFonts w:hint="eastAsia" w:ascii="宋体" w:hAnsi="宋体" w:eastAsia="宋体" w:cs="宋体"/>
          <w:kern w:val="0"/>
          <w:sz w:val="28"/>
          <w:szCs w:val="22"/>
          <w:highlight w:val="none"/>
          <w:u w:val="single"/>
        </w:rPr>
        <w:t>   </w:t>
      </w:r>
      <w:r>
        <w:rPr>
          <w:rFonts w:hint="eastAsia" w:ascii="宋体" w:hAnsi="宋体" w:eastAsia="宋体" w:cs="宋体"/>
          <w:kern w:val="0"/>
          <w:sz w:val="28"/>
          <w:szCs w:val="22"/>
          <w:highlight w:val="none"/>
        </w:rPr>
        <w:t>日</w:t>
      </w:r>
    </w:p>
    <w:p w14:paraId="1B6824E9">
      <w:pPr>
        <w:rPr>
          <w:rFonts w:hint="eastAsia" w:ascii="宋体" w:hAnsi="宋体" w:eastAsia="宋体" w:cs="宋体"/>
          <w:b w:val="0"/>
          <w:bCs/>
          <w:sz w:val="24"/>
          <w:szCs w:val="24"/>
          <w:highlight w:val="none"/>
        </w:rPr>
        <w:sectPr>
          <w:footerReference r:id="rId4" w:type="first"/>
          <w:footerReference r:id="rId3" w:type="default"/>
          <w:pgSz w:w="11906" w:h="16838"/>
          <w:pgMar w:top="1418" w:right="1555" w:bottom="1418" w:left="1531" w:header="851" w:footer="992" w:gutter="0"/>
          <w:pgNumType w:fmt="decimal"/>
          <w:cols w:space="720" w:num="1"/>
          <w:titlePg/>
          <w:docGrid w:type="lines" w:linePitch="312" w:charSpace="0"/>
        </w:sectPr>
      </w:pPr>
      <w:r>
        <w:rPr>
          <w:rFonts w:hint="eastAsia" w:ascii="宋体" w:hAnsi="宋体" w:eastAsia="宋体" w:cs="宋体"/>
          <w:b w:val="0"/>
          <w:bCs/>
          <w:sz w:val="24"/>
          <w:szCs w:val="24"/>
          <w:highlight w:val="none"/>
        </w:rPr>
        <w:br w:type="page"/>
      </w:r>
    </w:p>
    <w:p w14:paraId="604F9150">
      <w:pPr>
        <w:rPr>
          <w:rFonts w:hint="eastAsia" w:ascii="宋体" w:hAnsi="宋体" w:eastAsia="宋体" w:cs="宋体"/>
          <w:b/>
          <w:kern w:val="0"/>
          <w:sz w:val="24"/>
          <w:szCs w:val="24"/>
          <w:highlight w:val="none"/>
          <w:lang w:val="en-US" w:eastAsia="zh-CN"/>
        </w:rPr>
      </w:pPr>
      <w:r>
        <w:rPr>
          <w:rFonts w:hint="eastAsia" w:ascii="宋体" w:hAnsi="宋体" w:eastAsia="宋体" w:cs="宋体"/>
          <w:b/>
          <w:kern w:val="0"/>
          <w:sz w:val="24"/>
          <w:szCs w:val="24"/>
          <w:highlight w:val="none"/>
          <w:lang w:val="en-US" w:eastAsia="zh-CN"/>
        </w:rPr>
        <w:t>附件二：</w:t>
      </w:r>
    </w:p>
    <w:p w14:paraId="7C84C298">
      <w:pPr>
        <w:pStyle w:val="9"/>
        <w:ind w:left="0" w:leftChars="0" w:firstLine="0" w:firstLineChars="0"/>
        <w:rPr>
          <w:rFonts w:hint="default" w:ascii="宋体" w:hAnsi="宋体" w:eastAsia="宋体" w:cs="宋体"/>
          <w:b/>
          <w:kern w:val="0"/>
          <w:sz w:val="24"/>
          <w:szCs w:val="24"/>
          <w:highlight w:val="none"/>
          <w:lang w:val="en-US" w:eastAsia="zh-CN"/>
        </w:rPr>
      </w:pPr>
    </w:p>
    <w:tbl>
      <w:tblPr>
        <w:tblStyle w:val="11"/>
        <w:tblW w:w="914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97"/>
        <w:gridCol w:w="1635"/>
        <w:gridCol w:w="4455"/>
        <w:gridCol w:w="1395"/>
        <w:gridCol w:w="765"/>
      </w:tblGrid>
      <w:tr w14:paraId="4DCD63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7" w:type="dxa"/>
            <w:vAlign w:val="center"/>
          </w:tcPr>
          <w:p w14:paraId="6A0435A4">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标段</w:t>
            </w:r>
          </w:p>
        </w:tc>
        <w:tc>
          <w:tcPr>
            <w:tcW w:w="1635" w:type="dxa"/>
            <w:vAlign w:val="center"/>
          </w:tcPr>
          <w:p w14:paraId="33785137">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标段名称</w:t>
            </w:r>
          </w:p>
        </w:tc>
        <w:tc>
          <w:tcPr>
            <w:tcW w:w="4455" w:type="dxa"/>
            <w:vAlign w:val="center"/>
          </w:tcPr>
          <w:p w14:paraId="3FF06A34">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工程范围</w:t>
            </w:r>
          </w:p>
        </w:tc>
        <w:tc>
          <w:tcPr>
            <w:tcW w:w="1395" w:type="dxa"/>
            <w:vAlign w:val="center"/>
          </w:tcPr>
          <w:p w14:paraId="55407849">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最高限价（%）</w:t>
            </w:r>
          </w:p>
        </w:tc>
        <w:tc>
          <w:tcPr>
            <w:tcW w:w="765" w:type="dxa"/>
            <w:vAlign w:val="center"/>
          </w:tcPr>
          <w:p w14:paraId="3AC67B5D">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备注</w:t>
            </w:r>
          </w:p>
        </w:tc>
      </w:tr>
      <w:tr w14:paraId="083712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7" w:type="dxa"/>
            <w:vAlign w:val="center"/>
          </w:tcPr>
          <w:p w14:paraId="11E8EA94">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1</w:t>
            </w:r>
          </w:p>
        </w:tc>
        <w:tc>
          <w:tcPr>
            <w:tcW w:w="1635" w:type="dxa"/>
            <w:vAlign w:val="center"/>
          </w:tcPr>
          <w:p w14:paraId="676732E8">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主网电气类施工（220kV）</w:t>
            </w:r>
          </w:p>
        </w:tc>
        <w:tc>
          <w:tcPr>
            <w:tcW w:w="4455" w:type="dxa"/>
            <w:vAlign w:val="center"/>
          </w:tcPr>
          <w:p w14:paraId="6A5EDBD5">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220kV送电线路和相同电压等级变电站工程</w:t>
            </w:r>
          </w:p>
        </w:tc>
        <w:tc>
          <w:tcPr>
            <w:tcW w:w="1395" w:type="dxa"/>
            <w:vAlign w:val="top"/>
          </w:tcPr>
          <w:p w14:paraId="0E23FCC4">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100%</w:t>
            </w:r>
          </w:p>
        </w:tc>
        <w:tc>
          <w:tcPr>
            <w:tcW w:w="765" w:type="dxa"/>
            <w:vAlign w:val="center"/>
          </w:tcPr>
          <w:p w14:paraId="0D85FF7E">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p>
        </w:tc>
      </w:tr>
      <w:tr w14:paraId="25E63C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7" w:type="dxa"/>
            <w:vAlign w:val="center"/>
          </w:tcPr>
          <w:p w14:paraId="180D177B">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2</w:t>
            </w:r>
          </w:p>
        </w:tc>
        <w:tc>
          <w:tcPr>
            <w:tcW w:w="1635" w:type="dxa"/>
            <w:vAlign w:val="center"/>
          </w:tcPr>
          <w:p w14:paraId="487B149D">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主网电气类施工（110kV及以下）</w:t>
            </w:r>
          </w:p>
        </w:tc>
        <w:tc>
          <w:tcPr>
            <w:tcW w:w="4455" w:type="dxa"/>
            <w:vAlign w:val="center"/>
          </w:tcPr>
          <w:p w14:paraId="28AE2EB2">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110kV及以下送电线路和相同电压等级变电站工程</w:t>
            </w:r>
          </w:p>
        </w:tc>
        <w:tc>
          <w:tcPr>
            <w:tcW w:w="1395" w:type="dxa"/>
            <w:vAlign w:val="center"/>
          </w:tcPr>
          <w:p w14:paraId="5606AE34">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100%</w:t>
            </w:r>
          </w:p>
        </w:tc>
        <w:tc>
          <w:tcPr>
            <w:tcW w:w="765" w:type="dxa"/>
            <w:vAlign w:val="center"/>
          </w:tcPr>
          <w:p w14:paraId="5B5B8E11">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p>
        </w:tc>
      </w:tr>
      <w:tr w14:paraId="5A00D7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7" w:type="dxa"/>
            <w:vAlign w:val="center"/>
          </w:tcPr>
          <w:p w14:paraId="7D89EE4E">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3</w:t>
            </w:r>
          </w:p>
        </w:tc>
        <w:tc>
          <w:tcPr>
            <w:tcW w:w="1635" w:type="dxa"/>
            <w:vAlign w:val="center"/>
          </w:tcPr>
          <w:p w14:paraId="04C903A3">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配网电气类施工（10kV及以下）</w:t>
            </w:r>
          </w:p>
        </w:tc>
        <w:tc>
          <w:tcPr>
            <w:tcW w:w="4455" w:type="dxa"/>
            <w:vAlign w:val="center"/>
          </w:tcPr>
          <w:p w14:paraId="382A1C12">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10kV及以下电压等级的配网工程</w:t>
            </w:r>
          </w:p>
        </w:tc>
        <w:tc>
          <w:tcPr>
            <w:tcW w:w="1395" w:type="dxa"/>
            <w:vAlign w:val="center"/>
          </w:tcPr>
          <w:p w14:paraId="7E6DB25B">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100%</w:t>
            </w:r>
          </w:p>
        </w:tc>
        <w:tc>
          <w:tcPr>
            <w:tcW w:w="765" w:type="dxa"/>
            <w:vAlign w:val="center"/>
          </w:tcPr>
          <w:p w14:paraId="5EEA3AB8">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p>
        </w:tc>
      </w:tr>
      <w:tr w14:paraId="4D51F4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7" w:type="dxa"/>
            <w:vAlign w:val="center"/>
          </w:tcPr>
          <w:p w14:paraId="0ACDEBB8">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4</w:t>
            </w:r>
          </w:p>
        </w:tc>
        <w:tc>
          <w:tcPr>
            <w:tcW w:w="1635" w:type="dxa"/>
            <w:vAlign w:val="center"/>
          </w:tcPr>
          <w:p w14:paraId="648FF261">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建筑类施工</w:t>
            </w:r>
          </w:p>
        </w:tc>
        <w:tc>
          <w:tcPr>
            <w:tcW w:w="4455" w:type="dxa"/>
            <w:vAlign w:val="center"/>
          </w:tcPr>
          <w:p w14:paraId="6D45C841">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⑴高度50米以下的工业、民用建筑工程；</w:t>
            </w:r>
          </w:p>
          <w:p w14:paraId="7F537792">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⑵高度70米以下的构筑物工程：</w:t>
            </w:r>
          </w:p>
          <w:p w14:paraId="434CE7F7">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⑶建筑面积1.2万平方米以下的单体工业、民用建筑工程；</w:t>
            </w:r>
          </w:p>
          <w:p w14:paraId="1E6EAA98">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⑷单跨跨度27米以下的建筑工程。</w:t>
            </w:r>
          </w:p>
          <w:p w14:paraId="1B73F06E">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p>
        </w:tc>
        <w:tc>
          <w:tcPr>
            <w:tcW w:w="1395" w:type="dxa"/>
            <w:vAlign w:val="center"/>
          </w:tcPr>
          <w:p w14:paraId="486770F5">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100%</w:t>
            </w:r>
          </w:p>
        </w:tc>
        <w:tc>
          <w:tcPr>
            <w:tcW w:w="765" w:type="dxa"/>
            <w:vAlign w:val="center"/>
          </w:tcPr>
          <w:p w14:paraId="2C33369C">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p>
        </w:tc>
      </w:tr>
      <w:tr w14:paraId="06B3D9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7" w:type="dxa"/>
            <w:vAlign w:val="center"/>
          </w:tcPr>
          <w:p w14:paraId="5E610727">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5</w:t>
            </w:r>
          </w:p>
        </w:tc>
        <w:tc>
          <w:tcPr>
            <w:tcW w:w="1635" w:type="dxa"/>
            <w:vAlign w:val="center"/>
          </w:tcPr>
          <w:p w14:paraId="230382DE">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信息通信及自动化类施工</w:t>
            </w:r>
          </w:p>
        </w:tc>
        <w:tc>
          <w:tcPr>
            <w:tcW w:w="4455" w:type="dxa"/>
            <w:vAlign w:val="center"/>
          </w:tcPr>
          <w:p w14:paraId="6BF967EE">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⑴承担工程投资额500万元以下的各类通信、信息网络工程的施工。</w:t>
            </w:r>
          </w:p>
          <w:p w14:paraId="439F4820">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⑵承担单项合同额2500万元以下的电子工业制造设备安装工程和电子工业环境工程、单项合同额1500万元以下的电子系统工程和建筑智能化工程施工。</w:t>
            </w:r>
          </w:p>
          <w:p w14:paraId="7008A368">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p>
        </w:tc>
        <w:tc>
          <w:tcPr>
            <w:tcW w:w="1395" w:type="dxa"/>
            <w:vAlign w:val="center"/>
          </w:tcPr>
          <w:p w14:paraId="5B395595">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100%</w:t>
            </w:r>
          </w:p>
        </w:tc>
        <w:tc>
          <w:tcPr>
            <w:tcW w:w="765" w:type="dxa"/>
            <w:vAlign w:val="center"/>
          </w:tcPr>
          <w:p w14:paraId="6EE99DBE">
            <w:pPr>
              <w:keepNext w:val="0"/>
              <w:keepLines w:val="0"/>
              <w:pageBreakBefore w:val="0"/>
              <w:widowControl w:val="0"/>
              <w:kinsoku/>
              <w:wordWrap/>
              <w:overflowPunct/>
              <w:topLinePunct w:val="0"/>
              <w:autoSpaceDE/>
              <w:autoSpaceDN/>
              <w:bidi w:val="0"/>
              <w:adjustRightInd w:val="0"/>
              <w:snapToGrid w:val="0"/>
              <w:spacing w:line="240" w:lineRule="auto"/>
              <w:ind w:left="0" w:firstLine="0" w:firstLineChars="0"/>
              <w:jc w:val="center"/>
              <w:textAlignment w:val="baseline"/>
              <w:rPr>
                <w:rFonts w:hint="default" w:ascii="宋体" w:hAnsi="宋体" w:eastAsia="宋体" w:cs="宋体"/>
                <w:sz w:val="24"/>
                <w:szCs w:val="24"/>
                <w:lang w:val="en-US" w:eastAsia="zh-CN"/>
              </w:rPr>
            </w:pPr>
          </w:p>
        </w:tc>
      </w:tr>
    </w:tbl>
    <w:p w14:paraId="2A517B2C">
      <w:pPr>
        <w:pStyle w:val="9"/>
        <w:ind w:left="0" w:leftChars="0" w:firstLine="0" w:firstLineChars="0"/>
        <w:rPr>
          <w:rFonts w:hint="default" w:ascii="宋体" w:hAnsi="宋体" w:eastAsia="宋体" w:cs="宋体"/>
          <w:b/>
          <w:kern w:val="0"/>
          <w:sz w:val="24"/>
          <w:szCs w:val="24"/>
          <w:highlight w:val="none"/>
          <w:lang w:val="en-US" w:eastAsia="zh-CN"/>
        </w:rPr>
        <w:sectPr>
          <w:pgSz w:w="11906" w:h="16838"/>
          <w:pgMar w:top="1418" w:right="1555" w:bottom="1418" w:left="1531" w:header="851" w:footer="992" w:gutter="0"/>
          <w:pgNumType w:fmt="decimal"/>
          <w:cols w:space="720" w:num="1"/>
          <w:titlePg/>
          <w:docGrid w:type="lines" w:linePitch="312" w:charSpace="0"/>
        </w:sectPr>
      </w:pPr>
    </w:p>
    <w:p w14:paraId="1A5CF6F4">
      <w:pPr>
        <w:rPr>
          <w:rFonts w:hint="eastAsia" w:ascii="宋体" w:hAnsi="宋体" w:eastAsia="宋体" w:cs="宋体"/>
          <w:b/>
          <w:kern w:val="0"/>
          <w:sz w:val="24"/>
          <w:szCs w:val="24"/>
          <w:highlight w:val="none"/>
          <w:lang w:eastAsia="zh-CN"/>
        </w:rPr>
      </w:pPr>
      <w:r>
        <w:rPr>
          <w:rFonts w:hint="eastAsia" w:ascii="宋体" w:hAnsi="宋体" w:eastAsia="宋体" w:cs="宋体"/>
          <w:b/>
          <w:kern w:val="0"/>
          <w:sz w:val="24"/>
          <w:szCs w:val="24"/>
          <w:highlight w:val="none"/>
        </w:rPr>
        <w:t>附件</w:t>
      </w:r>
      <w:r>
        <w:rPr>
          <w:rFonts w:hint="eastAsia" w:ascii="宋体" w:hAnsi="宋体" w:eastAsia="宋体" w:cs="宋体"/>
          <w:b/>
          <w:kern w:val="0"/>
          <w:sz w:val="24"/>
          <w:szCs w:val="24"/>
          <w:highlight w:val="none"/>
          <w:lang w:val="en-US" w:eastAsia="zh-CN"/>
        </w:rPr>
        <w:t>三：</w:t>
      </w:r>
    </w:p>
    <w:p w14:paraId="5F72F8EF">
      <w:pPr>
        <w:pStyle w:val="3"/>
        <w:ind w:firstLine="442"/>
        <w:rPr>
          <w:rFonts w:hint="eastAsia" w:ascii="宋体" w:hAnsi="宋体" w:eastAsia="宋体" w:cs="宋体"/>
          <w:b/>
          <w:kern w:val="0"/>
          <w:highlight w:val="none"/>
        </w:rPr>
      </w:pPr>
      <w:r>
        <w:rPr>
          <w:rFonts w:hint="eastAsia" w:ascii="宋体" w:hAnsi="宋体" w:eastAsia="宋体" w:cs="宋体"/>
          <w:b/>
          <w:kern w:val="0"/>
          <w:highlight w:val="none"/>
        </w:rPr>
        <w:t>一、全国企业信用信息公示系统（www.gsxt.gov.cn）截图流程</w:t>
      </w:r>
    </w:p>
    <w:p w14:paraId="761413B2">
      <w:pPr>
        <w:pStyle w:val="3"/>
        <w:ind w:firstLine="440"/>
        <w:rPr>
          <w:rFonts w:hint="eastAsia" w:ascii="宋体" w:hAnsi="宋体" w:eastAsia="宋体" w:cs="宋体"/>
          <w:kern w:val="0"/>
          <w:highlight w:val="none"/>
        </w:rPr>
      </w:pPr>
      <w:r>
        <w:rPr>
          <w:rFonts w:hint="eastAsia" w:ascii="宋体" w:hAnsi="宋体" w:eastAsia="宋体" w:cs="宋体"/>
          <w:kern w:val="0"/>
          <w:highlight w:val="none"/>
        </w:rPr>
        <w:t>第1步：打开系统首页。</w:t>
      </w:r>
    </w:p>
    <w:p w14:paraId="1FF036A0">
      <w:pPr>
        <w:ind w:firstLine="640" w:firstLineChars="200"/>
        <w:rPr>
          <w:rFonts w:hint="eastAsia" w:ascii="宋体" w:hAnsi="宋体" w:eastAsia="宋体" w:cs="宋体"/>
          <w:kern w:val="0"/>
          <w:highlight w:val="none"/>
        </w:rPr>
      </w:pPr>
      <w:r>
        <w:rPr>
          <w:rFonts w:hint="eastAsia" w:ascii="宋体" w:hAnsi="宋体" w:eastAsia="宋体" w:cs="宋体"/>
          <w:highlight w:val="none"/>
        </w:rPr>
        <w:drawing>
          <wp:anchor distT="0" distB="0" distL="114300" distR="114300" simplePos="0" relativeHeight="251663360" behindDoc="0" locked="0" layoutInCell="1" allowOverlap="1">
            <wp:simplePos x="0" y="0"/>
            <wp:positionH relativeFrom="column">
              <wp:posOffset>190500</wp:posOffset>
            </wp:positionH>
            <wp:positionV relativeFrom="paragraph">
              <wp:posOffset>285750</wp:posOffset>
            </wp:positionV>
            <wp:extent cx="5598795" cy="1875155"/>
            <wp:effectExtent l="0" t="0" r="1905" b="10795"/>
            <wp:wrapNone/>
            <wp:docPr id="2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
                    <pic:cNvPicPr>
                      <a:picLocks noChangeAspect="1"/>
                    </pic:cNvPicPr>
                  </pic:nvPicPr>
                  <pic:blipFill>
                    <a:blip r:embed="rId9"/>
                    <a:stretch>
                      <a:fillRect/>
                    </a:stretch>
                  </pic:blipFill>
                  <pic:spPr>
                    <a:xfrm>
                      <a:off x="0" y="0"/>
                      <a:ext cx="5598795" cy="1875155"/>
                    </a:xfrm>
                    <a:prstGeom prst="rect">
                      <a:avLst/>
                    </a:prstGeom>
                    <a:noFill/>
                    <a:ln>
                      <a:noFill/>
                    </a:ln>
                  </pic:spPr>
                </pic:pic>
              </a:graphicData>
            </a:graphic>
          </wp:anchor>
        </w:drawing>
      </w:r>
      <w:r>
        <w:rPr>
          <w:rFonts w:hint="eastAsia" w:ascii="宋体" w:hAnsi="宋体" w:eastAsia="宋体" w:cs="宋体"/>
          <w:kern w:val="0"/>
          <w:highlight w:val="none"/>
        </w:rPr>
        <w:t>第2步：空白处输入</w:t>
      </w:r>
      <w:r>
        <w:rPr>
          <w:rFonts w:hint="eastAsia" w:ascii="宋体" w:hAnsi="宋体" w:eastAsia="宋体" w:cs="宋体"/>
          <w:kern w:val="0"/>
          <w:highlight w:val="none"/>
          <w:lang w:eastAsia="zh-CN"/>
        </w:rPr>
        <w:t>投标人</w:t>
      </w:r>
      <w:r>
        <w:rPr>
          <w:rFonts w:hint="eastAsia" w:ascii="宋体" w:hAnsi="宋体" w:eastAsia="宋体" w:cs="宋体"/>
          <w:kern w:val="0"/>
          <w:highlight w:val="none"/>
        </w:rPr>
        <w:t>名称并点击“查询”。</w:t>
      </w:r>
    </w:p>
    <w:p w14:paraId="2375098D">
      <w:pPr>
        <w:ind w:firstLine="640" w:firstLineChars="200"/>
        <w:rPr>
          <w:rFonts w:hint="eastAsia" w:ascii="宋体" w:hAnsi="宋体" w:eastAsia="宋体" w:cs="宋体"/>
          <w:kern w:val="0"/>
          <w:highlight w:val="none"/>
        </w:rPr>
      </w:pPr>
    </w:p>
    <w:p w14:paraId="227E3EB1">
      <w:pPr>
        <w:pStyle w:val="3"/>
        <w:ind w:firstLine="440"/>
        <w:rPr>
          <w:rFonts w:hint="eastAsia" w:ascii="宋体" w:hAnsi="宋体" w:eastAsia="宋体" w:cs="宋体"/>
          <w:kern w:val="0"/>
          <w:highlight w:val="none"/>
        </w:rPr>
      </w:pPr>
    </w:p>
    <w:p w14:paraId="4A66CCDF">
      <w:pPr>
        <w:pStyle w:val="3"/>
        <w:ind w:firstLine="440"/>
        <w:rPr>
          <w:rFonts w:hint="eastAsia" w:ascii="宋体" w:hAnsi="宋体" w:eastAsia="宋体" w:cs="宋体"/>
          <w:kern w:val="0"/>
          <w:highlight w:val="none"/>
        </w:rPr>
      </w:pPr>
    </w:p>
    <w:p w14:paraId="704E36EA">
      <w:pPr>
        <w:pStyle w:val="3"/>
        <w:ind w:firstLine="440"/>
        <w:rPr>
          <w:rFonts w:hint="eastAsia" w:ascii="宋体" w:hAnsi="宋体" w:eastAsia="宋体" w:cs="宋体"/>
          <w:kern w:val="0"/>
          <w:highlight w:val="none"/>
        </w:rPr>
      </w:pPr>
    </w:p>
    <w:p w14:paraId="0CC2914F">
      <w:pPr>
        <w:pStyle w:val="3"/>
        <w:ind w:firstLine="440"/>
        <w:jc w:val="center"/>
        <w:rPr>
          <w:rFonts w:hint="eastAsia" w:ascii="宋体" w:hAnsi="宋体" w:eastAsia="宋体" w:cs="宋体"/>
          <w:kern w:val="0"/>
          <w:highlight w:val="none"/>
        </w:rPr>
      </w:pPr>
    </w:p>
    <w:p w14:paraId="1651B385">
      <w:pPr>
        <w:pStyle w:val="3"/>
        <w:ind w:firstLine="440"/>
        <w:rPr>
          <w:rFonts w:hint="eastAsia" w:ascii="宋体" w:hAnsi="宋体" w:eastAsia="宋体" w:cs="宋体"/>
          <w:kern w:val="0"/>
          <w:highlight w:val="none"/>
        </w:rPr>
      </w:pPr>
    </w:p>
    <w:p w14:paraId="5E087122">
      <w:pPr>
        <w:pStyle w:val="3"/>
        <w:ind w:firstLine="440"/>
        <w:rPr>
          <w:rFonts w:hint="eastAsia" w:ascii="宋体" w:hAnsi="宋体" w:eastAsia="宋体" w:cs="宋体"/>
          <w:kern w:val="0"/>
          <w:highlight w:val="none"/>
        </w:rPr>
      </w:pPr>
    </w:p>
    <w:p w14:paraId="4E9284DD">
      <w:pPr>
        <w:pStyle w:val="3"/>
        <w:ind w:firstLine="440"/>
        <w:rPr>
          <w:rFonts w:hint="eastAsia" w:ascii="宋体" w:hAnsi="宋体" w:eastAsia="宋体" w:cs="宋体"/>
          <w:kern w:val="0"/>
          <w:highlight w:val="none"/>
        </w:rPr>
      </w:pPr>
    </w:p>
    <w:p w14:paraId="7D325AFB">
      <w:pPr>
        <w:pStyle w:val="3"/>
        <w:ind w:firstLine="440"/>
        <w:rPr>
          <w:rFonts w:hint="eastAsia" w:ascii="宋体" w:hAnsi="宋体" w:eastAsia="宋体" w:cs="宋体"/>
          <w:kern w:val="0"/>
          <w:highlight w:val="none"/>
        </w:rPr>
      </w:pPr>
    </w:p>
    <w:p w14:paraId="3A2FD2A5">
      <w:pPr>
        <w:pStyle w:val="3"/>
        <w:ind w:firstLine="440"/>
        <w:rPr>
          <w:rFonts w:hint="eastAsia" w:ascii="宋体" w:hAnsi="宋体" w:eastAsia="宋体" w:cs="宋体"/>
          <w:kern w:val="0"/>
          <w:highlight w:val="none"/>
        </w:rPr>
      </w:pPr>
    </w:p>
    <w:p w14:paraId="0D81582D">
      <w:pPr>
        <w:pStyle w:val="3"/>
        <w:ind w:firstLine="440"/>
        <w:rPr>
          <w:rFonts w:hint="eastAsia" w:ascii="宋体" w:hAnsi="宋体" w:eastAsia="宋体" w:cs="宋体"/>
          <w:kern w:val="0"/>
          <w:highlight w:val="none"/>
        </w:rPr>
      </w:pPr>
    </w:p>
    <w:p w14:paraId="549D2FD2">
      <w:pPr>
        <w:pStyle w:val="3"/>
        <w:ind w:firstLine="440"/>
        <w:rPr>
          <w:rFonts w:hint="eastAsia" w:ascii="宋体" w:hAnsi="宋体" w:eastAsia="宋体" w:cs="宋体"/>
          <w:kern w:val="0"/>
          <w:highlight w:val="none"/>
        </w:rPr>
      </w:pPr>
      <w:r>
        <w:rPr>
          <w:rFonts w:hint="eastAsia" w:ascii="宋体" w:hAnsi="宋体" w:eastAsia="宋体" w:cs="宋体"/>
          <w:kern w:val="0"/>
          <w:highlight w:val="none"/>
        </w:rPr>
        <w:t>第3步：点击选择</w:t>
      </w:r>
      <w:r>
        <w:rPr>
          <w:rFonts w:hint="eastAsia" w:ascii="宋体" w:hAnsi="宋体" w:eastAsia="宋体" w:cs="宋体"/>
          <w:kern w:val="0"/>
          <w:highlight w:val="none"/>
          <w:lang w:eastAsia="zh-CN"/>
        </w:rPr>
        <w:t>投标人</w:t>
      </w:r>
      <w:r>
        <w:rPr>
          <w:rFonts w:hint="eastAsia" w:ascii="宋体" w:hAnsi="宋体" w:eastAsia="宋体" w:cs="宋体"/>
          <w:kern w:val="0"/>
          <w:highlight w:val="none"/>
        </w:rPr>
        <w:t>名称。</w:t>
      </w:r>
    </w:p>
    <w:p w14:paraId="2B844326">
      <w:pPr>
        <w:ind w:firstLine="640" w:firstLineChars="200"/>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64384" behindDoc="0" locked="0" layoutInCell="1" allowOverlap="1">
            <wp:simplePos x="0" y="0"/>
            <wp:positionH relativeFrom="column">
              <wp:posOffset>198755</wp:posOffset>
            </wp:positionH>
            <wp:positionV relativeFrom="paragraph">
              <wp:posOffset>46355</wp:posOffset>
            </wp:positionV>
            <wp:extent cx="5683885" cy="2008505"/>
            <wp:effectExtent l="0" t="0" r="12065" b="10795"/>
            <wp:wrapNone/>
            <wp:docPr id="1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
                    <pic:cNvPicPr>
                      <a:picLocks noChangeAspect="1"/>
                    </pic:cNvPicPr>
                  </pic:nvPicPr>
                  <pic:blipFill>
                    <a:blip r:embed="rId10"/>
                    <a:stretch>
                      <a:fillRect/>
                    </a:stretch>
                  </pic:blipFill>
                  <pic:spPr>
                    <a:xfrm>
                      <a:off x="0" y="0"/>
                      <a:ext cx="5683885" cy="2008505"/>
                    </a:xfrm>
                    <a:prstGeom prst="rect">
                      <a:avLst/>
                    </a:prstGeom>
                    <a:noFill/>
                    <a:ln>
                      <a:noFill/>
                    </a:ln>
                  </pic:spPr>
                </pic:pic>
              </a:graphicData>
            </a:graphic>
          </wp:anchor>
        </w:drawing>
      </w:r>
    </w:p>
    <w:p w14:paraId="15AD4E8F">
      <w:pPr>
        <w:ind w:firstLine="640" w:firstLineChars="200"/>
        <w:rPr>
          <w:rFonts w:hint="eastAsia" w:ascii="宋体" w:hAnsi="宋体" w:eastAsia="宋体" w:cs="宋体"/>
          <w:kern w:val="0"/>
          <w:highlight w:val="none"/>
        </w:rPr>
      </w:pPr>
    </w:p>
    <w:p w14:paraId="2EAA8612">
      <w:pPr>
        <w:ind w:firstLine="640" w:firstLineChars="200"/>
        <w:rPr>
          <w:rFonts w:hint="eastAsia" w:ascii="宋体" w:hAnsi="宋体" w:eastAsia="宋体" w:cs="宋体"/>
          <w:kern w:val="0"/>
          <w:highlight w:val="none"/>
        </w:rPr>
      </w:pPr>
    </w:p>
    <w:p w14:paraId="5DDC3DF8">
      <w:pPr>
        <w:ind w:firstLine="640" w:firstLineChars="200"/>
        <w:rPr>
          <w:rFonts w:hint="eastAsia" w:ascii="宋体" w:hAnsi="宋体" w:eastAsia="宋体" w:cs="宋体"/>
          <w:kern w:val="0"/>
          <w:highlight w:val="none"/>
        </w:rPr>
      </w:pPr>
    </w:p>
    <w:p w14:paraId="3037E72C">
      <w:pPr>
        <w:ind w:firstLine="640" w:firstLineChars="200"/>
        <w:rPr>
          <w:rFonts w:hint="eastAsia" w:ascii="宋体" w:hAnsi="宋体" w:eastAsia="宋体" w:cs="宋体"/>
          <w:kern w:val="0"/>
          <w:highlight w:val="none"/>
        </w:rPr>
      </w:pPr>
    </w:p>
    <w:p w14:paraId="525B6A93">
      <w:pPr>
        <w:ind w:firstLine="640" w:firstLineChars="200"/>
        <w:rPr>
          <w:rFonts w:hint="eastAsia" w:ascii="宋体" w:hAnsi="宋体" w:eastAsia="宋体" w:cs="宋体"/>
          <w:kern w:val="0"/>
          <w:highlight w:val="none"/>
        </w:rPr>
      </w:pPr>
    </w:p>
    <w:p w14:paraId="3F42E227">
      <w:pPr>
        <w:ind w:firstLine="640" w:firstLineChars="200"/>
        <w:rPr>
          <w:rFonts w:hint="eastAsia" w:ascii="宋体" w:hAnsi="宋体" w:eastAsia="宋体" w:cs="宋体"/>
          <w:kern w:val="0"/>
          <w:highlight w:val="none"/>
        </w:rPr>
      </w:pPr>
    </w:p>
    <w:p w14:paraId="7868704C">
      <w:pPr>
        <w:pStyle w:val="3"/>
        <w:ind w:firstLine="440"/>
        <w:rPr>
          <w:rFonts w:hint="eastAsia" w:ascii="宋体" w:hAnsi="宋体" w:eastAsia="宋体" w:cs="宋体"/>
          <w:szCs w:val="24"/>
          <w:highlight w:val="none"/>
        </w:rPr>
      </w:pPr>
    </w:p>
    <w:p w14:paraId="6C235251">
      <w:pPr>
        <w:pStyle w:val="3"/>
        <w:ind w:firstLine="440"/>
        <w:rPr>
          <w:rFonts w:hint="eastAsia" w:ascii="宋体" w:hAnsi="宋体" w:eastAsia="宋体" w:cs="宋体"/>
          <w:szCs w:val="24"/>
          <w:highlight w:val="none"/>
        </w:rPr>
      </w:pPr>
    </w:p>
    <w:p w14:paraId="6453D75A">
      <w:pPr>
        <w:pStyle w:val="3"/>
        <w:ind w:firstLine="440"/>
        <w:rPr>
          <w:rFonts w:hint="eastAsia" w:ascii="宋体" w:hAnsi="宋体" w:eastAsia="宋体" w:cs="宋体"/>
          <w:szCs w:val="24"/>
          <w:highlight w:val="none"/>
        </w:rPr>
      </w:pPr>
    </w:p>
    <w:p w14:paraId="33990C27">
      <w:pPr>
        <w:pStyle w:val="3"/>
        <w:ind w:firstLine="440"/>
        <w:rPr>
          <w:rFonts w:hint="eastAsia" w:ascii="宋体" w:hAnsi="宋体" w:eastAsia="宋体" w:cs="宋体"/>
          <w:szCs w:val="24"/>
          <w:highlight w:val="none"/>
        </w:rPr>
      </w:pPr>
      <w:r>
        <w:rPr>
          <w:rFonts w:hint="eastAsia" w:ascii="宋体" w:hAnsi="宋体" w:eastAsia="宋体" w:cs="宋体"/>
          <w:szCs w:val="24"/>
          <w:highlight w:val="none"/>
        </w:rPr>
        <w:t>第4步：选择“列入经营异常名录信息”，截取当前页面，显示“暂无列入经营异常名录信息”，即可报名。</w:t>
      </w:r>
    </w:p>
    <w:p w14:paraId="4815A825">
      <w:pPr>
        <w:pStyle w:val="3"/>
        <w:ind w:firstLine="442"/>
        <w:rPr>
          <w:rFonts w:hint="eastAsia" w:ascii="宋体" w:hAnsi="宋体" w:eastAsia="宋体" w:cs="宋体"/>
          <w:highlight w:val="none"/>
        </w:rPr>
      </w:pPr>
      <w:r>
        <w:rPr>
          <w:rFonts w:hint="eastAsia" w:ascii="宋体" w:hAnsi="宋体" w:eastAsia="宋体" w:cs="宋体"/>
          <w:b/>
          <w:kern w:val="0"/>
          <w:highlight w:val="none"/>
        </w:rPr>
        <w:drawing>
          <wp:anchor distT="0" distB="0" distL="114300" distR="114300" simplePos="0" relativeHeight="251666432" behindDoc="0" locked="0" layoutInCell="1" allowOverlap="1">
            <wp:simplePos x="0" y="0"/>
            <wp:positionH relativeFrom="column">
              <wp:posOffset>341630</wp:posOffset>
            </wp:positionH>
            <wp:positionV relativeFrom="paragraph">
              <wp:posOffset>30480</wp:posOffset>
            </wp:positionV>
            <wp:extent cx="5594985" cy="2703195"/>
            <wp:effectExtent l="0" t="0" r="5715" b="1905"/>
            <wp:wrapNone/>
            <wp:docPr id="1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
                    <pic:cNvPicPr>
                      <a:picLocks noChangeAspect="1"/>
                    </pic:cNvPicPr>
                  </pic:nvPicPr>
                  <pic:blipFill>
                    <a:blip r:embed="rId11"/>
                    <a:stretch>
                      <a:fillRect/>
                    </a:stretch>
                  </pic:blipFill>
                  <pic:spPr>
                    <a:xfrm>
                      <a:off x="0" y="0"/>
                      <a:ext cx="5594985" cy="2703195"/>
                    </a:xfrm>
                    <a:prstGeom prst="rect">
                      <a:avLst/>
                    </a:prstGeom>
                    <a:noFill/>
                    <a:ln>
                      <a:noFill/>
                    </a:ln>
                  </pic:spPr>
                </pic:pic>
              </a:graphicData>
            </a:graphic>
          </wp:anchor>
        </w:drawing>
      </w:r>
    </w:p>
    <w:p w14:paraId="2BDA2636">
      <w:pPr>
        <w:pStyle w:val="3"/>
        <w:ind w:firstLine="440"/>
        <w:rPr>
          <w:rFonts w:hint="eastAsia" w:ascii="宋体" w:hAnsi="宋体" w:eastAsia="宋体" w:cs="宋体"/>
          <w:highlight w:val="none"/>
        </w:rPr>
      </w:pPr>
    </w:p>
    <w:p w14:paraId="2602126D">
      <w:pPr>
        <w:pStyle w:val="3"/>
        <w:ind w:firstLine="440"/>
        <w:rPr>
          <w:rFonts w:hint="eastAsia" w:ascii="宋体" w:hAnsi="宋体" w:eastAsia="宋体" w:cs="宋体"/>
          <w:highlight w:val="none"/>
        </w:rPr>
      </w:pPr>
    </w:p>
    <w:p w14:paraId="203FC6F6">
      <w:pPr>
        <w:pStyle w:val="3"/>
        <w:ind w:firstLine="440"/>
        <w:rPr>
          <w:rFonts w:hint="eastAsia" w:ascii="宋体" w:hAnsi="宋体" w:eastAsia="宋体" w:cs="宋体"/>
          <w:highlight w:val="none"/>
        </w:rPr>
      </w:pPr>
    </w:p>
    <w:p w14:paraId="742CB987">
      <w:pPr>
        <w:pStyle w:val="3"/>
        <w:ind w:firstLine="440"/>
        <w:rPr>
          <w:rFonts w:hint="eastAsia" w:ascii="宋体" w:hAnsi="宋体" w:eastAsia="宋体" w:cs="宋体"/>
          <w:highlight w:val="none"/>
        </w:rPr>
      </w:pPr>
    </w:p>
    <w:p w14:paraId="08753A8B">
      <w:pPr>
        <w:pStyle w:val="3"/>
        <w:ind w:firstLine="440"/>
        <w:rPr>
          <w:rFonts w:hint="eastAsia" w:ascii="宋体" w:hAnsi="宋体" w:eastAsia="宋体" w:cs="宋体"/>
          <w:highlight w:val="none"/>
        </w:rPr>
      </w:pPr>
    </w:p>
    <w:p w14:paraId="5DDC71CC">
      <w:pPr>
        <w:pStyle w:val="3"/>
        <w:ind w:firstLine="440"/>
        <w:rPr>
          <w:rFonts w:hint="eastAsia" w:ascii="宋体" w:hAnsi="宋体" w:eastAsia="宋体" w:cs="宋体"/>
          <w:highlight w:val="none"/>
        </w:rPr>
      </w:pPr>
    </w:p>
    <w:p w14:paraId="1B4243EC">
      <w:pPr>
        <w:pStyle w:val="3"/>
        <w:ind w:firstLine="440"/>
        <w:rPr>
          <w:rFonts w:hint="eastAsia" w:ascii="宋体" w:hAnsi="宋体" w:eastAsia="宋体" w:cs="宋体"/>
          <w:highlight w:val="none"/>
        </w:rPr>
      </w:pPr>
    </w:p>
    <w:p w14:paraId="529C28C1">
      <w:pPr>
        <w:ind w:firstLine="640" w:firstLineChars="200"/>
        <w:rPr>
          <w:rFonts w:hint="eastAsia" w:ascii="宋体" w:hAnsi="宋体" w:eastAsia="宋体" w:cs="宋体"/>
          <w:szCs w:val="24"/>
          <w:highlight w:val="none"/>
        </w:rPr>
      </w:pPr>
    </w:p>
    <w:p w14:paraId="523FDB7B">
      <w:pPr>
        <w:rPr>
          <w:rFonts w:hint="eastAsia" w:ascii="宋体" w:hAnsi="宋体" w:eastAsia="宋体" w:cs="宋体"/>
          <w:szCs w:val="24"/>
          <w:highlight w:val="none"/>
        </w:rPr>
      </w:pPr>
    </w:p>
    <w:p w14:paraId="0E7FB4AD">
      <w:pPr>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65408" behindDoc="0" locked="0" layoutInCell="1" allowOverlap="1">
            <wp:simplePos x="0" y="0"/>
            <wp:positionH relativeFrom="column">
              <wp:posOffset>297815</wp:posOffset>
            </wp:positionH>
            <wp:positionV relativeFrom="paragraph">
              <wp:posOffset>1261745</wp:posOffset>
            </wp:positionV>
            <wp:extent cx="5076190" cy="2383155"/>
            <wp:effectExtent l="0" t="0" r="10160" b="17145"/>
            <wp:wrapNone/>
            <wp:docPr id="3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9"/>
                    <pic:cNvPicPr>
                      <a:picLocks noChangeAspect="1"/>
                    </pic:cNvPicPr>
                  </pic:nvPicPr>
                  <pic:blipFill>
                    <a:blip r:embed="rId12"/>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Cs w:val="24"/>
          <w:highlight w:val="none"/>
        </w:rPr>
        <w:t>第5步：选择“列入严重违法失信企业名单（黑名单）信息”，截取当前页面，显示“暂无列入严重违法失信企业名单（黑名单）信息”即可报名</w:t>
      </w:r>
      <w:r>
        <w:rPr>
          <w:rFonts w:hint="eastAsia" w:ascii="宋体" w:hAnsi="宋体" w:eastAsia="宋体" w:cs="宋体"/>
          <w:highlight w:val="none"/>
        </w:rPr>
        <w:br w:type="page"/>
      </w:r>
    </w:p>
    <w:p w14:paraId="5E7D5625">
      <w:pPr>
        <w:pStyle w:val="3"/>
        <w:numPr>
          <w:ilvl w:val="0"/>
          <w:numId w:val="0"/>
        </w:numPr>
        <w:ind w:firstLine="442" w:firstLineChars="0"/>
        <w:rPr>
          <w:rFonts w:hint="eastAsia" w:ascii="宋体" w:hAnsi="宋体" w:eastAsia="宋体" w:cs="宋体"/>
          <w:b/>
          <w:kern w:val="0"/>
          <w:highlight w:val="none"/>
        </w:rPr>
      </w:pPr>
      <w:r>
        <w:rPr>
          <w:rFonts w:hint="eastAsia" w:ascii="宋体" w:hAnsi="宋体" w:eastAsia="宋体" w:cs="宋体"/>
          <w:b/>
          <w:kern w:val="0"/>
          <w:sz w:val="28"/>
          <w:szCs w:val="24"/>
          <w:lang w:val="en-US" w:eastAsia="zh-CN" w:bidi="ar-SA"/>
        </w:rPr>
        <w:t>二、</w:t>
      </w:r>
      <w:r>
        <w:rPr>
          <w:rFonts w:hint="eastAsia" w:ascii="宋体" w:hAnsi="宋体" w:cs="宋体"/>
          <w:b/>
          <w:kern w:val="0"/>
          <w:highlight w:val="none"/>
          <w:lang w:val="en-US" w:eastAsia="zh-CN"/>
        </w:rPr>
        <w:t>失信被执行人</w:t>
      </w:r>
    </w:p>
    <w:p w14:paraId="1967333F">
      <w:pPr>
        <w:pStyle w:val="3"/>
        <w:numPr>
          <w:ilvl w:val="0"/>
          <w:numId w:val="0"/>
        </w:numPr>
        <w:ind w:firstLine="442" w:firstLineChars="0"/>
        <w:rPr>
          <w:rFonts w:hint="eastAsia" w:ascii="宋体" w:hAnsi="宋体" w:eastAsia="宋体" w:cs="宋体"/>
          <w:b/>
          <w:kern w:val="0"/>
          <w:highlight w:val="none"/>
        </w:rPr>
      </w:pPr>
      <w:r>
        <w:rPr>
          <w:rFonts w:hint="eastAsia" w:ascii="宋体" w:hAnsi="宋体" w:eastAsia="宋体" w:cs="宋体"/>
          <w:b/>
          <w:kern w:val="0"/>
          <w:highlight w:val="none"/>
        </w:rPr>
        <w:t>“信用中国”网站（www.creditchina.gov.cn ）截图流程</w:t>
      </w:r>
    </w:p>
    <w:p w14:paraId="26A34047">
      <w:pPr>
        <w:widowControl/>
        <w:spacing w:after="160"/>
        <w:ind w:firstLine="440" w:firstLineChars="200"/>
        <w:jc w:val="left"/>
        <w:rPr>
          <w:rFonts w:hint="eastAsia" w:ascii="宋体" w:hAnsi="宋体" w:eastAsia="宋体" w:cs="宋体"/>
          <w:color w:val="000000"/>
          <w:kern w:val="0"/>
          <w:sz w:val="22"/>
          <w:szCs w:val="22"/>
          <w:highlight w:val="none"/>
        </w:rPr>
      </w:pPr>
    </w:p>
    <w:p w14:paraId="7FCCC6A1">
      <w:pPr>
        <w:widowControl/>
        <w:spacing w:after="160"/>
        <w:ind w:firstLine="440" w:firstLineChars="200"/>
        <w:jc w:val="left"/>
        <w:rPr>
          <w:rFonts w:hint="eastAsia" w:ascii="宋体" w:hAnsi="宋体" w:eastAsia="宋体" w:cs="宋体"/>
          <w:color w:val="000000"/>
          <w:kern w:val="0"/>
          <w:sz w:val="22"/>
          <w:szCs w:val="22"/>
          <w:highlight w:val="none"/>
        </w:rPr>
      </w:pPr>
      <w:r>
        <w:rPr>
          <w:rFonts w:hint="eastAsia" w:ascii="宋体" w:hAnsi="宋体" w:eastAsia="宋体" w:cs="宋体"/>
          <w:color w:val="000000"/>
          <w:sz w:val="22"/>
          <w:szCs w:val="22"/>
          <w:highlight w:val="none"/>
        </w:rPr>
        <w:drawing>
          <wp:anchor distT="0" distB="0" distL="114300" distR="114300" simplePos="0" relativeHeight="251660288" behindDoc="1" locked="0" layoutInCell="1" allowOverlap="1">
            <wp:simplePos x="0" y="0"/>
            <wp:positionH relativeFrom="column">
              <wp:posOffset>314325</wp:posOffset>
            </wp:positionH>
            <wp:positionV relativeFrom="paragraph">
              <wp:posOffset>231140</wp:posOffset>
            </wp:positionV>
            <wp:extent cx="4514850" cy="2162175"/>
            <wp:effectExtent l="0" t="0" r="0" b="9525"/>
            <wp:wrapNone/>
            <wp:docPr id="29" name="图片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025"/>
                    <pic:cNvPicPr>
                      <a:picLocks noChangeAspect="1"/>
                    </pic:cNvPicPr>
                  </pic:nvPicPr>
                  <pic:blipFill>
                    <a:blip r:embed="rId13"/>
                    <a:stretch>
                      <a:fillRect/>
                    </a:stretch>
                  </pic:blipFill>
                  <pic:spPr>
                    <a:xfrm>
                      <a:off x="0" y="0"/>
                      <a:ext cx="4514850" cy="2162175"/>
                    </a:xfrm>
                    <a:prstGeom prst="rect">
                      <a:avLst/>
                    </a:prstGeom>
                    <a:noFill/>
                    <a:ln>
                      <a:noFill/>
                    </a:ln>
                  </pic:spPr>
                </pic:pic>
              </a:graphicData>
            </a:graphic>
          </wp:anchor>
        </w:drawing>
      </w:r>
      <w:r>
        <w:rPr>
          <w:rFonts w:hint="eastAsia" w:ascii="宋体" w:hAnsi="宋体" w:eastAsia="宋体" w:cs="宋体"/>
          <w:color w:val="000000"/>
          <w:kern w:val="0"/>
          <w:sz w:val="22"/>
          <w:szCs w:val="22"/>
          <w:highlight w:val="none"/>
        </w:rPr>
        <w:t>第1步：打开系统首页。</w:t>
      </w:r>
    </w:p>
    <w:p w14:paraId="76F95CE1">
      <w:pPr>
        <w:widowControl/>
        <w:spacing w:after="160"/>
        <w:ind w:firstLine="440" w:firstLineChars="200"/>
        <w:jc w:val="left"/>
        <w:rPr>
          <w:rFonts w:hint="eastAsia" w:ascii="宋体" w:hAnsi="宋体" w:eastAsia="宋体" w:cs="宋体"/>
          <w:color w:val="000000"/>
          <w:kern w:val="0"/>
          <w:sz w:val="22"/>
          <w:szCs w:val="22"/>
          <w:highlight w:val="none"/>
        </w:rPr>
      </w:pPr>
    </w:p>
    <w:p w14:paraId="68849AE2">
      <w:pPr>
        <w:widowControl/>
        <w:spacing w:after="160"/>
        <w:ind w:firstLine="440" w:firstLineChars="200"/>
        <w:jc w:val="left"/>
        <w:rPr>
          <w:rFonts w:hint="eastAsia" w:ascii="宋体" w:hAnsi="宋体" w:eastAsia="宋体" w:cs="宋体"/>
          <w:color w:val="000000"/>
          <w:kern w:val="0"/>
          <w:sz w:val="22"/>
          <w:szCs w:val="22"/>
          <w:highlight w:val="none"/>
        </w:rPr>
      </w:pPr>
    </w:p>
    <w:p w14:paraId="6491CFBB">
      <w:pPr>
        <w:widowControl/>
        <w:spacing w:after="160"/>
        <w:ind w:firstLine="440" w:firstLineChars="200"/>
        <w:jc w:val="left"/>
        <w:rPr>
          <w:rFonts w:hint="eastAsia" w:ascii="宋体" w:hAnsi="宋体" w:eastAsia="宋体" w:cs="宋体"/>
          <w:color w:val="000000"/>
          <w:kern w:val="0"/>
          <w:sz w:val="22"/>
          <w:szCs w:val="22"/>
          <w:highlight w:val="none"/>
        </w:rPr>
      </w:pPr>
    </w:p>
    <w:p w14:paraId="0D099C5D">
      <w:pPr>
        <w:widowControl/>
        <w:spacing w:after="160"/>
        <w:ind w:firstLine="440" w:firstLineChars="200"/>
        <w:jc w:val="left"/>
        <w:rPr>
          <w:rFonts w:hint="eastAsia" w:ascii="宋体" w:hAnsi="宋体" w:eastAsia="宋体" w:cs="宋体"/>
          <w:color w:val="000000"/>
          <w:kern w:val="0"/>
          <w:sz w:val="22"/>
          <w:szCs w:val="22"/>
          <w:highlight w:val="none"/>
        </w:rPr>
      </w:pPr>
    </w:p>
    <w:p w14:paraId="7ABA01A3">
      <w:pPr>
        <w:widowControl/>
        <w:spacing w:after="160"/>
        <w:ind w:firstLine="440" w:firstLineChars="200"/>
        <w:jc w:val="left"/>
        <w:rPr>
          <w:rFonts w:hint="eastAsia" w:ascii="宋体" w:hAnsi="宋体" w:eastAsia="宋体" w:cs="宋体"/>
          <w:color w:val="000000"/>
          <w:kern w:val="0"/>
          <w:sz w:val="22"/>
          <w:szCs w:val="22"/>
          <w:highlight w:val="none"/>
        </w:rPr>
      </w:pPr>
    </w:p>
    <w:p w14:paraId="3A4718EE">
      <w:pPr>
        <w:pStyle w:val="3"/>
        <w:ind w:left="0" w:leftChars="0" w:firstLine="0" w:firstLineChars="0"/>
        <w:rPr>
          <w:rFonts w:hint="eastAsia" w:ascii="宋体" w:hAnsi="宋体" w:eastAsia="宋体" w:cs="宋体"/>
          <w:color w:val="000000"/>
          <w:kern w:val="0"/>
          <w:sz w:val="22"/>
          <w:szCs w:val="22"/>
          <w:highlight w:val="none"/>
        </w:rPr>
      </w:pPr>
    </w:p>
    <w:p w14:paraId="06E672F2">
      <w:pPr>
        <w:widowControl/>
        <w:spacing w:after="160"/>
        <w:ind w:firstLine="440" w:firstLineChars="200"/>
        <w:jc w:val="left"/>
        <w:rPr>
          <w:rFonts w:hint="eastAsia" w:ascii="宋体" w:hAnsi="宋体" w:eastAsia="宋体" w:cs="宋体"/>
          <w:color w:val="000000"/>
          <w:kern w:val="0"/>
          <w:sz w:val="22"/>
          <w:szCs w:val="22"/>
          <w:highlight w:val="none"/>
        </w:rPr>
      </w:pPr>
    </w:p>
    <w:p w14:paraId="2C9995E9">
      <w:pPr>
        <w:widowControl/>
        <w:spacing w:after="160"/>
        <w:ind w:firstLine="440" w:firstLineChars="200"/>
        <w:jc w:val="left"/>
        <w:rPr>
          <w:rFonts w:hint="eastAsia" w:ascii="宋体" w:hAnsi="宋体" w:eastAsia="宋体" w:cs="宋体"/>
          <w:color w:val="000000"/>
          <w:kern w:val="0"/>
          <w:sz w:val="22"/>
          <w:szCs w:val="22"/>
          <w:highlight w:val="none"/>
        </w:rPr>
      </w:pPr>
    </w:p>
    <w:p w14:paraId="3208D97C">
      <w:pPr>
        <w:widowControl/>
        <w:spacing w:after="160"/>
        <w:ind w:firstLine="418" w:firstLineChars="190"/>
        <w:jc w:val="left"/>
        <w:rPr>
          <w:rFonts w:hint="eastAsia" w:ascii="宋体" w:hAnsi="宋体" w:eastAsia="宋体" w:cs="宋体"/>
          <w:color w:val="000000"/>
          <w:kern w:val="0"/>
          <w:sz w:val="22"/>
          <w:szCs w:val="22"/>
          <w:highlight w:val="none"/>
        </w:rPr>
      </w:pPr>
      <w:r>
        <w:rPr>
          <w:rFonts w:hint="eastAsia" w:ascii="宋体" w:hAnsi="宋体" w:eastAsia="宋体" w:cs="宋体"/>
          <w:color w:val="000000"/>
          <w:sz w:val="22"/>
          <w:szCs w:val="22"/>
          <w:highlight w:val="none"/>
        </w:rPr>
        <w:drawing>
          <wp:anchor distT="0" distB="0" distL="114300" distR="114300" simplePos="0" relativeHeight="251661312" behindDoc="1" locked="0" layoutInCell="1" allowOverlap="1">
            <wp:simplePos x="0" y="0"/>
            <wp:positionH relativeFrom="column">
              <wp:posOffset>314325</wp:posOffset>
            </wp:positionH>
            <wp:positionV relativeFrom="paragraph">
              <wp:posOffset>266700</wp:posOffset>
            </wp:positionV>
            <wp:extent cx="4572000" cy="1780540"/>
            <wp:effectExtent l="0" t="0" r="0" b="10160"/>
            <wp:wrapNone/>
            <wp:docPr id="33" name="图片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026"/>
                    <pic:cNvPicPr>
                      <a:picLocks noChangeAspect="1"/>
                    </pic:cNvPicPr>
                  </pic:nvPicPr>
                  <pic:blipFill>
                    <a:blip r:embed="rId14"/>
                    <a:stretch>
                      <a:fillRect/>
                    </a:stretch>
                  </pic:blipFill>
                  <pic:spPr>
                    <a:xfrm>
                      <a:off x="0" y="0"/>
                      <a:ext cx="4572000" cy="1780540"/>
                    </a:xfrm>
                    <a:prstGeom prst="rect">
                      <a:avLst/>
                    </a:prstGeom>
                    <a:noFill/>
                    <a:ln>
                      <a:noFill/>
                    </a:ln>
                  </pic:spPr>
                </pic:pic>
              </a:graphicData>
            </a:graphic>
          </wp:anchor>
        </w:drawing>
      </w:r>
      <w:r>
        <w:rPr>
          <w:rFonts w:hint="eastAsia" w:ascii="宋体" w:hAnsi="宋体" w:eastAsia="宋体" w:cs="宋体"/>
          <w:color w:val="000000"/>
          <w:kern w:val="0"/>
          <w:sz w:val="22"/>
          <w:szCs w:val="22"/>
          <w:highlight w:val="none"/>
        </w:rPr>
        <w:t>第2步：点击“信用服务”。</w:t>
      </w:r>
    </w:p>
    <w:p w14:paraId="0CCCBBD1">
      <w:pPr>
        <w:widowControl/>
        <w:spacing w:after="160"/>
        <w:ind w:firstLine="440" w:firstLineChars="200"/>
        <w:jc w:val="left"/>
        <w:rPr>
          <w:rFonts w:hint="eastAsia" w:ascii="宋体" w:hAnsi="宋体" w:eastAsia="宋体" w:cs="宋体"/>
          <w:color w:val="000000"/>
          <w:kern w:val="0"/>
          <w:sz w:val="22"/>
          <w:szCs w:val="22"/>
          <w:highlight w:val="none"/>
        </w:rPr>
      </w:pPr>
    </w:p>
    <w:p w14:paraId="51DEB76B">
      <w:pPr>
        <w:widowControl/>
        <w:spacing w:after="160"/>
        <w:ind w:firstLine="440" w:firstLineChars="200"/>
        <w:jc w:val="left"/>
        <w:rPr>
          <w:rFonts w:hint="eastAsia" w:ascii="宋体" w:hAnsi="宋体" w:eastAsia="宋体" w:cs="宋体"/>
          <w:color w:val="000000"/>
          <w:kern w:val="0"/>
          <w:sz w:val="22"/>
          <w:szCs w:val="22"/>
          <w:highlight w:val="none"/>
        </w:rPr>
      </w:pPr>
    </w:p>
    <w:p w14:paraId="2B83C463">
      <w:pPr>
        <w:widowControl/>
        <w:spacing w:after="160"/>
        <w:ind w:firstLine="440" w:firstLineChars="200"/>
        <w:jc w:val="left"/>
        <w:rPr>
          <w:rFonts w:hint="eastAsia" w:ascii="宋体" w:hAnsi="宋体" w:eastAsia="宋体" w:cs="宋体"/>
          <w:color w:val="000000"/>
          <w:kern w:val="0"/>
          <w:sz w:val="22"/>
          <w:szCs w:val="22"/>
          <w:highlight w:val="none"/>
        </w:rPr>
      </w:pPr>
    </w:p>
    <w:p w14:paraId="3E7EDE96">
      <w:pPr>
        <w:widowControl/>
        <w:spacing w:after="160"/>
        <w:ind w:firstLine="440" w:firstLineChars="200"/>
        <w:jc w:val="left"/>
        <w:rPr>
          <w:rFonts w:hint="eastAsia" w:ascii="宋体" w:hAnsi="宋体" w:eastAsia="宋体" w:cs="宋体"/>
          <w:color w:val="000000"/>
          <w:kern w:val="0"/>
          <w:sz w:val="22"/>
          <w:szCs w:val="22"/>
          <w:highlight w:val="none"/>
        </w:rPr>
      </w:pPr>
    </w:p>
    <w:p w14:paraId="2BD714AF">
      <w:pPr>
        <w:widowControl/>
        <w:spacing w:after="160"/>
        <w:ind w:firstLine="440" w:firstLineChars="200"/>
        <w:jc w:val="left"/>
        <w:rPr>
          <w:rFonts w:hint="eastAsia" w:ascii="宋体" w:hAnsi="宋体" w:eastAsia="宋体" w:cs="宋体"/>
          <w:color w:val="000000"/>
          <w:kern w:val="0"/>
          <w:sz w:val="22"/>
          <w:szCs w:val="22"/>
          <w:highlight w:val="none"/>
        </w:rPr>
      </w:pPr>
    </w:p>
    <w:p w14:paraId="75C12A43">
      <w:pPr>
        <w:widowControl/>
        <w:spacing w:after="160"/>
        <w:ind w:firstLine="440" w:firstLineChars="200"/>
        <w:jc w:val="left"/>
        <w:rPr>
          <w:rFonts w:hint="eastAsia" w:ascii="宋体" w:hAnsi="宋体" w:eastAsia="宋体" w:cs="宋体"/>
          <w:color w:val="000000"/>
          <w:kern w:val="0"/>
          <w:sz w:val="22"/>
          <w:szCs w:val="22"/>
          <w:highlight w:val="none"/>
        </w:rPr>
      </w:pPr>
    </w:p>
    <w:p w14:paraId="450CA457">
      <w:pPr>
        <w:widowControl/>
        <w:spacing w:after="160"/>
        <w:jc w:val="left"/>
        <w:rPr>
          <w:rFonts w:hint="eastAsia" w:ascii="宋体" w:hAnsi="宋体" w:eastAsia="宋体" w:cs="宋体"/>
          <w:color w:val="000000"/>
          <w:kern w:val="0"/>
          <w:sz w:val="22"/>
          <w:szCs w:val="22"/>
          <w:highlight w:val="none"/>
        </w:rPr>
      </w:pPr>
    </w:p>
    <w:p w14:paraId="1986E371">
      <w:pPr>
        <w:widowControl/>
        <w:spacing w:after="160"/>
        <w:ind w:firstLine="440" w:firstLineChars="200"/>
        <w:jc w:val="left"/>
        <w:rPr>
          <w:rFonts w:hint="eastAsia" w:ascii="宋体" w:hAnsi="宋体" w:eastAsia="宋体" w:cs="宋体"/>
          <w:color w:val="000000"/>
          <w:kern w:val="0"/>
          <w:sz w:val="22"/>
          <w:szCs w:val="22"/>
          <w:highlight w:val="none"/>
        </w:rPr>
      </w:pPr>
      <w:r>
        <w:rPr>
          <w:rFonts w:hint="eastAsia" w:ascii="宋体" w:hAnsi="宋体" w:eastAsia="宋体" w:cs="宋体"/>
          <w:color w:val="000000"/>
          <w:kern w:val="0"/>
          <w:sz w:val="22"/>
          <w:szCs w:val="22"/>
          <w:highlight w:val="none"/>
        </w:rPr>
        <w:t>第3步：点击“失信被执行人查询”。</w:t>
      </w:r>
      <w:r>
        <w:rPr>
          <w:rFonts w:hint="eastAsia" w:ascii="宋体" w:hAnsi="宋体" w:eastAsia="宋体" w:cs="宋体"/>
          <w:highlight w:val="none"/>
          <w:lang w:val="en-US" w:eastAsia="zh-CN"/>
        </w:rPr>
        <w:t xml:space="preserve">     </w:t>
      </w:r>
      <w:r>
        <w:rPr>
          <w:rFonts w:hint="eastAsia" w:ascii="宋体" w:hAnsi="宋体" w:eastAsia="宋体" w:cs="宋体"/>
          <w:highlight w:val="none"/>
        </w:rPr>
        <w:drawing>
          <wp:inline distT="0" distB="0" distL="114300" distR="114300">
            <wp:extent cx="4716780" cy="2981325"/>
            <wp:effectExtent l="0" t="0" r="7620" b="9525"/>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15"/>
                    <a:stretch>
                      <a:fillRect/>
                    </a:stretch>
                  </pic:blipFill>
                  <pic:spPr>
                    <a:xfrm>
                      <a:off x="0" y="0"/>
                      <a:ext cx="4716780" cy="2981325"/>
                    </a:xfrm>
                    <a:prstGeom prst="rect">
                      <a:avLst/>
                    </a:prstGeom>
                    <a:noFill/>
                    <a:ln>
                      <a:noFill/>
                    </a:ln>
                  </pic:spPr>
                </pic:pic>
              </a:graphicData>
            </a:graphic>
          </wp:inline>
        </w:drawing>
      </w:r>
    </w:p>
    <w:p w14:paraId="785D6001">
      <w:pPr>
        <w:widowControl/>
        <w:spacing w:after="160"/>
        <w:ind w:firstLine="440" w:firstLineChars="200"/>
        <w:jc w:val="left"/>
        <w:rPr>
          <w:rFonts w:hint="eastAsia" w:ascii="宋体" w:hAnsi="宋体" w:eastAsia="宋体" w:cs="宋体"/>
          <w:color w:val="000000"/>
          <w:kern w:val="0"/>
          <w:sz w:val="22"/>
          <w:szCs w:val="22"/>
          <w:highlight w:val="none"/>
        </w:rPr>
      </w:pPr>
    </w:p>
    <w:p w14:paraId="0A52277F">
      <w:pPr>
        <w:widowControl/>
        <w:spacing w:after="160"/>
        <w:ind w:firstLine="440" w:firstLineChars="200"/>
        <w:jc w:val="left"/>
        <w:rPr>
          <w:rFonts w:hint="eastAsia" w:ascii="宋体" w:hAnsi="宋体" w:eastAsia="宋体" w:cs="宋体"/>
          <w:color w:val="000000"/>
          <w:kern w:val="0"/>
          <w:sz w:val="22"/>
          <w:szCs w:val="22"/>
          <w:highlight w:val="none"/>
        </w:rPr>
      </w:pPr>
      <w:r>
        <w:rPr>
          <w:rFonts w:hint="eastAsia" w:ascii="宋体" w:hAnsi="宋体" w:eastAsia="宋体" w:cs="宋体"/>
          <w:color w:val="000000"/>
          <w:kern w:val="0"/>
          <w:sz w:val="22"/>
          <w:szCs w:val="22"/>
          <w:highlight w:val="none"/>
        </w:rPr>
        <w:t>第4步：空白处输入</w:t>
      </w:r>
      <w:r>
        <w:rPr>
          <w:rFonts w:hint="eastAsia" w:ascii="宋体" w:hAnsi="宋体" w:eastAsia="宋体" w:cs="宋体"/>
          <w:color w:val="000000"/>
          <w:kern w:val="0"/>
          <w:sz w:val="22"/>
          <w:szCs w:val="22"/>
          <w:highlight w:val="none"/>
          <w:lang w:eastAsia="zh-CN"/>
        </w:rPr>
        <w:t>投标人</w:t>
      </w:r>
      <w:r>
        <w:rPr>
          <w:rFonts w:hint="eastAsia" w:ascii="宋体" w:hAnsi="宋体" w:eastAsia="宋体" w:cs="宋体"/>
          <w:color w:val="000000"/>
          <w:kern w:val="0"/>
          <w:sz w:val="22"/>
          <w:szCs w:val="22"/>
          <w:highlight w:val="none"/>
        </w:rPr>
        <w:t>名称并点击“查询”。</w:t>
      </w:r>
    </w:p>
    <w:p w14:paraId="773055EA">
      <w:pPr>
        <w:widowControl/>
        <w:spacing w:after="160"/>
        <w:ind w:firstLine="640" w:firstLineChars="200"/>
        <w:jc w:val="left"/>
        <w:rPr>
          <w:rFonts w:hint="eastAsia" w:ascii="宋体" w:hAnsi="宋体" w:eastAsia="宋体" w:cs="宋体"/>
          <w:color w:val="000000"/>
          <w:kern w:val="0"/>
          <w:sz w:val="22"/>
          <w:szCs w:val="22"/>
          <w:highlight w:val="none"/>
        </w:rPr>
      </w:pPr>
      <w:r>
        <w:rPr>
          <w:rFonts w:hint="eastAsia" w:ascii="宋体" w:hAnsi="宋体" w:eastAsia="宋体" w:cs="宋体"/>
          <w:highlight w:val="none"/>
        </w:rPr>
        <w:drawing>
          <wp:inline distT="0" distB="0" distL="114300" distR="114300">
            <wp:extent cx="4819015" cy="3345815"/>
            <wp:effectExtent l="0" t="0" r="635" b="6985"/>
            <wp:docPr id="1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
                    <pic:cNvPicPr>
                      <a:picLocks noChangeAspect="1"/>
                    </pic:cNvPicPr>
                  </pic:nvPicPr>
                  <pic:blipFill>
                    <a:blip r:embed="rId16"/>
                    <a:stretch>
                      <a:fillRect/>
                    </a:stretch>
                  </pic:blipFill>
                  <pic:spPr>
                    <a:xfrm>
                      <a:off x="0" y="0"/>
                      <a:ext cx="4819015" cy="3345815"/>
                    </a:xfrm>
                    <a:prstGeom prst="rect">
                      <a:avLst/>
                    </a:prstGeom>
                    <a:noFill/>
                    <a:ln>
                      <a:noFill/>
                    </a:ln>
                  </pic:spPr>
                </pic:pic>
              </a:graphicData>
            </a:graphic>
          </wp:inline>
        </w:drawing>
      </w:r>
    </w:p>
    <w:p w14:paraId="76C9FD0F">
      <w:pPr>
        <w:widowControl/>
        <w:spacing w:after="160"/>
        <w:ind w:firstLine="440" w:firstLineChars="200"/>
        <w:jc w:val="left"/>
        <w:rPr>
          <w:rFonts w:hint="eastAsia" w:ascii="宋体" w:hAnsi="宋体" w:eastAsia="宋体" w:cs="宋体"/>
          <w:color w:val="000000"/>
          <w:kern w:val="0"/>
          <w:sz w:val="22"/>
          <w:szCs w:val="22"/>
          <w:highlight w:val="none"/>
        </w:rPr>
      </w:pPr>
    </w:p>
    <w:p w14:paraId="7CABF67D">
      <w:pPr>
        <w:pStyle w:val="3"/>
        <w:rPr>
          <w:rFonts w:hint="eastAsia" w:ascii="宋体" w:hAnsi="宋体" w:eastAsia="宋体" w:cs="宋体"/>
          <w:color w:val="000000"/>
          <w:kern w:val="0"/>
          <w:sz w:val="22"/>
          <w:szCs w:val="22"/>
          <w:highlight w:val="none"/>
        </w:rPr>
      </w:pPr>
    </w:p>
    <w:p w14:paraId="5084313D">
      <w:pPr>
        <w:pStyle w:val="3"/>
        <w:rPr>
          <w:rFonts w:hint="eastAsia" w:ascii="宋体" w:hAnsi="宋体" w:eastAsia="宋体" w:cs="宋体"/>
          <w:color w:val="000000"/>
          <w:kern w:val="0"/>
          <w:sz w:val="22"/>
          <w:szCs w:val="22"/>
          <w:highlight w:val="none"/>
        </w:rPr>
      </w:pPr>
    </w:p>
    <w:p w14:paraId="12772B34">
      <w:pPr>
        <w:pStyle w:val="3"/>
        <w:rPr>
          <w:rFonts w:hint="eastAsia" w:ascii="宋体" w:hAnsi="宋体" w:eastAsia="宋体" w:cs="宋体"/>
          <w:color w:val="000000"/>
          <w:kern w:val="0"/>
          <w:sz w:val="22"/>
          <w:szCs w:val="22"/>
          <w:highlight w:val="none"/>
        </w:rPr>
      </w:pPr>
    </w:p>
    <w:p w14:paraId="5C78AC43">
      <w:pPr>
        <w:pStyle w:val="3"/>
        <w:rPr>
          <w:rFonts w:hint="eastAsia" w:ascii="宋体" w:hAnsi="宋体" w:eastAsia="宋体" w:cs="宋体"/>
          <w:color w:val="000000"/>
          <w:kern w:val="0"/>
          <w:sz w:val="22"/>
          <w:szCs w:val="22"/>
          <w:highlight w:val="none"/>
        </w:rPr>
      </w:pPr>
    </w:p>
    <w:p w14:paraId="5D1336EE">
      <w:pPr>
        <w:widowControl/>
        <w:spacing w:after="160"/>
        <w:ind w:firstLine="440" w:firstLineChars="200"/>
        <w:jc w:val="left"/>
        <w:rPr>
          <w:rFonts w:hint="eastAsia" w:ascii="宋体" w:hAnsi="宋体" w:eastAsia="宋体" w:cs="宋体"/>
          <w:color w:val="000000"/>
          <w:kern w:val="0"/>
          <w:sz w:val="22"/>
          <w:szCs w:val="22"/>
          <w:highlight w:val="none"/>
        </w:rPr>
      </w:pPr>
      <w:r>
        <w:rPr>
          <w:rFonts w:hint="eastAsia" w:ascii="宋体" w:hAnsi="宋体" w:eastAsia="宋体" w:cs="宋体"/>
          <w:color w:val="000000"/>
          <w:kern w:val="0"/>
          <w:sz w:val="22"/>
          <w:szCs w:val="22"/>
          <w:highlight w:val="none"/>
        </w:rPr>
        <w:t>第5步：截取当前页面，显示为“</w:t>
      </w:r>
      <w:r>
        <w:rPr>
          <w:rFonts w:hint="eastAsia" w:ascii="宋体" w:hAnsi="宋体" w:eastAsia="宋体" w:cs="宋体"/>
          <w:color w:val="000000"/>
          <w:kern w:val="0"/>
          <w:sz w:val="22"/>
          <w:szCs w:val="22"/>
          <w:highlight w:val="none"/>
          <w:lang w:eastAsia="zh-CN"/>
        </w:rPr>
        <w:t>在全国范围内没有找到</w:t>
      </w:r>
      <w:r>
        <w:rPr>
          <w:rFonts w:hint="eastAsia" w:ascii="宋体" w:hAnsi="宋体" w:eastAsia="宋体" w:cs="宋体"/>
          <w:color w:val="000000"/>
          <w:kern w:val="0"/>
          <w:sz w:val="22"/>
          <w:szCs w:val="22"/>
          <w:highlight w:val="none"/>
          <w:lang w:val="en-US" w:eastAsia="zh-CN"/>
        </w:rPr>
        <w:t>xxx相关的结果</w:t>
      </w:r>
      <w:r>
        <w:rPr>
          <w:rFonts w:hint="eastAsia" w:ascii="宋体" w:hAnsi="宋体" w:eastAsia="宋体" w:cs="宋体"/>
          <w:color w:val="000000"/>
          <w:kern w:val="0"/>
          <w:sz w:val="22"/>
          <w:szCs w:val="22"/>
          <w:highlight w:val="none"/>
        </w:rPr>
        <w:t>，即可报名。</w:t>
      </w:r>
    </w:p>
    <w:p w14:paraId="69DBBEA0">
      <w:pPr>
        <w:pStyle w:val="3"/>
        <w:ind w:firstLine="442"/>
        <w:rPr>
          <w:rFonts w:hint="eastAsia" w:ascii="宋体" w:hAnsi="宋体" w:eastAsia="宋体" w:cs="宋体"/>
          <w:b/>
          <w:kern w:val="0"/>
          <w:highlight w:val="none"/>
        </w:rPr>
      </w:pPr>
      <w:r>
        <w:rPr>
          <w:rFonts w:hint="eastAsia" w:ascii="宋体" w:hAnsi="宋体" w:eastAsia="宋体" w:cs="宋体"/>
          <w:highlight w:val="none"/>
        </w:rPr>
        <w:drawing>
          <wp:anchor distT="0" distB="0" distL="114300" distR="114300" simplePos="0" relativeHeight="251677696" behindDoc="0" locked="0" layoutInCell="1" allowOverlap="1">
            <wp:simplePos x="0" y="0"/>
            <wp:positionH relativeFrom="column">
              <wp:posOffset>125095</wp:posOffset>
            </wp:positionH>
            <wp:positionV relativeFrom="paragraph">
              <wp:posOffset>153670</wp:posOffset>
            </wp:positionV>
            <wp:extent cx="5185410" cy="3122295"/>
            <wp:effectExtent l="0" t="0" r="15240" b="1905"/>
            <wp:wrapNone/>
            <wp:docPr id="1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
                    <pic:cNvPicPr>
                      <a:picLocks noChangeAspect="1"/>
                    </pic:cNvPicPr>
                  </pic:nvPicPr>
                  <pic:blipFill>
                    <a:blip r:embed="rId17"/>
                    <a:stretch>
                      <a:fillRect/>
                    </a:stretch>
                  </pic:blipFill>
                  <pic:spPr>
                    <a:xfrm>
                      <a:off x="0" y="0"/>
                      <a:ext cx="5185410" cy="3122295"/>
                    </a:xfrm>
                    <a:prstGeom prst="rect">
                      <a:avLst/>
                    </a:prstGeom>
                    <a:noFill/>
                    <a:ln>
                      <a:noFill/>
                    </a:ln>
                  </pic:spPr>
                </pic:pic>
              </a:graphicData>
            </a:graphic>
          </wp:anchor>
        </w:drawing>
      </w:r>
    </w:p>
    <w:p w14:paraId="4F0DAC42">
      <w:pPr>
        <w:pStyle w:val="3"/>
        <w:ind w:firstLine="442"/>
        <w:rPr>
          <w:rFonts w:hint="eastAsia" w:ascii="宋体" w:hAnsi="宋体" w:eastAsia="宋体" w:cs="宋体"/>
          <w:b/>
          <w:kern w:val="0"/>
          <w:highlight w:val="none"/>
        </w:rPr>
      </w:pPr>
    </w:p>
    <w:p w14:paraId="26D9F8A6">
      <w:pPr>
        <w:pStyle w:val="3"/>
        <w:ind w:firstLine="442"/>
        <w:rPr>
          <w:rFonts w:hint="eastAsia" w:ascii="宋体" w:hAnsi="宋体" w:eastAsia="宋体" w:cs="宋体"/>
          <w:b/>
          <w:kern w:val="0"/>
          <w:highlight w:val="none"/>
        </w:rPr>
      </w:pPr>
    </w:p>
    <w:p w14:paraId="54472DCA">
      <w:pPr>
        <w:pStyle w:val="3"/>
        <w:ind w:firstLine="442"/>
        <w:rPr>
          <w:rFonts w:hint="eastAsia" w:ascii="宋体" w:hAnsi="宋体" w:eastAsia="宋体" w:cs="宋体"/>
          <w:b/>
          <w:kern w:val="0"/>
          <w:highlight w:val="none"/>
        </w:rPr>
      </w:pPr>
    </w:p>
    <w:p w14:paraId="37ADB5D7">
      <w:pPr>
        <w:pStyle w:val="3"/>
        <w:ind w:firstLine="442"/>
        <w:rPr>
          <w:rFonts w:hint="eastAsia" w:ascii="宋体" w:hAnsi="宋体" w:eastAsia="宋体" w:cs="宋体"/>
          <w:b/>
          <w:kern w:val="0"/>
          <w:highlight w:val="none"/>
        </w:rPr>
      </w:pPr>
    </w:p>
    <w:p w14:paraId="62B09FF2">
      <w:pPr>
        <w:pStyle w:val="3"/>
        <w:ind w:firstLine="442"/>
        <w:rPr>
          <w:rFonts w:hint="eastAsia" w:ascii="宋体" w:hAnsi="宋体" w:eastAsia="宋体" w:cs="宋体"/>
          <w:b/>
          <w:kern w:val="0"/>
          <w:highlight w:val="none"/>
        </w:rPr>
      </w:pPr>
    </w:p>
    <w:p w14:paraId="7407BBDC">
      <w:pPr>
        <w:pStyle w:val="3"/>
        <w:ind w:firstLine="442"/>
        <w:rPr>
          <w:rFonts w:hint="eastAsia" w:ascii="宋体" w:hAnsi="宋体" w:eastAsia="宋体" w:cs="宋体"/>
          <w:b/>
          <w:kern w:val="0"/>
          <w:highlight w:val="none"/>
        </w:rPr>
      </w:pPr>
    </w:p>
    <w:p w14:paraId="4529BE2E">
      <w:pPr>
        <w:pStyle w:val="3"/>
        <w:ind w:firstLine="442"/>
        <w:rPr>
          <w:rFonts w:hint="eastAsia" w:ascii="宋体" w:hAnsi="宋体" w:eastAsia="宋体" w:cs="宋体"/>
          <w:b/>
          <w:kern w:val="0"/>
          <w:highlight w:val="none"/>
        </w:rPr>
      </w:pPr>
    </w:p>
    <w:p w14:paraId="1D4A67F6">
      <w:pPr>
        <w:pStyle w:val="3"/>
        <w:ind w:firstLine="442"/>
        <w:rPr>
          <w:rFonts w:hint="eastAsia" w:ascii="宋体" w:hAnsi="宋体" w:eastAsia="宋体" w:cs="宋体"/>
          <w:b/>
          <w:kern w:val="0"/>
          <w:highlight w:val="none"/>
        </w:rPr>
      </w:pPr>
    </w:p>
    <w:p w14:paraId="4AADFCC8">
      <w:pPr>
        <w:pStyle w:val="3"/>
        <w:ind w:firstLine="442"/>
        <w:rPr>
          <w:rFonts w:hint="eastAsia" w:ascii="宋体" w:hAnsi="宋体" w:eastAsia="宋体" w:cs="宋体"/>
          <w:b/>
          <w:kern w:val="0"/>
          <w:highlight w:val="none"/>
        </w:rPr>
      </w:pPr>
    </w:p>
    <w:p w14:paraId="44550B99">
      <w:pPr>
        <w:pStyle w:val="3"/>
        <w:ind w:firstLine="442"/>
        <w:rPr>
          <w:rFonts w:hint="eastAsia" w:ascii="宋体" w:hAnsi="宋体" w:eastAsia="宋体" w:cs="宋体"/>
          <w:b/>
          <w:kern w:val="0"/>
          <w:highlight w:val="none"/>
        </w:rPr>
      </w:pPr>
    </w:p>
    <w:p w14:paraId="6D588DAB">
      <w:pPr>
        <w:pStyle w:val="3"/>
        <w:numPr>
          <w:ilvl w:val="0"/>
          <w:numId w:val="0"/>
        </w:numPr>
        <w:ind w:firstLine="442" w:firstLineChars="0"/>
        <w:rPr>
          <w:rFonts w:hint="eastAsia" w:ascii="宋体" w:hAnsi="宋体" w:eastAsia="宋体" w:cs="宋体"/>
          <w:b/>
          <w:kern w:val="0"/>
          <w:highlight w:val="none"/>
          <w:lang w:val="en-US" w:eastAsia="zh-CN"/>
        </w:rPr>
      </w:pPr>
      <w:r>
        <w:rPr>
          <w:rFonts w:hint="eastAsia" w:ascii="宋体" w:hAnsi="宋体" w:eastAsia="宋体" w:cs="宋体"/>
          <w:b/>
          <w:kern w:val="0"/>
          <w:highlight w:val="none"/>
          <w:lang w:val="en-US" w:eastAsia="zh-CN"/>
        </w:rPr>
        <w:t>“中国执行信息公开网（https://zxgk.court.gov.cn/）”截图流程</w:t>
      </w:r>
    </w:p>
    <w:p w14:paraId="57832BB6">
      <w:pPr>
        <w:widowControl/>
        <w:spacing w:after="160"/>
        <w:ind w:firstLine="440" w:firstLineChars="200"/>
        <w:jc w:val="left"/>
        <w:rPr>
          <w:rFonts w:hint="eastAsia" w:ascii="宋体" w:hAnsi="宋体" w:eastAsia="宋体" w:cs="宋体"/>
          <w:color w:val="000000"/>
          <w:kern w:val="0"/>
          <w:sz w:val="22"/>
          <w:szCs w:val="22"/>
          <w:highlight w:val="none"/>
        </w:rPr>
      </w:pPr>
      <w:r>
        <w:rPr>
          <w:rFonts w:hint="eastAsia" w:ascii="宋体" w:hAnsi="宋体" w:eastAsia="宋体" w:cs="宋体"/>
          <w:color w:val="000000"/>
          <w:kern w:val="0"/>
          <w:sz w:val="22"/>
          <w:szCs w:val="22"/>
          <w:highlight w:val="none"/>
        </w:rPr>
        <w:t>第1步：打开系统首页。</w:t>
      </w:r>
    </w:p>
    <w:p w14:paraId="21775F12">
      <w:pPr>
        <w:widowControl/>
        <w:spacing w:after="160"/>
        <w:ind w:firstLine="640" w:firstLineChars="200"/>
        <w:jc w:val="center"/>
        <w:rPr>
          <w:rFonts w:hint="eastAsia" w:ascii="宋体" w:hAnsi="宋体" w:eastAsia="宋体" w:cs="宋体"/>
          <w:color w:val="000000"/>
          <w:kern w:val="0"/>
          <w:sz w:val="22"/>
          <w:szCs w:val="22"/>
          <w:highlight w:val="none"/>
        </w:rPr>
      </w:pPr>
      <w:r>
        <w:drawing>
          <wp:anchor distT="0" distB="0" distL="114300" distR="114300" simplePos="0" relativeHeight="251679744" behindDoc="0" locked="0" layoutInCell="1" allowOverlap="1">
            <wp:simplePos x="0" y="0"/>
            <wp:positionH relativeFrom="column">
              <wp:posOffset>125095</wp:posOffset>
            </wp:positionH>
            <wp:positionV relativeFrom="paragraph">
              <wp:posOffset>37465</wp:posOffset>
            </wp:positionV>
            <wp:extent cx="5596255" cy="2745740"/>
            <wp:effectExtent l="0" t="0" r="4445" b="16510"/>
            <wp:wrapNone/>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pic:cNvPicPr>
                  </pic:nvPicPr>
                  <pic:blipFill>
                    <a:blip r:embed="rId18"/>
                    <a:stretch>
                      <a:fillRect/>
                    </a:stretch>
                  </pic:blipFill>
                  <pic:spPr>
                    <a:xfrm>
                      <a:off x="0" y="0"/>
                      <a:ext cx="5596255" cy="2745740"/>
                    </a:xfrm>
                    <a:prstGeom prst="rect">
                      <a:avLst/>
                    </a:prstGeom>
                    <a:noFill/>
                    <a:ln>
                      <a:noFill/>
                    </a:ln>
                  </pic:spPr>
                </pic:pic>
              </a:graphicData>
            </a:graphic>
          </wp:anchor>
        </w:drawing>
      </w:r>
    </w:p>
    <w:p w14:paraId="5CFDEE52">
      <w:pPr>
        <w:pStyle w:val="3"/>
        <w:numPr>
          <w:ilvl w:val="0"/>
          <w:numId w:val="0"/>
        </w:numPr>
        <w:ind w:firstLine="442" w:firstLineChars="0"/>
        <w:rPr>
          <w:rFonts w:hint="default" w:ascii="宋体" w:hAnsi="宋体" w:eastAsia="宋体" w:cs="宋体"/>
          <w:b/>
          <w:kern w:val="0"/>
          <w:highlight w:val="none"/>
          <w:lang w:val="en-US" w:eastAsia="zh-CN"/>
        </w:rPr>
      </w:pPr>
    </w:p>
    <w:p w14:paraId="5C7166E1">
      <w:pPr>
        <w:pStyle w:val="3"/>
        <w:ind w:firstLine="442"/>
        <w:rPr>
          <w:rFonts w:hint="eastAsia" w:ascii="宋体" w:hAnsi="宋体" w:eastAsia="宋体" w:cs="宋体"/>
          <w:b/>
          <w:kern w:val="0"/>
          <w:highlight w:val="none"/>
        </w:rPr>
        <w:sectPr>
          <w:footerReference r:id="rId6" w:type="first"/>
          <w:footerReference r:id="rId5" w:type="default"/>
          <w:pgSz w:w="11906" w:h="16838"/>
          <w:pgMar w:top="1418" w:right="1555" w:bottom="1418" w:left="1531" w:header="851" w:footer="992" w:gutter="0"/>
          <w:pgNumType w:fmt="decimal"/>
          <w:cols w:space="720" w:num="1"/>
          <w:titlePg/>
          <w:docGrid w:type="lines" w:linePitch="312" w:charSpace="0"/>
        </w:sectPr>
      </w:pPr>
    </w:p>
    <w:p w14:paraId="00E2D05D">
      <w:pPr>
        <w:widowControl/>
        <w:spacing w:after="160"/>
        <w:ind w:firstLine="440" w:firstLineChars="200"/>
        <w:jc w:val="left"/>
        <w:rPr>
          <w:rFonts w:hint="eastAsia" w:ascii="宋体" w:hAnsi="宋体" w:eastAsia="宋体" w:cs="宋体"/>
          <w:color w:val="000000"/>
          <w:kern w:val="0"/>
          <w:sz w:val="22"/>
          <w:szCs w:val="22"/>
          <w:highlight w:val="none"/>
        </w:rPr>
      </w:pPr>
      <w:r>
        <w:rPr>
          <w:rFonts w:hint="eastAsia" w:ascii="宋体" w:hAnsi="宋体" w:eastAsia="宋体" w:cs="宋体"/>
          <w:color w:val="000000"/>
          <w:kern w:val="0"/>
          <w:sz w:val="22"/>
          <w:szCs w:val="22"/>
          <w:highlight w:val="none"/>
        </w:rPr>
        <w:t>第</w:t>
      </w:r>
      <w:r>
        <w:rPr>
          <w:rFonts w:hint="eastAsia" w:ascii="宋体" w:hAnsi="宋体" w:eastAsia="宋体" w:cs="宋体"/>
          <w:color w:val="000000"/>
          <w:kern w:val="0"/>
          <w:sz w:val="22"/>
          <w:szCs w:val="22"/>
          <w:highlight w:val="none"/>
          <w:lang w:val="en-US" w:eastAsia="zh-CN"/>
        </w:rPr>
        <w:t>2</w:t>
      </w:r>
      <w:r>
        <w:rPr>
          <w:rFonts w:hint="eastAsia" w:ascii="宋体" w:hAnsi="宋体" w:eastAsia="宋体" w:cs="宋体"/>
          <w:color w:val="000000"/>
          <w:kern w:val="0"/>
          <w:sz w:val="22"/>
          <w:szCs w:val="22"/>
          <w:highlight w:val="none"/>
        </w:rPr>
        <w:t>步：</w:t>
      </w:r>
      <w:r>
        <w:rPr>
          <w:rFonts w:hint="eastAsia" w:ascii="宋体" w:hAnsi="宋体" w:eastAsia="宋体" w:cs="宋体"/>
          <w:color w:val="000000"/>
          <w:kern w:val="0"/>
          <w:sz w:val="22"/>
          <w:szCs w:val="22"/>
          <w:highlight w:val="none"/>
          <w:lang w:val="en-US" w:eastAsia="zh-CN"/>
        </w:rPr>
        <w:t>点击失信被执行人</w:t>
      </w:r>
      <w:r>
        <w:rPr>
          <w:rFonts w:hint="eastAsia" w:ascii="宋体" w:hAnsi="宋体" w:eastAsia="宋体" w:cs="宋体"/>
          <w:color w:val="000000"/>
          <w:kern w:val="0"/>
          <w:sz w:val="22"/>
          <w:szCs w:val="22"/>
          <w:highlight w:val="none"/>
        </w:rPr>
        <w:t>。</w:t>
      </w:r>
    </w:p>
    <w:p w14:paraId="4AE73C21">
      <w:pPr>
        <w:pStyle w:val="3"/>
        <w:ind w:firstLine="442"/>
        <w:rPr>
          <w:rFonts w:hint="eastAsia" w:ascii="宋体" w:hAnsi="宋体" w:eastAsia="宋体" w:cs="宋体"/>
          <w:b/>
          <w:kern w:val="0"/>
          <w:highlight w:val="none"/>
        </w:rPr>
      </w:pPr>
      <w:r>
        <w:drawing>
          <wp:anchor distT="0" distB="0" distL="114300" distR="114300" simplePos="0" relativeHeight="251683840" behindDoc="0" locked="0" layoutInCell="1" allowOverlap="1">
            <wp:simplePos x="0" y="0"/>
            <wp:positionH relativeFrom="column">
              <wp:posOffset>-44450</wp:posOffset>
            </wp:positionH>
            <wp:positionV relativeFrom="paragraph">
              <wp:posOffset>40640</wp:posOffset>
            </wp:positionV>
            <wp:extent cx="5596255" cy="2745740"/>
            <wp:effectExtent l="0" t="0" r="4445" b="16510"/>
            <wp:wrapNone/>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pic:cNvPicPr>
                  </pic:nvPicPr>
                  <pic:blipFill>
                    <a:blip r:embed="rId18"/>
                    <a:stretch>
                      <a:fillRect/>
                    </a:stretch>
                  </pic:blipFill>
                  <pic:spPr>
                    <a:xfrm>
                      <a:off x="0" y="0"/>
                      <a:ext cx="5596255" cy="2745740"/>
                    </a:xfrm>
                    <a:prstGeom prst="rect">
                      <a:avLst/>
                    </a:prstGeom>
                    <a:noFill/>
                    <a:ln>
                      <a:noFill/>
                    </a:ln>
                  </pic:spPr>
                </pic:pic>
              </a:graphicData>
            </a:graphic>
          </wp:anchor>
        </w:drawing>
      </w:r>
    </w:p>
    <w:p w14:paraId="600E9FEF">
      <w:pPr>
        <w:pStyle w:val="3"/>
        <w:ind w:firstLine="442"/>
        <w:rPr>
          <w:rFonts w:hint="eastAsia" w:ascii="宋体" w:hAnsi="宋体" w:eastAsia="宋体" w:cs="宋体"/>
          <w:b/>
          <w:kern w:val="0"/>
          <w:highlight w:val="none"/>
        </w:rPr>
      </w:pPr>
    </w:p>
    <w:p w14:paraId="19A90203">
      <w:pPr>
        <w:pStyle w:val="3"/>
        <w:ind w:firstLine="442"/>
        <w:rPr>
          <w:rFonts w:hint="eastAsia" w:ascii="宋体" w:hAnsi="宋体" w:eastAsia="宋体" w:cs="宋体"/>
          <w:b/>
          <w:kern w:val="0"/>
          <w:highlight w:val="none"/>
        </w:rPr>
      </w:pPr>
    </w:p>
    <w:p w14:paraId="7C499D5B">
      <w:pPr>
        <w:pStyle w:val="3"/>
        <w:ind w:firstLine="442"/>
        <w:rPr>
          <w:rFonts w:hint="eastAsia" w:ascii="宋体" w:hAnsi="宋体" w:eastAsia="宋体" w:cs="宋体"/>
          <w:b/>
          <w:kern w:val="0"/>
          <w:highlight w:val="none"/>
        </w:rPr>
      </w:pPr>
    </w:p>
    <w:p w14:paraId="300ADB1D">
      <w:pPr>
        <w:pStyle w:val="3"/>
        <w:ind w:firstLine="442"/>
        <w:rPr>
          <w:rFonts w:hint="eastAsia" w:ascii="宋体" w:hAnsi="宋体" w:eastAsia="宋体" w:cs="宋体"/>
          <w:b/>
          <w:kern w:val="0"/>
          <w:highlight w:val="none"/>
        </w:rPr>
      </w:pPr>
      <w:r>
        <w:rPr>
          <w:sz w:val="28"/>
        </w:rPr>
        <mc:AlternateContent>
          <mc:Choice Requires="wps">
            <w:drawing>
              <wp:anchor distT="0" distB="0" distL="114300" distR="114300" simplePos="0" relativeHeight="251684864" behindDoc="0" locked="0" layoutInCell="1" allowOverlap="1">
                <wp:simplePos x="0" y="0"/>
                <wp:positionH relativeFrom="column">
                  <wp:posOffset>1100455</wp:posOffset>
                </wp:positionH>
                <wp:positionV relativeFrom="paragraph">
                  <wp:posOffset>174625</wp:posOffset>
                </wp:positionV>
                <wp:extent cx="391795" cy="428625"/>
                <wp:effectExtent l="6350" t="6350" r="20955" b="22225"/>
                <wp:wrapNone/>
                <wp:docPr id="41" name="矩形 41"/>
                <wp:cNvGraphicFramePr/>
                <a:graphic xmlns:a="http://schemas.openxmlformats.org/drawingml/2006/main">
                  <a:graphicData uri="http://schemas.microsoft.com/office/word/2010/wordprocessingShape">
                    <wps:wsp>
                      <wps:cNvSpPr/>
                      <wps:spPr>
                        <a:xfrm>
                          <a:off x="2063750" y="2624455"/>
                          <a:ext cx="391795" cy="428625"/>
                        </a:xfrm>
                        <a:prstGeom prst="rect">
                          <a:avLst/>
                        </a:prstGeom>
                        <a:ln>
                          <a:solidFill>
                            <a:srgbClr val="FF0000"/>
                          </a:solidFill>
                        </a:ln>
                      </wps:spPr>
                      <wps:style>
                        <a:lnRef idx="2">
                          <a:schemeClr val="accent1"/>
                        </a:lnRef>
                        <a:fillRef idx="0">
                          <a:srgbClr val="FFFFFF"/>
                        </a:fillRef>
                        <a:effectRef idx="0">
                          <a:srgbClr val="FFFFFF"/>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86.65pt;margin-top:13.75pt;height:33.75pt;width:30.85pt;z-index:251684864;v-text-anchor:middle;mso-width-relative:page;mso-height-relative:page;" filled="f" stroked="t" coordsize="21600,21600" o:gfxdata="UEsDBAoAAAAAAIdO4kAAAAAAAAAAAAAAAAAEAAAAZHJzL1BLAwQUAAAACACHTuJAtpE7i9YAAAAJ&#10;AQAADwAAAGRycy9kb3ducmV2LnhtbE2PzU7DMBCE70i8g7VI3KjzoxIIcXpA9MQBaCtxdeMliWqv&#10;I9tpw9uznOC0Gu23szPNZnFWnDHE0ZOCfJWBQOq8GalXcNhv7x5AxKTJaOsJFXxjhE17fdXo2vgL&#10;feB5l3rBJhRrrWBIaaqljN2ATseVn5B49+WD04ll6KUJ+sLmzsoiy+6l0yPxh0FP+Dxgd9rNjmNM&#10;9n0y89vp8Jkv2/BiXqPuK6Vub/LsCUTCJf3B8Bufb6DlTEc/k4nCsq7KklEFRbUGwUBRrrncUcEj&#10;T9k28n+D9gdQSwMEFAAAAAgAh07iQKymSxh4AgAA2AQAAA4AAABkcnMvZTJvRG9jLnhtbK1Uy24T&#10;MRTdI/EPlvd0JtM82qiTKmoUhFTRSAWxdjyejCW/sJ1H+RkkdnwEn4P4DY496YPCoguycK59r8+9&#10;99zjubg8aEV2wgdpTU0HJyUlwnDbSLOp6ccPyzdnlITITMOUNaKmdyLQy9nrVxd7NxWV7axqhCcA&#10;MWG6dzXtYnTTogi8E5qFE+uEgbO1XrOIrd8UjWd7oGtVVGU5LvbWN85bLkLA6aJ30iOifwmgbVvJ&#10;xcLyrRYm9qheKBbRUuikC3SWq21bweNN2wYRiaopOo15RRLY67QWsws23XjmOsmPJbCXlPCsJ82k&#10;QdIHqAWLjGy9/AtKS+5tsG084VYXfSOZEXQxKJ9xc9sxJ3IvoDq4B9LD/4Pl73crT2RT0+GAEsM0&#10;Jv7r6/efP74RHICdvQtTBN26lT/uAszU6qH1Ov2jCXKoaVWOTycj8HoHe1wNh6NRz644RMIRcHo+&#10;mJyPKOEIGFZn4yr7i0cg50N8K6wmyaipx/Ayp2x3HSKSI/Q+JOU1dimVygNUhuyh5WpSIj9nUGUL&#10;NcDUDp0Fs6GEqQ3kzqPPkMEq2aTrCSj4zfpKebJjEMlyWeKXKke6P8JS7gULXR+XXX2DWka8CCV1&#10;Tc/S5fvbygAk8dczlqy1be7At7e9EIPjSwnYaxbiinkoD/XjbcYbLK2yaMoeLUo667/86zzFQxDw&#10;UrKHktHw5y3zghL1zkAq54PhELAxb4ajSYWNf+pZP/WYrb6y4AFqQHXZTPFR3Zutt/oTnvA8ZYWL&#10;GY7cPbXHzVXsXxg+AlzM5zkMcncsXptbxxN4P8D5NtpW5tk+snMkDYLPMzg+zvSinu5z1OMHafY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tpE7i9YAAAAJAQAADwAAAAAAAAABACAAAAAiAAAAZHJz&#10;L2Rvd25yZXYueG1sUEsBAhQAFAAAAAgAh07iQKymSxh4AgAA2AQAAA4AAAAAAAAAAQAgAAAAJQEA&#10;AGRycy9lMm9Eb2MueG1sUEsFBgAAAAAGAAYAWQEAAA8GAAAAAA==&#10;">
                <v:fill on="f" focussize="0,0"/>
                <v:stroke weight="1pt" color="#FF0000 [3204]" miterlimit="8" joinstyle="miter"/>
                <v:imagedata o:title=""/>
                <o:lock v:ext="edit" aspectratio="f"/>
              </v:rect>
            </w:pict>
          </mc:Fallback>
        </mc:AlternateContent>
      </w:r>
    </w:p>
    <w:p w14:paraId="08B40FA2">
      <w:pPr>
        <w:pStyle w:val="3"/>
        <w:ind w:firstLine="442"/>
        <w:rPr>
          <w:rFonts w:hint="eastAsia" w:ascii="宋体" w:hAnsi="宋体" w:eastAsia="宋体" w:cs="宋体"/>
          <w:b/>
          <w:kern w:val="0"/>
          <w:highlight w:val="none"/>
        </w:rPr>
      </w:pPr>
    </w:p>
    <w:p w14:paraId="33F59EB4">
      <w:pPr>
        <w:pStyle w:val="3"/>
        <w:ind w:firstLine="442"/>
        <w:rPr>
          <w:rFonts w:hint="eastAsia" w:ascii="宋体" w:hAnsi="宋体" w:eastAsia="宋体" w:cs="宋体"/>
          <w:b/>
          <w:kern w:val="0"/>
          <w:highlight w:val="none"/>
        </w:rPr>
      </w:pPr>
    </w:p>
    <w:p w14:paraId="35019502">
      <w:pPr>
        <w:pStyle w:val="3"/>
        <w:ind w:firstLine="442"/>
        <w:rPr>
          <w:rFonts w:hint="eastAsia" w:ascii="宋体" w:hAnsi="宋体" w:eastAsia="宋体" w:cs="宋体"/>
          <w:b/>
          <w:kern w:val="0"/>
          <w:highlight w:val="none"/>
        </w:rPr>
      </w:pPr>
    </w:p>
    <w:p w14:paraId="7CE39B5A">
      <w:pPr>
        <w:pStyle w:val="3"/>
        <w:ind w:firstLine="442"/>
        <w:rPr>
          <w:rFonts w:hint="eastAsia" w:ascii="宋体" w:hAnsi="宋体" w:eastAsia="宋体" w:cs="宋体"/>
          <w:b/>
          <w:kern w:val="0"/>
          <w:highlight w:val="none"/>
        </w:rPr>
      </w:pPr>
    </w:p>
    <w:p w14:paraId="29176540">
      <w:pPr>
        <w:pStyle w:val="3"/>
        <w:ind w:firstLine="442"/>
        <w:rPr>
          <w:rFonts w:hint="eastAsia" w:ascii="宋体" w:hAnsi="宋体" w:eastAsia="宋体" w:cs="宋体"/>
          <w:b/>
          <w:kern w:val="0"/>
          <w:highlight w:val="none"/>
        </w:rPr>
      </w:pPr>
    </w:p>
    <w:p w14:paraId="27BED5BE">
      <w:pPr>
        <w:widowControl/>
        <w:spacing w:after="160"/>
        <w:ind w:firstLine="440" w:firstLineChars="200"/>
        <w:jc w:val="left"/>
        <w:rPr>
          <w:rFonts w:hint="eastAsia" w:ascii="宋体" w:hAnsi="宋体" w:eastAsia="宋体" w:cs="宋体"/>
          <w:color w:val="000000"/>
          <w:kern w:val="0"/>
          <w:sz w:val="22"/>
          <w:szCs w:val="22"/>
          <w:highlight w:val="none"/>
        </w:rPr>
      </w:pPr>
      <w:r>
        <w:rPr>
          <w:rFonts w:hint="eastAsia" w:ascii="宋体" w:hAnsi="宋体" w:eastAsia="宋体" w:cs="宋体"/>
          <w:color w:val="000000"/>
          <w:kern w:val="0"/>
          <w:sz w:val="22"/>
          <w:szCs w:val="22"/>
          <w:highlight w:val="none"/>
        </w:rPr>
        <w:t>第</w:t>
      </w:r>
      <w:r>
        <w:rPr>
          <w:rFonts w:hint="eastAsia" w:ascii="宋体" w:hAnsi="宋体" w:eastAsia="宋体" w:cs="宋体"/>
          <w:color w:val="000000"/>
          <w:kern w:val="0"/>
          <w:sz w:val="22"/>
          <w:szCs w:val="22"/>
          <w:highlight w:val="none"/>
          <w:lang w:val="en-US" w:eastAsia="zh-CN"/>
        </w:rPr>
        <w:t>3</w:t>
      </w:r>
      <w:r>
        <w:rPr>
          <w:rFonts w:hint="eastAsia" w:ascii="宋体" w:hAnsi="宋体" w:eastAsia="宋体" w:cs="宋体"/>
          <w:color w:val="000000"/>
          <w:kern w:val="0"/>
          <w:sz w:val="22"/>
          <w:szCs w:val="22"/>
          <w:highlight w:val="none"/>
        </w:rPr>
        <w:t>步：截取当前页面，显示为“</w:t>
      </w:r>
      <w:r>
        <w:rPr>
          <w:rFonts w:hint="eastAsia" w:ascii="宋体" w:hAnsi="宋体" w:eastAsia="宋体" w:cs="宋体"/>
          <w:color w:val="000000"/>
          <w:kern w:val="0"/>
          <w:sz w:val="22"/>
          <w:szCs w:val="22"/>
          <w:highlight w:val="none"/>
          <w:lang w:eastAsia="zh-CN"/>
        </w:rPr>
        <w:t>在全国范围内没有找到</w:t>
      </w:r>
      <w:r>
        <w:rPr>
          <w:rFonts w:hint="eastAsia" w:ascii="宋体" w:hAnsi="宋体" w:eastAsia="宋体" w:cs="宋体"/>
          <w:color w:val="000000"/>
          <w:kern w:val="0"/>
          <w:sz w:val="22"/>
          <w:szCs w:val="22"/>
          <w:highlight w:val="none"/>
          <w:lang w:val="en-US" w:eastAsia="zh-CN"/>
        </w:rPr>
        <w:t>xxx相关的结果</w:t>
      </w:r>
      <w:r>
        <w:rPr>
          <w:rFonts w:hint="eastAsia" w:ascii="宋体" w:hAnsi="宋体" w:eastAsia="宋体" w:cs="宋体"/>
          <w:color w:val="000000"/>
          <w:kern w:val="0"/>
          <w:sz w:val="22"/>
          <w:szCs w:val="22"/>
          <w:highlight w:val="none"/>
        </w:rPr>
        <w:t>。</w:t>
      </w:r>
    </w:p>
    <w:p w14:paraId="10EA1763">
      <w:pPr>
        <w:pStyle w:val="3"/>
        <w:ind w:firstLine="442"/>
        <w:rPr>
          <w:rFonts w:hint="eastAsia" w:ascii="宋体" w:hAnsi="宋体" w:eastAsia="宋体" w:cs="宋体"/>
          <w:b/>
          <w:kern w:val="0"/>
          <w:highlight w:val="none"/>
        </w:rPr>
      </w:pPr>
      <w:r>
        <w:rPr>
          <w:rFonts w:hint="eastAsia" w:ascii="宋体" w:hAnsi="宋体" w:eastAsia="宋体" w:cs="宋体"/>
          <w:highlight w:val="none"/>
        </w:rPr>
        <w:drawing>
          <wp:anchor distT="0" distB="0" distL="114300" distR="114300" simplePos="0" relativeHeight="251685888" behindDoc="0" locked="0" layoutInCell="1" allowOverlap="1">
            <wp:simplePos x="0" y="0"/>
            <wp:positionH relativeFrom="column">
              <wp:posOffset>125095</wp:posOffset>
            </wp:positionH>
            <wp:positionV relativeFrom="paragraph">
              <wp:posOffset>153670</wp:posOffset>
            </wp:positionV>
            <wp:extent cx="5185410" cy="3122295"/>
            <wp:effectExtent l="0" t="0" r="15240" b="1905"/>
            <wp:wrapNone/>
            <wp:docPr id="4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
                    <pic:cNvPicPr>
                      <a:picLocks noChangeAspect="1"/>
                    </pic:cNvPicPr>
                  </pic:nvPicPr>
                  <pic:blipFill>
                    <a:blip r:embed="rId17"/>
                    <a:stretch>
                      <a:fillRect/>
                    </a:stretch>
                  </pic:blipFill>
                  <pic:spPr>
                    <a:xfrm>
                      <a:off x="0" y="0"/>
                      <a:ext cx="5185410" cy="3122295"/>
                    </a:xfrm>
                    <a:prstGeom prst="rect">
                      <a:avLst/>
                    </a:prstGeom>
                    <a:noFill/>
                    <a:ln>
                      <a:noFill/>
                    </a:ln>
                  </pic:spPr>
                </pic:pic>
              </a:graphicData>
            </a:graphic>
          </wp:anchor>
        </w:drawing>
      </w:r>
    </w:p>
    <w:p w14:paraId="134D354B">
      <w:pPr>
        <w:pStyle w:val="3"/>
        <w:ind w:firstLine="442"/>
        <w:rPr>
          <w:rFonts w:hint="eastAsia" w:ascii="宋体" w:hAnsi="宋体" w:eastAsia="宋体" w:cs="宋体"/>
          <w:b/>
          <w:kern w:val="0"/>
          <w:highlight w:val="none"/>
        </w:rPr>
      </w:pPr>
    </w:p>
    <w:p w14:paraId="3DBA3AB8">
      <w:pPr>
        <w:pStyle w:val="3"/>
        <w:ind w:firstLine="442"/>
        <w:rPr>
          <w:rFonts w:hint="eastAsia" w:ascii="宋体" w:hAnsi="宋体" w:eastAsia="宋体" w:cs="宋体"/>
          <w:b/>
          <w:kern w:val="0"/>
          <w:highlight w:val="none"/>
        </w:rPr>
      </w:pPr>
    </w:p>
    <w:p w14:paraId="33A569ED">
      <w:pPr>
        <w:pStyle w:val="3"/>
        <w:ind w:firstLine="442"/>
        <w:rPr>
          <w:rFonts w:hint="eastAsia" w:ascii="宋体" w:hAnsi="宋体" w:eastAsia="宋体" w:cs="宋体"/>
          <w:b/>
          <w:kern w:val="0"/>
          <w:highlight w:val="none"/>
        </w:rPr>
      </w:pPr>
    </w:p>
    <w:p w14:paraId="6F550E49">
      <w:pPr>
        <w:pStyle w:val="3"/>
        <w:ind w:firstLine="442"/>
        <w:rPr>
          <w:rFonts w:hint="eastAsia" w:ascii="宋体" w:hAnsi="宋体" w:eastAsia="宋体" w:cs="宋体"/>
          <w:b/>
          <w:kern w:val="0"/>
          <w:highlight w:val="none"/>
        </w:rPr>
      </w:pPr>
    </w:p>
    <w:p w14:paraId="4120F7BB">
      <w:pPr>
        <w:pStyle w:val="3"/>
        <w:ind w:firstLine="442"/>
        <w:rPr>
          <w:rFonts w:hint="eastAsia" w:ascii="宋体" w:hAnsi="宋体" w:eastAsia="宋体" w:cs="宋体"/>
          <w:b/>
          <w:kern w:val="0"/>
          <w:highlight w:val="none"/>
        </w:rPr>
      </w:pPr>
    </w:p>
    <w:p w14:paraId="3BEF0FE1">
      <w:pPr>
        <w:pStyle w:val="3"/>
        <w:ind w:firstLine="442"/>
        <w:rPr>
          <w:rFonts w:hint="eastAsia" w:ascii="宋体" w:hAnsi="宋体" w:eastAsia="宋体" w:cs="宋体"/>
          <w:b/>
          <w:kern w:val="0"/>
          <w:highlight w:val="none"/>
        </w:rPr>
      </w:pPr>
    </w:p>
    <w:p w14:paraId="6A24C980">
      <w:pPr>
        <w:pStyle w:val="3"/>
        <w:ind w:firstLine="442"/>
        <w:rPr>
          <w:rFonts w:hint="eastAsia" w:ascii="宋体" w:hAnsi="宋体" w:eastAsia="宋体" w:cs="宋体"/>
          <w:b/>
          <w:kern w:val="0"/>
          <w:highlight w:val="none"/>
        </w:rPr>
      </w:pPr>
    </w:p>
    <w:p w14:paraId="4D4B4AFE">
      <w:pPr>
        <w:pStyle w:val="3"/>
        <w:ind w:firstLine="442"/>
        <w:rPr>
          <w:rFonts w:hint="eastAsia" w:ascii="宋体" w:hAnsi="宋体" w:eastAsia="宋体" w:cs="宋体"/>
          <w:b/>
          <w:kern w:val="0"/>
          <w:highlight w:val="none"/>
        </w:rPr>
      </w:pPr>
    </w:p>
    <w:p w14:paraId="38692920">
      <w:pPr>
        <w:pStyle w:val="3"/>
        <w:ind w:firstLine="442"/>
        <w:rPr>
          <w:rFonts w:hint="eastAsia" w:ascii="宋体" w:hAnsi="宋体" w:eastAsia="宋体" w:cs="宋体"/>
          <w:b/>
          <w:kern w:val="0"/>
          <w:highlight w:val="none"/>
        </w:rPr>
      </w:pPr>
    </w:p>
    <w:p w14:paraId="5EF3FEF0">
      <w:pPr>
        <w:pStyle w:val="3"/>
        <w:ind w:firstLine="442"/>
        <w:rPr>
          <w:rFonts w:hint="eastAsia" w:ascii="宋体" w:hAnsi="宋体" w:eastAsia="宋体" w:cs="宋体"/>
          <w:b/>
          <w:kern w:val="0"/>
          <w:highlight w:val="none"/>
        </w:rPr>
      </w:pPr>
    </w:p>
    <w:p w14:paraId="5749AA03">
      <w:pPr>
        <w:pStyle w:val="3"/>
        <w:ind w:firstLine="442"/>
        <w:rPr>
          <w:rFonts w:hint="eastAsia" w:ascii="宋体" w:hAnsi="宋体" w:eastAsia="宋体" w:cs="宋体"/>
          <w:b/>
          <w:kern w:val="0"/>
          <w:highlight w:val="none"/>
        </w:rPr>
        <w:sectPr>
          <w:pgSz w:w="11906" w:h="16838"/>
          <w:pgMar w:top="1418" w:right="1555" w:bottom="1418" w:left="1531" w:header="851" w:footer="992" w:gutter="0"/>
          <w:pgNumType w:fmt="decimal"/>
          <w:cols w:space="720" w:num="1"/>
          <w:titlePg/>
          <w:docGrid w:type="lines" w:linePitch="312" w:charSpace="0"/>
        </w:sectPr>
      </w:pPr>
    </w:p>
    <w:p w14:paraId="18EB2FC3">
      <w:pPr>
        <w:pStyle w:val="3"/>
        <w:ind w:firstLine="442"/>
        <w:rPr>
          <w:rFonts w:hint="eastAsia" w:ascii="宋体" w:hAnsi="宋体" w:eastAsia="宋体" w:cs="宋体"/>
          <w:b/>
          <w:kern w:val="0"/>
        </w:rPr>
      </w:pPr>
      <w:r>
        <w:rPr>
          <w:rFonts w:hint="eastAsia" w:ascii="宋体" w:hAnsi="宋体" w:eastAsia="宋体" w:cs="宋体"/>
          <w:b/>
          <w:kern w:val="0"/>
        </w:rPr>
        <w:t>三、中国裁判文书网（</w:t>
      </w:r>
      <w:r>
        <w:rPr>
          <w:rFonts w:hint="eastAsia" w:ascii="宋体" w:hAnsi="宋体" w:eastAsia="宋体" w:cs="宋体"/>
        </w:rPr>
        <w:fldChar w:fldCharType="begin"/>
      </w:r>
      <w:r>
        <w:rPr>
          <w:rFonts w:hint="eastAsia" w:ascii="宋体" w:hAnsi="宋体" w:eastAsia="宋体" w:cs="宋体"/>
        </w:rPr>
        <w:instrText xml:space="preserve"> HYPERLINK "http://www.wenshu.court.gov.cn" </w:instrText>
      </w:r>
      <w:r>
        <w:rPr>
          <w:rFonts w:hint="eastAsia" w:ascii="宋体" w:hAnsi="宋体" w:eastAsia="宋体" w:cs="宋体"/>
        </w:rPr>
        <w:fldChar w:fldCharType="separate"/>
      </w:r>
      <w:r>
        <w:rPr>
          <w:rStyle w:val="13"/>
          <w:rFonts w:hint="eastAsia" w:ascii="宋体" w:hAnsi="宋体" w:eastAsia="宋体" w:cs="宋体"/>
          <w:b/>
          <w:kern w:val="0"/>
        </w:rPr>
        <w:t>http://www.wenshu.court.gov.cn</w:t>
      </w:r>
      <w:r>
        <w:rPr>
          <w:rFonts w:hint="eastAsia" w:ascii="宋体" w:hAnsi="宋体" w:eastAsia="宋体" w:cs="宋体"/>
          <w:b/>
          <w:kern w:val="0"/>
        </w:rPr>
        <w:fldChar w:fldCharType="end"/>
      </w:r>
      <w:r>
        <w:rPr>
          <w:rFonts w:hint="eastAsia" w:ascii="宋体" w:hAnsi="宋体" w:eastAsia="宋体" w:cs="宋体"/>
          <w:b/>
          <w:kern w:val="0"/>
        </w:rPr>
        <w:t>）截图流程</w:t>
      </w:r>
    </w:p>
    <w:p w14:paraId="6AB0DA89">
      <w:pPr>
        <w:pStyle w:val="3"/>
        <w:ind w:firstLine="440"/>
        <w:rPr>
          <w:rFonts w:hint="eastAsia" w:ascii="宋体" w:hAnsi="宋体" w:eastAsia="宋体" w:cs="宋体"/>
          <w:kern w:val="0"/>
        </w:rPr>
      </w:pPr>
      <w:r>
        <w:rPr>
          <w:rFonts w:hint="eastAsia" w:ascii="宋体" w:hAnsi="宋体" w:eastAsia="宋体" w:cs="宋体"/>
          <w:kern w:val="0"/>
        </w:rPr>
        <w:t>第1步：打开系统首页。</w:t>
      </w:r>
    </w:p>
    <w:p w14:paraId="412C1F76">
      <w:pPr>
        <w:pStyle w:val="3"/>
        <w:ind w:firstLine="440"/>
        <w:rPr>
          <w:rFonts w:hint="eastAsia" w:eastAsia="宋体"/>
          <w:lang w:eastAsia="zh-CN"/>
        </w:rPr>
      </w:pPr>
    </w:p>
    <w:p w14:paraId="1E6B7024">
      <w:pPr>
        <w:pStyle w:val="3"/>
        <w:ind w:firstLine="440"/>
        <w:rPr>
          <w:rFonts w:hint="eastAsia" w:ascii="宋体" w:hAnsi="宋体" w:eastAsia="宋体" w:cs="宋体"/>
          <w:kern w:val="0"/>
        </w:rPr>
      </w:pPr>
    </w:p>
    <w:p w14:paraId="622040B5">
      <w:pPr>
        <w:pStyle w:val="3"/>
        <w:ind w:firstLine="440"/>
        <w:rPr>
          <w:rFonts w:hint="eastAsia" w:ascii="宋体" w:hAnsi="宋体" w:eastAsia="宋体" w:cs="宋体"/>
          <w:kern w:val="0"/>
        </w:rPr>
      </w:pPr>
    </w:p>
    <w:p w14:paraId="6CF89ABF">
      <w:pPr>
        <w:pStyle w:val="3"/>
        <w:ind w:firstLine="440"/>
        <w:rPr>
          <w:rFonts w:hint="eastAsia" w:ascii="宋体" w:hAnsi="宋体" w:eastAsia="宋体" w:cs="宋体"/>
          <w:kern w:val="0"/>
        </w:rPr>
      </w:pPr>
    </w:p>
    <w:p w14:paraId="0D6F6DCD">
      <w:pPr>
        <w:pStyle w:val="3"/>
        <w:ind w:firstLine="440"/>
        <w:rPr>
          <w:rFonts w:hint="eastAsia" w:ascii="宋体" w:hAnsi="宋体" w:eastAsia="宋体" w:cs="宋体"/>
          <w:kern w:val="0"/>
        </w:rPr>
      </w:pPr>
    </w:p>
    <w:p w14:paraId="3B7E5D26">
      <w:pPr>
        <w:pStyle w:val="3"/>
        <w:ind w:firstLine="440"/>
        <w:rPr>
          <w:rFonts w:hint="eastAsia" w:ascii="宋体" w:hAnsi="宋体" w:eastAsia="宋体" w:cs="宋体"/>
          <w:kern w:val="0"/>
        </w:rPr>
      </w:pPr>
    </w:p>
    <w:p w14:paraId="7F0BAC62">
      <w:pPr>
        <w:pStyle w:val="3"/>
        <w:ind w:firstLine="440"/>
        <w:rPr>
          <w:rFonts w:hint="eastAsia" w:ascii="宋体" w:hAnsi="宋体" w:eastAsia="宋体" w:cs="宋体"/>
          <w:kern w:val="0"/>
        </w:rPr>
      </w:pPr>
    </w:p>
    <w:p w14:paraId="41FC49A9">
      <w:pPr>
        <w:pStyle w:val="3"/>
        <w:ind w:firstLine="440"/>
        <w:rPr>
          <w:rFonts w:hint="eastAsia" w:ascii="宋体" w:hAnsi="宋体" w:eastAsia="宋体" w:cs="宋体"/>
          <w:kern w:val="0"/>
        </w:rPr>
      </w:pPr>
    </w:p>
    <w:p w14:paraId="1161FCC2">
      <w:pPr>
        <w:pStyle w:val="3"/>
        <w:ind w:firstLine="440"/>
        <w:rPr>
          <w:rFonts w:hint="eastAsia" w:ascii="宋体" w:hAnsi="宋体" w:eastAsia="宋体" w:cs="宋体"/>
          <w:kern w:val="0"/>
        </w:rPr>
      </w:pPr>
    </w:p>
    <w:p w14:paraId="12A1F0F7">
      <w:pPr>
        <w:pStyle w:val="3"/>
        <w:ind w:firstLine="440"/>
        <w:rPr>
          <w:rFonts w:hint="eastAsia" w:ascii="宋体" w:hAnsi="宋体" w:eastAsia="宋体" w:cs="宋体"/>
          <w:kern w:val="0"/>
        </w:rPr>
      </w:pPr>
      <w:r>
        <w:rPr>
          <w:rFonts w:hint="eastAsia" w:eastAsia="宋体"/>
          <w:lang w:eastAsia="zh-CN"/>
        </w:rPr>
        <w:drawing>
          <wp:anchor distT="0" distB="0" distL="114300" distR="114300" simplePos="0" relativeHeight="251678720" behindDoc="0" locked="0" layoutInCell="1" allowOverlap="1">
            <wp:simplePos x="0" y="0"/>
            <wp:positionH relativeFrom="column">
              <wp:posOffset>279400</wp:posOffset>
            </wp:positionH>
            <wp:positionV relativeFrom="paragraph">
              <wp:posOffset>-2260600</wp:posOffset>
            </wp:positionV>
            <wp:extent cx="5266690" cy="2512695"/>
            <wp:effectExtent l="0" t="0" r="10160" b="1905"/>
            <wp:wrapNone/>
            <wp:docPr id="25" name="图片 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4" descr="1"/>
                    <pic:cNvPicPr>
                      <a:picLocks noChangeAspect="1"/>
                    </pic:cNvPicPr>
                  </pic:nvPicPr>
                  <pic:blipFill>
                    <a:blip r:embed="rId19"/>
                    <a:stretch>
                      <a:fillRect/>
                    </a:stretch>
                  </pic:blipFill>
                  <pic:spPr>
                    <a:xfrm>
                      <a:off x="0" y="0"/>
                      <a:ext cx="5266690" cy="2512695"/>
                    </a:xfrm>
                    <a:prstGeom prst="rect">
                      <a:avLst/>
                    </a:prstGeom>
                    <a:noFill/>
                    <a:ln>
                      <a:noFill/>
                    </a:ln>
                  </pic:spPr>
                </pic:pic>
              </a:graphicData>
            </a:graphic>
          </wp:anchor>
        </w:drawing>
      </w:r>
    </w:p>
    <w:p w14:paraId="4A9036C2">
      <w:pPr>
        <w:pStyle w:val="3"/>
        <w:ind w:firstLine="440"/>
        <w:rPr>
          <w:rFonts w:hint="eastAsia" w:ascii="宋体" w:hAnsi="宋体" w:eastAsia="宋体" w:cs="宋体"/>
          <w:kern w:val="0"/>
        </w:rPr>
      </w:pPr>
    </w:p>
    <w:p w14:paraId="215D45DA">
      <w:pPr>
        <w:pStyle w:val="3"/>
        <w:ind w:firstLine="440"/>
        <w:rPr>
          <w:rFonts w:hint="eastAsia" w:ascii="宋体" w:hAnsi="宋体" w:eastAsia="宋体" w:cs="宋体"/>
          <w:kern w:val="0"/>
        </w:rPr>
      </w:pPr>
    </w:p>
    <w:p w14:paraId="7B7937FE">
      <w:pPr>
        <w:pStyle w:val="3"/>
        <w:ind w:firstLine="440"/>
        <w:rPr>
          <w:rFonts w:hint="eastAsia" w:ascii="宋体" w:hAnsi="宋体" w:eastAsia="宋体" w:cs="宋体"/>
          <w:kern w:val="0"/>
        </w:rPr>
      </w:pPr>
      <w:r>
        <w:rPr>
          <w:rFonts w:hint="eastAsia" w:ascii="宋体" w:hAnsi="宋体" w:eastAsia="宋体" w:cs="宋体"/>
          <w:kern w:val="0"/>
        </w:rPr>
        <w:t>第2步：点击“高级检索”，选择“刑事案由”→“贪污贿赂</w:t>
      </w:r>
      <w:r>
        <w:rPr>
          <w:rFonts w:hint="eastAsia" w:ascii="宋体" w:hAnsi="宋体" w:eastAsia="宋体" w:cs="宋体"/>
          <w:kern w:val="0"/>
          <w:lang w:val="en-US" w:eastAsia="zh-CN"/>
        </w:rPr>
        <w:t>罪</w:t>
      </w:r>
      <w:r>
        <w:rPr>
          <w:rFonts w:hint="eastAsia" w:ascii="宋体" w:hAnsi="宋体" w:eastAsia="宋体" w:cs="宋体"/>
          <w:kern w:val="0"/>
        </w:rPr>
        <w:t>”→“行贿</w:t>
      </w:r>
      <w:r>
        <w:rPr>
          <w:rFonts w:hint="eastAsia" w:ascii="宋体" w:hAnsi="宋体" w:eastAsia="宋体" w:cs="宋体"/>
          <w:kern w:val="0"/>
          <w:lang w:val="en-US" w:eastAsia="zh-CN"/>
        </w:rPr>
        <w:t>罪</w:t>
      </w:r>
      <w:r>
        <w:rPr>
          <w:rFonts w:hint="eastAsia" w:ascii="宋体" w:hAnsi="宋体" w:eastAsia="宋体" w:cs="宋体"/>
          <w:kern w:val="0"/>
        </w:rPr>
        <w:t>”；</w:t>
      </w:r>
    </w:p>
    <w:p w14:paraId="087A6ABD">
      <w:pPr>
        <w:pStyle w:val="3"/>
        <w:ind w:firstLine="440"/>
        <w:rPr>
          <w:rFonts w:ascii="仿宋" w:hAnsi="仿宋" w:eastAsia="仿宋" w:cs="仿宋"/>
          <w:kern w:val="0"/>
        </w:rPr>
      </w:pPr>
    </w:p>
    <w:p w14:paraId="148A9479">
      <w:pPr>
        <w:pStyle w:val="3"/>
        <w:ind w:firstLine="440"/>
        <w:rPr>
          <w:rFonts w:hint="eastAsia" w:ascii="仿宋" w:hAnsi="仿宋" w:eastAsia="仿宋" w:cs="仿宋"/>
          <w:kern w:val="0"/>
          <w:lang w:eastAsia="zh-CN"/>
        </w:rPr>
      </w:pPr>
      <w:r>
        <w:rPr>
          <w:rFonts w:hint="eastAsia" w:ascii="仿宋" w:hAnsi="仿宋" w:eastAsia="仿宋" w:cs="仿宋"/>
          <w:kern w:val="0"/>
          <w:lang w:eastAsia="zh-CN"/>
        </w:rPr>
        <w:drawing>
          <wp:anchor distT="0" distB="0" distL="114300" distR="114300" simplePos="0" relativeHeight="251679744" behindDoc="1" locked="0" layoutInCell="1" allowOverlap="1">
            <wp:simplePos x="0" y="0"/>
            <wp:positionH relativeFrom="column">
              <wp:posOffset>345440</wp:posOffset>
            </wp:positionH>
            <wp:positionV relativeFrom="paragraph">
              <wp:posOffset>27940</wp:posOffset>
            </wp:positionV>
            <wp:extent cx="5266690" cy="2512695"/>
            <wp:effectExtent l="0" t="0" r="10160" b="1905"/>
            <wp:wrapNone/>
            <wp:docPr id="38" name="图片 5"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5" descr="2"/>
                    <pic:cNvPicPr>
                      <a:picLocks noChangeAspect="1"/>
                    </pic:cNvPicPr>
                  </pic:nvPicPr>
                  <pic:blipFill>
                    <a:blip r:embed="rId20"/>
                    <a:stretch>
                      <a:fillRect/>
                    </a:stretch>
                  </pic:blipFill>
                  <pic:spPr>
                    <a:xfrm>
                      <a:off x="0" y="0"/>
                      <a:ext cx="5266690" cy="2512695"/>
                    </a:xfrm>
                    <a:prstGeom prst="rect">
                      <a:avLst/>
                    </a:prstGeom>
                    <a:noFill/>
                    <a:ln>
                      <a:noFill/>
                    </a:ln>
                  </pic:spPr>
                </pic:pic>
              </a:graphicData>
            </a:graphic>
          </wp:anchor>
        </w:drawing>
      </w:r>
      <w:r>
        <w:rPr>
          <w:color w:val="FF0000"/>
          <w:sz w:val="24"/>
        </w:rPr>
        <mc:AlternateContent>
          <mc:Choice Requires="wps">
            <w:drawing>
              <wp:anchor distT="0" distB="0" distL="114300" distR="114300" simplePos="0" relativeHeight="251669504" behindDoc="0" locked="0" layoutInCell="1" allowOverlap="1">
                <wp:simplePos x="0" y="0"/>
                <wp:positionH relativeFrom="column">
                  <wp:posOffset>3265805</wp:posOffset>
                </wp:positionH>
                <wp:positionV relativeFrom="paragraph">
                  <wp:posOffset>2106295</wp:posOffset>
                </wp:positionV>
                <wp:extent cx="302260" cy="75565"/>
                <wp:effectExtent l="12700" t="12700" r="27940" b="26035"/>
                <wp:wrapNone/>
                <wp:docPr id="27" name="矩形 27"/>
                <wp:cNvGraphicFramePr/>
                <a:graphic xmlns:a="http://schemas.openxmlformats.org/drawingml/2006/main">
                  <a:graphicData uri="http://schemas.microsoft.com/office/word/2010/wordprocessingShape">
                    <wps:wsp>
                      <wps:cNvSpPr/>
                      <wps:spPr>
                        <a:xfrm>
                          <a:off x="0" y="0"/>
                          <a:ext cx="302260" cy="75565"/>
                        </a:xfrm>
                        <a:prstGeom prst="rect">
                          <a:avLst/>
                        </a:prstGeom>
                        <a:noFill/>
                        <a:ln w="25400" cap="flat" cmpd="sng" algn="ctr">
                          <a:solidFill>
                            <a:srgbClr val="FF0000"/>
                          </a:solidFill>
                          <a:prstDash val="solid"/>
                        </a:ln>
                        <a:effectLst/>
                      </wps:spPr>
                      <wps:txbx>
                        <w:txbxContent>
                          <w:p w14:paraId="1CCE86A9">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7.15pt;margin-top:165.85pt;height:5.95pt;width:23.8pt;z-index:251669504;v-text-anchor:middle;mso-width-relative:page;mso-height-relative:page;" filled="f" stroked="t" coordsize="21600,21600" o:gfxdata="UEsDBAoAAAAAAIdO4kAAAAAAAAAAAAAAAAAEAAAAZHJzL1BLAwQUAAAACACHTuJAQKJxkdoAAAAL&#10;AQAADwAAAGRycy9kb3ducmV2LnhtbE2PsU7DMBCGdyTewTokFkQd4zaUEKcSlejAgETp0s2JjyRq&#10;bEe205S355hgvLtf331/ubnYgZ0xxN47BWKRAUPXeNO7VsHh8/V+DSwm7YwevEMF3xhhU11flbow&#10;fnYfeN6nlhHExUIr6FIaC85j06HVceFHdHT78sHqRGNouQl6Jrgd+EOW5dzq3tGHTo+47bA57Ser&#10;oN4dw3b9IndpussJfWrf8H1W6vZGZM/AEl7SXxh+9UkdKnKq/eRMZIOClVhKiiqQUjwCo8QqF0/A&#10;atosZQ68Kvn/DtUPUEsDBBQAAAAIAIdO4kDBObExaQIAAM0EAAAOAAAAZHJzL2Uyb0RvYy54bWyt&#10;VM1uEzEQviPxDpbvdDchaSHqpooSBSFVNFJBnB2vnV3Jf9hONuVlkLjxEH0cxGvw2bv9oXDogRyc&#10;Gc/4G8/nb/b84qgVOQgfWmsqOjopKRGG27o1u4p++rh+9YaSEJmpmbJGVPRGBHoxf/nivHMzMbaN&#10;VbXwBCAmzDpX0SZGNyuKwBuhWTixThgEpfWaRbh+V9SedUDXqhiX5WnRWV87b7kIAburPkgHRP8c&#10;QCtly8XK8r0WJvaoXigW0VJoWhfoPN9WSsHjlZRBRKIqik5jXlEE9jatxfyczXaeuablwxXYc67w&#10;pCfNWoOi91ArFhnZ+/YvKN1yb4OV8YRbXfSNZEbQxah8ws11w5zIvYDq4O5JD/8Pln84bDxp64qO&#10;zygxTOPFf3378fP2O8EG2OlcmCHp2m384AWYqdWj9Dr9owlyzIze3DMqjpFwbL4ux+NTcM0ROptO&#10;T6cJsng463yI74TVJBkV9XivTCM7XIbYp96lpFLGrlulsM9mypAOl55OygTPIEQJAcDUDs0Es6OE&#10;qR0UzqPPkMGqtk7H0+ngd9ul8uTAoIv1usRvuNkfaan2ioWmz8uhIU2ZBCOywoarJqZ6bpIVj9vj&#10;QNjW1jcg2dtefcHxdQvgSxbihnnIDR1gIOMVFqks2rKDRUlj/dd/7ad8qABRSjrIFy1/2TMvKFHv&#10;DfTxdjSZADZmZzI9G8PxjyPbxxGz10sLJkYYfcezmfKjujOlt/oz5naRqiLEDEftntzBWcZ+rDD5&#10;XCwWOQ0adyxemmvHE3j/hIt9tLLNr5uI6tmBKpIDlWd9DBOZxuixn7MevkLz3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ECicZHaAAAACwEAAA8AAAAAAAAAAQAgAAAAIgAAAGRycy9kb3ducmV2Lnht&#10;bFBLAQIUABQAAAAIAIdO4kDBObExaQIAAM0EAAAOAAAAAAAAAAEAIAAAACkBAABkcnMvZTJvRG9j&#10;LnhtbFBLBQYAAAAABgAGAFkBAAAEBgAAAAA=&#10;">
                <v:fill on="f" focussize="0,0"/>
                <v:stroke weight="2pt" color="#FF0000" joinstyle="round"/>
                <v:imagedata o:title=""/>
                <o:lock v:ext="edit" aspectratio="f"/>
                <v:textbox>
                  <w:txbxContent>
                    <w:p w14:paraId="1CCE86A9">
                      <w:pPr>
                        <w:jc w:val="center"/>
                      </w:pPr>
                    </w:p>
                  </w:txbxContent>
                </v:textbox>
              </v:rect>
            </w:pict>
          </mc:Fallback>
        </mc:AlternateContent>
      </w:r>
      <w:r>
        <w:rPr>
          <w:color w:val="FF0000"/>
          <w:sz w:val="24"/>
        </w:rPr>
        <mc:AlternateContent>
          <mc:Choice Requires="wps">
            <w:drawing>
              <wp:anchor distT="0" distB="0" distL="114300" distR="114300" simplePos="0" relativeHeight="251668480" behindDoc="0" locked="0" layoutInCell="1" allowOverlap="1">
                <wp:simplePos x="0" y="0"/>
                <wp:positionH relativeFrom="column">
                  <wp:posOffset>3209290</wp:posOffset>
                </wp:positionH>
                <wp:positionV relativeFrom="paragraph">
                  <wp:posOffset>1717040</wp:posOffset>
                </wp:positionV>
                <wp:extent cx="302260" cy="75565"/>
                <wp:effectExtent l="12700" t="12700" r="27940" b="26035"/>
                <wp:wrapNone/>
                <wp:docPr id="30" name="矩形 30"/>
                <wp:cNvGraphicFramePr/>
                <a:graphic xmlns:a="http://schemas.openxmlformats.org/drawingml/2006/main">
                  <a:graphicData uri="http://schemas.microsoft.com/office/word/2010/wordprocessingShape">
                    <wps:wsp>
                      <wps:cNvSpPr/>
                      <wps:spPr>
                        <a:xfrm>
                          <a:off x="0" y="0"/>
                          <a:ext cx="302260" cy="75565"/>
                        </a:xfrm>
                        <a:prstGeom prst="rect">
                          <a:avLst/>
                        </a:prstGeom>
                        <a:noFill/>
                        <a:ln w="25400" cap="flat" cmpd="sng" algn="ctr">
                          <a:solidFill>
                            <a:srgbClr val="FF0000"/>
                          </a:solidFill>
                          <a:prstDash val="solid"/>
                        </a:ln>
                        <a:effectLst/>
                      </wps:spPr>
                      <wps:txbx>
                        <w:txbxContent>
                          <w:p w14:paraId="797F1958">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2.7pt;margin-top:135.2pt;height:5.95pt;width:23.8pt;z-index:251668480;v-text-anchor:middle;mso-width-relative:page;mso-height-relative:page;" filled="f" stroked="t" coordsize="21600,21600" o:gfxdata="UEsDBAoAAAAAAIdO4kAAAAAAAAAAAAAAAAAEAAAAZHJzL1BLAwQUAAAACACHTuJANaQ2DdoAAAAL&#10;AQAADwAAAGRycy9kb3ducmV2LnhtbE2PMU/DMBCFdyT+g3VILIjaTUiJQpxKVKIDAxKFhc2JjyRq&#10;fI5ipyn/nmOi2929p3ffK7dnN4gTTqH3pGG9UiCQGm97ajV8frzc5yBCNGTN4Ak1/GCAbXV9VZrC&#10;+oXe8XSIreAQCoXR0MU4FlKGpkNnwsqPSKx9+8mZyOvUSjuZhcPdIBOlNtKZnvhDZ0bcddgcD7PT&#10;UO+/pl3+nO7jfLfh6GP7im+L1rc3a/UEIuI5/pvhD5/RoWKm2s9kgxg0ZCp7YKuG5FHxwI4sS7ld&#10;zZc8SUFWpbzsUP0CUEsDBBQAAAAIAIdO4kAza4BqaQIAAM0EAAAOAAAAZHJzL2Uyb0RvYy54bWyt&#10;VM1uEzEQviPxDpbvdDdpkkLUTRU1CkKqaKWCODteO7uS/7CdbMLLIHHjIXgcxGvw2bv9oXDogRyc&#10;Gc/4G8/nb/b84qAV2QsfWmsqOjopKRGG27o124p+/LB+9ZqSEJmpmbJGVPQoAr1YvHxx3rm5GNvG&#10;qlp4AhAT5p2raBOjmxdF4I3QLJxYJwyC0nrNIly/LWrPOqBrVYzLclZ01tfOWy5CwO6qD9IB0T8H&#10;0ErZcrGyfKeFiT2qF4pFtBSa1gW6yLeVUvB4LWUQkaiKotOYVxSBvUlrsThn861nrmn5cAX2nCs8&#10;6Umz1qDoPdSKRUZ2vv0LSrfc22BlPOFWF30jmRF0MSqfcHPbMCdyL6A6uHvSw/+D5e/3N560dUVP&#10;QYlhGi/+6+v3nz++EWyAnc6FOZJu3Y0fvAAztXqQXqd/NEEOmdHjPaPiEAnH5mk5Hs8AzBE6m05n&#10;0wRZPJx1PsS3wmqSjIp6vFemke2vQuxT71JSKWPXrVLYZ3NlSFfR8XRSJngGIUoIAKZ2aCaYLSVM&#10;baFwHn2GDFa1dTqeTge/3VwqT/YMulivS/yGm/2RlmqvWGj6vBwa0pRJMCIrbLhqYqrnJlnxsDkM&#10;hG1sfQTJ3vbqC46vWwBfsRBvmIfc0AEGMl5jkcqiLTtYlDTWf/nXfsqHChClpIN80fLnHfOCEvXO&#10;QB9vRpMJYGN2JtOzMRz/OLJ5HDE7fWnBxAij73g2U35Ud6b0Vn/C3C5TVYSY4ajdkzs4l7EfK0w+&#10;F8tlToPGHYtX5tbxBN4/4XIXrWzz6yaienagiuRA5Vkfw0SmMXrs56yHr9DiN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DWkNg3aAAAACwEAAA8AAAAAAAAAAQAgAAAAIgAAAGRycy9kb3ducmV2Lnht&#10;bFBLAQIUABQAAAAIAIdO4kAza4BqaQIAAM0EAAAOAAAAAAAAAAEAIAAAACkBAABkcnMvZTJvRG9j&#10;LnhtbFBLBQYAAAAABgAGAFkBAAAEBgAAAAA=&#10;">
                <v:fill on="f" focussize="0,0"/>
                <v:stroke weight="2pt" color="#FF0000" joinstyle="round"/>
                <v:imagedata o:title=""/>
                <o:lock v:ext="edit" aspectratio="f"/>
                <v:textbox>
                  <w:txbxContent>
                    <w:p w14:paraId="797F1958">
                      <w:pPr>
                        <w:jc w:val="center"/>
                      </w:pPr>
                    </w:p>
                  </w:txbxContent>
                </v:textbox>
              </v:rect>
            </w:pict>
          </mc:Fallback>
        </mc:AlternateContent>
      </w:r>
      <w:r>
        <w:rPr>
          <w:color w:val="FF0000"/>
          <w:sz w:val="24"/>
        </w:rPr>
        <mc:AlternateContent>
          <mc:Choice Requires="wps">
            <w:drawing>
              <wp:anchor distT="0" distB="0" distL="114300" distR="114300" simplePos="0" relativeHeight="251667456" behindDoc="0" locked="0" layoutInCell="1" allowOverlap="1">
                <wp:simplePos x="0" y="0"/>
                <wp:positionH relativeFrom="column">
                  <wp:posOffset>3157855</wp:posOffset>
                </wp:positionH>
                <wp:positionV relativeFrom="paragraph">
                  <wp:posOffset>1118870</wp:posOffset>
                </wp:positionV>
                <wp:extent cx="302260" cy="75565"/>
                <wp:effectExtent l="12700" t="12700" r="27940" b="26035"/>
                <wp:wrapNone/>
                <wp:docPr id="28" name="矩形 28"/>
                <wp:cNvGraphicFramePr/>
                <a:graphic xmlns:a="http://schemas.openxmlformats.org/drawingml/2006/main">
                  <a:graphicData uri="http://schemas.microsoft.com/office/word/2010/wordprocessingShape">
                    <wps:wsp>
                      <wps:cNvSpPr/>
                      <wps:spPr>
                        <a:xfrm>
                          <a:off x="4300855" y="5797550"/>
                          <a:ext cx="302260" cy="75565"/>
                        </a:xfrm>
                        <a:prstGeom prst="rect">
                          <a:avLst/>
                        </a:prstGeom>
                        <a:noFill/>
                        <a:ln w="25400" cap="flat" cmpd="sng" algn="ctr">
                          <a:solidFill>
                            <a:srgbClr val="FF0000"/>
                          </a:solidFill>
                          <a:prstDash val="solid"/>
                        </a:ln>
                        <a:effectLst/>
                      </wps:spPr>
                      <wps:txbx>
                        <w:txbxContent>
                          <w:p w14:paraId="2F4EE330">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48.65pt;margin-top:88.1pt;height:5.95pt;width:23.8pt;z-index:251667456;v-text-anchor:middle;mso-width-relative:page;mso-height-relative:page;" filled="f" stroked="t" coordsize="21600,21600" o:gfxdata="UEsDBAoAAAAAAIdO4kAAAAAAAAAAAAAAAAAEAAAAZHJzL1BLAwQUAAAACACHTuJAYO+1ItoAAAAL&#10;AQAADwAAAGRycy9kb3ducmV2LnhtbE2PwU6DQBCG7ya+w2ZMvJh2oUVKkaWJTezBg4m1F28LOwIp&#10;O0vYpdS3dzzpceb/8803xe5qe3HB0XeOFMTLCARS7UxHjYLTx8siA+GDJqN7R6jgGz3sytubQufG&#10;zfSOl2NoBEPI51pBG8KQS+nrFq32SzcgcfblRqsDj2MjzahnhtterqIolVZ3xBdaPeC+xfp8nKyC&#10;6vA57rPn9SFMDymjz80rvs1K3d/F0ROIgNfwV4ZffVaHkp0qN5HxoleQbDdrrnKwSVcguPGYJFsQ&#10;FW+yLAZZFvL/D+UPUEsDBBQAAAAIAIdO4kD8mLfAdQIAANkEAAAOAAAAZHJzL2Uyb0RvYy54bWyt&#10;VMuO0zAU3SPxD5b3NGmnmUc16ahqVYQ0YkYqiLXrOE0kv7DdpsPPILHjI/gcxG9w7GQeDCxmQRfu&#10;vb43xz7Hx768OipJDsL51uiSjkc5JUJzU7V6V9KPH9ZvzinxgemKSaNFSe+Ep1fz168uOzsTE9MY&#10;WQlHAKL9rLMlbUKwsyzzvBGK+ZGxQqNYG6dYQOp2WeVYB3Qls0men2adcZV1hgvvMbvqi3RAdC8B&#10;NHXdcrEyfK+EDj2qE5IFUPJNaz2dp93WteDhpq69CESWFExDGrEI4m0cs/klm+0cs03Lhy2wl2zh&#10;GSfFWo1FH6BWLDCyd+1fUKrlznhThxE3KuuJJEXAYpw/02bTMCsSF0jt7YPo/v/B8veHW0faqqQT&#10;nLtmCif+6+v3nz++EUxAnc76GZo29tYNmUcYqR5rp+I/SJBjSacneX5eFJTclbQ4uzgrikFdcQyE&#10;o+Ekn0xOoTtHA6qnRYTPHnGs8+GtMIrEoKQOZ5ckZYdrH/rW+5a4rDbrVkrMs5nUpAOBYppHeAZT&#10;1jADQmVBzOsdJUzu4HYeXIL0RrZV/Dx+7d1uu5SOHBg8sl7n+A07+6Mtrr1ivun7UmlokzrCiOS2&#10;YatRtV6nGIXj9jiItzXVHQR3pneit3zdAvia+XDLHKwHBric4QZDLQ1omSGipDHuy7/mYz8cgSol&#10;HawMyp/3zAlK5DsNr1yMp1PAhpRMi7MJEve0sn1a0Xu1NFBijGfA8hTG/iDvw9oZ9Ql3eBFXRYlp&#10;jrV7cYdkGforhleAi8UitcHvloVrvbE8gvdHuNgHU7fpdKNQvTpwRUzg+OSP4XbGK/U0T12PL9L8&#10;N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OgE&#10;AABbQ29udGVudF9UeXBlc10ueG1sUEsBAhQACgAAAAAAh07iQAAAAAAAAAAAAAAAAAYAAAAAAAAA&#10;AAAQAAAAygMAAF9yZWxzL1BLAQIUABQAAAAIAIdO4kCKFGY80QAAAJQBAAALAAAAAAAAAAEAIAAA&#10;AO4DAABfcmVscy8ucmVsc1BLAQIUAAoAAAAAAIdO4kAAAAAAAAAAAAAAAAAEAAAAAAAAAAAAEAAA&#10;AAAAAABkcnMvUEsBAhQAFAAAAAgAh07iQGDvtSLaAAAACwEAAA8AAAAAAAAAAQAgAAAAIgAAAGRy&#10;cy9kb3ducmV2LnhtbFBLAQIUABQAAAAIAIdO4kD8mLfAdQIAANkEAAAOAAAAAAAAAAEAIAAAACkB&#10;AABkcnMvZTJvRG9jLnhtbFBLBQYAAAAABgAGAFkBAAAQBgAAAAA=&#10;">
                <v:fill on="f" focussize="0,0"/>
                <v:stroke weight="2pt" color="#FF0000" joinstyle="round"/>
                <v:imagedata o:title=""/>
                <o:lock v:ext="edit" aspectratio="f"/>
                <v:textbox>
                  <w:txbxContent>
                    <w:p w14:paraId="2F4EE330">
                      <w:pPr>
                        <w:jc w:val="center"/>
                      </w:pPr>
                    </w:p>
                  </w:txbxContent>
                </v:textbox>
              </v:rect>
            </w:pict>
          </mc:Fallback>
        </mc:AlternateContent>
      </w:r>
    </w:p>
    <w:p w14:paraId="19A7295F">
      <w:pPr>
        <w:pStyle w:val="3"/>
        <w:ind w:firstLine="440"/>
        <w:rPr>
          <w:rFonts w:ascii="仿宋" w:hAnsi="仿宋" w:eastAsia="仿宋" w:cs="仿宋"/>
          <w:kern w:val="0"/>
        </w:rPr>
      </w:pPr>
    </w:p>
    <w:p w14:paraId="197B3A7D">
      <w:pPr>
        <w:pStyle w:val="3"/>
        <w:ind w:firstLine="440"/>
        <w:rPr>
          <w:rFonts w:hint="eastAsia" w:ascii="仿宋" w:hAnsi="仿宋" w:eastAsia="仿宋" w:cs="仿宋"/>
          <w:kern w:val="0"/>
          <w:lang w:eastAsia="zh-CN"/>
        </w:rPr>
      </w:pPr>
    </w:p>
    <w:p w14:paraId="6BBC7197">
      <w:pPr>
        <w:pStyle w:val="3"/>
        <w:ind w:firstLine="440"/>
        <w:rPr>
          <w:rFonts w:hint="eastAsia" w:ascii="仿宋" w:hAnsi="仿宋" w:eastAsia="仿宋" w:cs="仿宋"/>
          <w:kern w:val="0"/>
          <w:lang w:eastAsia="zh-CN"/>
        </w:rPr>
      </w:pPr>
    </w:p>
    <w:p w14:paraId="2A9E6473">
      <w:pPr>
        <w:pStyle w:val="3"/>
        <w:ind w:firstLine="440"/>
        <w:rPr>
          <w:rFonts w:hint="eastAsia" w:ascii="仿宋" w:hAnsi="仿宋" w:eastAsia="仿宋" w:cs="仿宋"/>
          <w:kern w:val="0"/>
          <w:lang w:eastAsia="zh-CN"/>
        </w:rPr>
      </w:pPr>
    </w:p>
    <w:p w14:paraId="47010BC6">
      <w:pPr>
        <w:pStyle w:val="3"/>
        <w:ind w:firstLine="440"/>
        <w:rPr>
          <w:rFonts w:ascii="仿宋" w:hAnsi="仿宋" w:eastAsia="仿宋" w:cs="仿宋"/>
          <w:kern w:val="0"/>
        </w:rPr>
      </w:pPr>
    </w:p>
    <w:p w14:paraId="0679F5BC">
      <w:pPr>
        <w:pStyle w:val="3"/>
        <w:ind w:firstLine="440"/>
        <w:rPr>
          <w:rFonts w:ascii="仿宋" w:hAnsi="仿宋" w:eastAsia="仿宋" w:cs="仿宋"/>
          <w:kern w:val="0"/>
        </w:rPr>
      </w:pPr>
    </w:p>
    <w:p w14:paraId="064F27A9">
      <w:pPr>
        <w:pStyle w:val="3"/>
        <w:ind w:firstLine="440"/>
        <w:rPr>
          <w:rFonts w:ascii="仿宋" w:hAnsi="仿宋" w:eastAsia="仿宋" w:cs="仿宋"/>
          <w:kern w:val="0"/>
        </w:rPr>
      </w:pPr>
    </w:p>
    <w:p w14:paraId="2BC09627">
      <w:pPr>
        <w:pStyle w:val="3"/>
        <w:ind w:firstLine="440"/>
        <w:rPr>
          <w:rFonts w:ascii="仿宋" w:hAnsi="仿宋" w:eastAsia="仿宋" w:cs="仿宋"/>
          <w:kern w:val="0"/>
        </w:rPr>
      </w:pPr>
    </w:p>
    <w:p w14:paraId="59E7C0A0">
      <w:pPr>
        <w:pStyle w:val="3"/>
        <w:ind w:firstLine="440"/>
        <w:rPr>
          <w:rFonts w:hint="eastAsia" w:ascii="宋体" w:hAnsi="宋体" w:eastAsia="宋体" w:cs="宋体"/>
          <w:kern w:val="0"/>
          <w:lang w:val="en-US" w:eastAsia="zh-CN"/>
        </w:rPr>
      </w:pPr>
    </w:p>
    <w:p w14:paraId="51F4A981">
      <w:pPr>
        <w:pStyle w:val="3"/>
        <w:ind w:firstLine="440"/>
        <w:rPr>
          <w:rFonts w:hint="default" w:ascii="宋体" w:hAnsi="宋体" w:eastAsia="宋体" w:cs="宋体"/>
          <w:kern w:val="0"/>
          <w:lang w:val="en-US" w:eastAsia="zh-CN"/>
        </w:rPr>
      </w:pPr>
      <w:r>
        <w:rPr>
          <w:rFonts w:hint="eastAsia" w:ascii="宋体" w:hAnsi="宋体" w:eastAsia="宋体" w:cs="宋体"/>
          <w:kern w:val="0"/>
          <w:lang w:val="en-US" w:eastAsia="zh-CN"/>
        </w:rPr>
        <w:t>第3步：查询时间选择近三年，点击检索；</w:t>
      </w:r>
    </w:p>
    <w:p w14:paraId="79809892">
      <w:pPr>
        <w:pStyle w:val="3"/>
        <w:ind w:firstLine="440"/>
        <w:rPr>
          <w:rFonts w:hint="eastAsia" w:ascii="宋体" w:hAnsi="宋体" w:eastAsia="宋体" w:cs="宋体"/>
          <w:kern w:val="0"/>
          <w:lang w:eastAsia="zh-CN"/>
        </w:rPr>
      </w:pPr>
      <w:r>
        <w:rPr>
          <w:rFonts w:hint="eastAsia" w:ascii="宋体" w:hAnsi="宋体" w:eastAsia="宋体" w:cs="宋体"/>
          <w:kern w:val="0"/>
          <w:lang w:eastAsia="zh-CN"/>
        </w:rPr>
        <w:drawing>
          <wp:anchor distT="0" distB="0" distL="114300" distR="114300" simplePos="0" relativeHeight="251679744" behindDoc="1" locked="0" layoutInCell="1" allowOverlap="1">
            <wp:simplePos x="0" y="0"/>
            <wp:positionH relativeFrom="column">
              <wp:posOffset>346710</wp:posOffset>
            </wp:positionH>
            <wp:positionV relativeFrom="paragraph">
              <wp:posOffset>40005</wp:posOffset>
            </wp:positionV>
            <wp:extent cx="5266690" cy="2512695"/>
            <wp:effectExtent l="0" t="0" r="10160" b="1905"/>
            <wp:wrapNone/>
            <wp:docPr id="44" name="图片 6"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6" descr="3"/>
                    <pic:cNvPicPr>
                      <a:picLocks noChangeAspect="1"/>
                    </pic:cNvPicPr>
                  </pic:nvPicPr>
                  <pic:blipFill>
                    <a:blip r:embed="rId21"/>
                    <a:stretch>
                      <a:fillRect/>
                    </a:stretch>
                  </pic:blipFill>
                  <pic:spPr>
                    <a:xfrm>
                      <a:off x="0" y="0"/>
                      <a:ext cx="5266690" cy="2512695"/>
                    </a:xfrm>
                    <a:prstGeom prst="rect">
                      <a:avLst/>
                    </a:prstGeom>
                    <a:noFill/>
                    <a:ln>
                      <a:noFill/>
                    </a:ln>
                  </pic:spPr>
                </pic:pic>
              </a:graphicData>
            </a:graphic>
          </wp:anchor>
        </w:drawing>
      </w:r>
      <w:r>
        <w:rPr>
          <w:color w:val="FF0000"/>
          <w:sz w:val="24"/>
        </w:rPr>
        <mc:AlternateContent>
          <mc:Choice Requires="wps">
            <w:drawing>
              <wp:anchor distT="0" distB="0" distL="114300" distR="114300" simplePos="0" relativeHeight="251670528" behindDoc="0" locked="0" layoutInCell="1" allowOverlap="1">
                <wp:simplePos x="0" y="0"/>
                <wp:positionH relativeFrom="column">
                  <wp:posOffset>3107055</wp:posOffset>
                </wp:positionH>
                <wp:positionV relativeFrom="paragraph">
                  <wp:posOffset>1472565</wp:posOffset>
                </wp:positionV>
                <wp:extent cx="742315" cy="119380"/>
                <wp:effectExtent l="12700" t="12700" r="26035" b="20320"/>
                <wp:wrapNone/>
                <wp:docPr id="35" name="矩形 35"/>
                <wp:cNvGraphicFramePr/>
                <a:graphic xmlns:a="http://schemas.openxmlformats.org/drawingml/2006/main">
                  <a:graphicData uri="http://schemas.microsoft.com/office/word/2010/wordprocessingShape">
                    <wps:wsp>
                      <wps:cNvSpPr/>
                      <wps:spPr>
                        <a:xfrm>
                          <a:off x="0" y="0"/>
                          <a:ext cx="742315" cy="119380"/>
                        </a:xfrm>
                        <a:prstGeom prst="rect">
                          <a:avLst/>
                        </a:prstGeom>
                        <a:noFill/>
                        <a:ln w="25400" cap="flat" cmpd="sng" algn="ctr">
                          <a:solidFill>
                            <a:srgbClr val="FF0000"/>
                          </a:solidFill>
                          <a:prstDash val="solid"/>
                        </a:ln>
                        <a:effectLst/>
                      </wps:spPr>
                      <wps:txbx>
                        <w:txbxContent>
                          <w:p w14:paraId="184EE7F7">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44.65pt;margin-top:115.95pt;height:9.4pt;width:58.45pt;z-index:251670528;v-text-anchor:middle;mso-width-relative:page;mso-height-relative:page;" filled="f" stroked="t" coordsize="21600,21600" o:gfxdata="UEsDBAoAAAAAAIdO4kAAAAAAAAAAAAAAAAAEAAAAZHJzL1BLAwQUAAAACACHTuJAMIhEr9oAAAAL&#10;AQAADwAAAGRycy9kb3ducmV2LnhtbE2PsU7DMBCGdyTewTokFkTtJJCmIU4lKtGBAYnC0s2JjyRq&#10;bEe205S355hgvLtf331/tb2YkZ3Rh8FZCclKAEPbOj3YTsLnx8t9ASxEZbUanUUJ3xhgW19fVarU&#10;brHveD7EjhHEhlJJ6GOcSs5D26NRYeUmtHT7ct6oSKPvuPZqIbgZeSpEzo0aLH3o1YS7HtvTYTYS&#10;mv3R74rnbB/nu5zQp+4V3xYpb28S8QQs4iX+heFXn9ShJqfGzVYHNkp4KDYZRSWkWbIBRolc5Cmw&#10;hjaPYg28rvj/DvUPUEsDBBQAAAAIAIdO4kBFI59PbQIAAM4EAAAOAAAAZHJzL2Uyb0RvYy54bWyt&#10;VEtu2zAQ3RfoHQjua1mO3SRG5MCI4aJA0ARIi65pirQE8FeStpxepkB3PUSOU/QafaSUT9MusqgX&#10;8gxn9Ibz5o3Ozg9akb3wobWmouVoTIkw3Nat2Vb008f1mxNKQmSmZsoaUdFbEej54vWrs87NxcQ2&#10;VtXCE4CYMO9cRZsY3bwoAm+EZmFknTAISus1i3D9tqg964CuVTEZj98WnfW185aLEHC66oN0QPQv&#10;AbRStlysLN9pYWKP6oViES2FpnWBLvJtpRQ8XkkZRCSqoug05ieKwN6kZ7E4Y/OtZ65p+XAF9pIr&#10;POtJs9ag6APUikVGdr79C0q33NtgZRxxq4u+kcwIuijHz7i5aZgTuRdQHdwD6eH/wfIP+2tP2rqi&#10;RzNKDNOY+K9vP37efSc4ADudC3Mk3bhrP3gBZmr1IL1O/2iCHDKjtw+MikMkHIfH08lRCWCOUFme&#10;Hp1kxovHl50P8Z2wmiSjoh4Dyzyy/WWIKIjU+5RUy9h1q1QemjKkq+hkNh1jlpxBiRIKgKkduglm&#10;SwlTW0icR58hg1VtnV5PQMFvNxfKkz2DMNbrMX6pW5T7Iy3VXrHQ9Hk5NKQpk2BElthw1URVT06y&#10;4mFzGBjb2PoWLHvbyy84vm4BfMlCvGYeekMH2Mh4hYdUFm3ZwaKksf7rv85TPmSAKCUd9IuWv+yY&#10;F5So9wYCOS2n0yT47ExnxxM4/mlk8zRidvrCgokSu+94NlN+VPem9FZ/xuIuU1WEmOGo3ZM7OBex&#10;3yusPhfLZU6DyB2Ll+bG8QTej3C5i1a2ebqJqJ4dcJ8cyDxPYVjJtEdP/Zz1+Bla/AZ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AwiESv2gAAAAsBAAAPAAAAAAAAAAEAIAAAACIAAABkcnMvZG93bnJl&#10;di54bWxQSwECFAAUAAAACACHTuJARSOfT20CAADOBAAADgAAAAAAAAABACAAAAApAQAAZHJzL2Uy&#10;b0RvYy54bWxQSwUGAAAAAAYABgBZAQAACAYAAAAA&#10;">
                <v:fill on="f" focussize="0,0"/>
                <v:stroke weight="2pt" color="#FF0000" joinstyle="round"/>
                <v:imagedata o:title=""/>
                <o:lock v:ext="edit" aspectratio="f"/>
                <v:textbox>
                  <w:txbxContent>
                    <w:p w14:paraId="184EE7F7">
                      <w:pPr>
                        <w:jc w:val="center"/>
                      </w:pPr>
                    </w:p>
                  </w:txbxContent>
                </v:textbox>
              </v:rect>
            </w:pict>
          </mc:Fallback>
        </mc:AlternateContent>
      </w:r>
    </w:p>
    <w:p w14:paraId="4E1FF3F5">
      <w:pPr>
        <w:pStyle w:val="3"/>
        <w:ind w:firstLine="440"/>
        <w:rPr>
          <w:rFonts w:hint="eastAsia" w:ascii="宋体" w:hAnsi="宋体" w:eastAsia="宋体" w:cs="宋体"/>
          <w:kern w:val="0"/>
        </w:rPr>
      </w:pPr>
    </w:p>
    <w:p w14:paraId="410183A4">
      <w:pPr>
        <w:pStyle w:val="3"/>
        <w:ind w:firstLine="440"/>
        <w:rPr>
          <w:rFonts w:hint="eastAsia" w:ascii="宋体" w:hAnsi="宋体" w:eastAsia="宋体" w:cs="宋体"/>
          <w:kern w:val="0"/>
          <w:lang w:val="en-US" w:eastAsia="zh-CN"/>
        </w:rPr>
      </w:pPr>
    </w:p>
    <w:p w14:paraId="6A207C76">
      <w:pPr>
        <w:pStyle w:val="3"/>
        <w:ind w:firstLine="440"/>
        <w:rPr>
          <w:rFonts w:hint="eastAsia" w:ascii="宋体" w:hAnsi="宋体" w:eastAsia="宋体" w:cs="宋体"/>
          <w:kern w:val="0"/>
          <w:lang w:val="en-US" w:eastAsia="zh-CN"/>
        </w:rPr>
      </w:pPr>
    </w:p>
    <w:p w14:paraId="7E42DD40">
      <w:pPr>
        <w:pStyle w:val="3"/>
        <w:ind w:firstLine="440"/>
        <w:rPr>
          <w:rFonts w:hint="eastAsia" w:ascii="宋体" w:hAnsi="宋体" w:eastAsia="宋体" w:cs="宋体"/>
          <w:kern w:val="0"/>
          <w:lang w:val="en-US" w:eastAsia="zh-CN"/>
        </w:rPr>
      </w:pPr>
    </w:p>
    <w:p w14:paraId="43C0C821">
      <w:pPr>
        <w:pStyle w:val="3"/>
        <w:ind w:firstLine="440"/>
        <w:rPr>
          <w:rFonts w:hint="eastAsia" w:ascii="宋体" w:hAnsi="宋体" w:eastAsia="宋体" w:cs="宋体"/>
          <w:kern w:val="0"/>
          <w:lang w:val="en-US" w:eastAsia="zh-CN"/>
        </w:rPr>
      </w:pPr>
    </w:p>
    <w:p w14:paraId="128013F7">
      <w:pPr>
        <w:pStyle w:val="3"/>
        <w:ind w:firstLine="440"/>
        <w:rPr>
          <w:rFonts w:hint="eastAsia" w:ascii="宋体" w:hAnsi="宋体" w:eastAsia="宋体" w:cs="宋体"/>
          <w:kern w:val="0"/>
          <w:lang w:val="en-US" w:eastAsia="zh-CN"/>
        </w:rPr>
      </w:pPr>
    </w:p>
    <w:p w14:paraId="1CDF6AE3">
      <w:pPr>
        <w:pStyle w:val="3"/>
        <w:ind w:firstLine="440"/>
        <w:rPr>
          <w:rFonts w:hint="eastAsia" w:ascii="宋体" w:hAnsi="宋体" w:eastAsia="宋体" w:cs="宋体"/>
          <w:kern w:val="0"/>
          <w:lang w:val="en-US" w:eastAsia="zh-CN"/>
        </w:rPr>
      </w:pPr>
    </w:p>
    <w:p w14:paraId="1BB0A106">
      <w:pPr>
        <w:pStyle w:val="3"/>
        <w:ind w:firstLine="440"/>
        <w:rPr>
          <w:rFonts w:hint="eastAsia" w:ascii="宋体" w:hAnsi="宋体" w:eastAsia="宋体" w:cs="宋体"/>
          <w:kern w:val="0"/>
          <w:lang w:val="en-US" w:eastAsia="zh-CN"/>
        </w:rPr>
      </w:pPr>
    </w:p>
    <w:p w14:paraId="582E6CA1">
      <w:pPr>
        <w:pStyle w:val="3"/>
        <w:ind w:firstLine="440"/>
        <w:rPr>
          <w:rFonts w:hint="eastAsia" w:ascii="宋体" w:hAnsi="宋体" w:eastAsia="宋体" w:cs="宋体"/>
          <w:kern w:val="0"/>
          <w:lang w:val="en-US" w:eastAsia="zh-CN"/>
        </w:rPr>
      </w:pPr>
      <w:r>
        <w:rPr>
          <w:rFonts w:hint="eastAsia" w:ascii="宋体" w:hAnsi="宋体" w:eastAsia="宋体" w:cs="宋体"/>
          <w:kern w:val="0"/>
          <w:lang w:val="en-US" w:eastAsia="zh-CN"/>
        </w:rPr>
        <w:t>第4步：在搜索内容中输入单位名称，并点击搜索后</w:t>
      </w:r>
      <w:r>
        <w:rPr>
          <w:rFonts w:hint="eastAsia" w:ascii="宋体" w:hAnsi="宋体" w:eastAsia="宋体" w:cs="宋体"/>
          <w:color w:val="FF0000"/>
          <w:kern w:val="0"/>
          <w:sz w:val="28"/>
          <w:szCs w:val="28"/>
          <w:lang w:val="en-US" w:eastAsia="zh-CN"/>
        </w:rPr>
        <w:t>截取当前页面</w:t>
      </w:r>
      <w:r>
        <w:rPr>
          <w:rFonts w:hint="eastAsia" w:ascii="宋体" w:hAnsi="宋体" w:eastAsia="宋体" w:cs="宋体"/>
          <w:kern w:val="0"/>
          <w:lang w:val="en-US" w:eastAsia="zh-CN"/>
        </w:rPr>
        <w:t>。</w:t>
      </w:r>
    </w:p>
    <w:p w14:paraId="5A3B442C">
      <w:pPr>
        <w:pStyle w:val="3"/>
        <w:ind w:firstLine="440"/>
        <w:rPr>
          <w:rFonts w:hint="eastAsia" w:ascii="宋体" w:hAnsi="宋体" w:eastAsia="宋体" w:cs="宋体"/>
          <w:color w:val="FF0000"/>
          <w:kern w:val="0"/>
          <w:lang w:val="en-US" w:eastAsia="zh-CN"/>
        </w:rPr>
      </w:pPr>
      <w:r>
        <w:rPr>
          <w:rFonts w:hint="eastAsia" w:ascii="宋体" w:hAnsi="宋体" w:eastAsia="宋体" w:cs="宋体"/>
          <w:color w:val="FF0000"/>
          <w:kern w:val="0"/>
          <w:lang w:val="en-US" w:eastAsia="zh-CN"/>
        </w:rPr>
        <w:t>页面内容需包含：</w:t>
      </w:r>
    </w:p>
    <w:p w14:paraId="3C3CE452">
      <w:pPr>
        <w:pStyle w:val="3"/>
        <w:numPr>
          <w:ilvl w:val="0"/>
          <w:numId w:val="1"/>
        </w:numPr>
        <w:ind w:firstLine="440"/>
        <w:rPr>
          <w:rFonts w:hint="eastAsia" w:ascii="宋体" w:hAnsi="宋体" w:eastAsia="宋体" w:cs="宋体"/>
          <w:color w:val="FF0000"/>
          <w:kern w:val="0"/>
          <w:lang w:val="en-US" w:eastAsia="zh-CN"/>
        </w:rPr>
      </w:pPr>
      <w:r>
        <w:rPr>
          <w:rFonts w:hint="eastAsia" w:ascii="宋体" w:hAnsi="宋体" w:eastAsia="宋体" w:cs="宋体"/>
          <w:color w:val="FF0000"/>
          <w:kern w:val="0"/>
          <w:lang w:val="en-US" w:eastAsia="zh-CN"/>
        </w:rPr>
        <w:t>左上角查询时间（需在报名开始时间至投标截止时间范围内）；</w:t>
      </w:r>
    </w:p>
    <w:p w14:paraId="1A58778E">
      <w:pPr>
        <w:pStyle w:val="3"/>
        <w:numPr>
          <w:ilvl w:val="0"/>
          <w:numId w:val="1"/>
        </w:numPr>
        <w:ind w:firstLine="440"/>
        <w:rPr>
          <w:rFonts w:hint="default" w:ascii="宋体" w:hAnsi="宋体" w:eastAsia="宋体" w:cs="宋体"/>
          <w:color w:val="FF0000"/>
          <w:kern w:val="0"/>
          <w:lang w:val="en-US" w:eastAsia="zh-CN"/>
        </w:rPr>
      </w:pPr>
      <w:r>
        <w:rPr>
          <w:rFonts w:hint="eastAsia" w:ascii="宋体" w:hAnsi="宋体" w:eastAsia="宋体" w:cs="宋体"/>
          <w:color w:val="FF0000"/>
          <w:kern w:val="0"/>
          <w:lang w:val="en-US" w:eastAsia="zh-CN"/>
        </w:rPr>
        <w:t>案由：行贿罪；</w:t>
      </w:r>
    </w:p>
    <w:p w14:paraId="71540084">
      <w:pPr>
        <w:pStyle w:val="3"/>
        <w:numPr>
          <w:ilvl w:val="0"/>
          <w:numId w:val="1"/>
        </w:numPr>
        <w:ind w:firstLine="440"/>
        <w:rPr>
          <w:rFonts w:hint="default" w:ascii="宋体" w:hAnsi="宋体" w:eastAsia="宋体" w:cs="宋体"/>
          <w:color w:val="FF0000"/>
          <w:kern w:val="0"/>
          <w:lang w:val="en-US" w:eastAsia="zh-CN"/>
        </w:rPr>
      </w:pPr>
      <w:r>
        <w:rPr>
          <w:rFonts w:hint="eastAsia" w:ascii="宋体" w:hAnsi="宋体" w:eastAsia="宋体" w:cs="宋体"/>
          <w:color w:val="FF0000"/>
          <w:kern w:val="0"/>
          <w:lang w:val="en-US" w:eastAsia="zh-CN"/>
        </w:rPr>
        <w:t>裁判日期：（近三年）；</w:t>
      </w:r>
    </w:p>
    <w:p w14:paraId="20D6FD2B">
      <w:pPr>
        <w:pStyle w:val="3"/>
        <w:numPr>
          <w:ilvl w:val="0"/>
          <w:numId w:val="1"/>
        </w:numPr>
        <w:ind w:firstLine="440"/>
        <w:rPr>
          <w:rFonts w:hint="default" w:ascii="宋体" w:hAnsi="宋体" w:eastAsia="宋体" w:cs="宋体"/>
          <w:color w:val="FF0000"/>
          <w:kern w:val="0"/>
          <w:lang w:val="en-US" w:eastAsia="zh-CN"/>
        </w:rPr>
      </w:pPr>
      <w:r>
        <w:rPr>
          <w:rFonts w:hint="eastAsia" w:ascii="宋体" w:hAnsi="宋体" w:eastAsia="宋体" w:cs="宋体"/>
          <w:color w:val="FF0000"/>
          <w:kern w:val="0"/>
          <w:lang w:val="en-US" w:eastAsia="zh-CN"/>
        </w:rPr>
        <w:t>全文：单位名称；</w:t>
      </w:r>
    </w:p>
    <w:p w14:paraId="56B60F8E">
      <w:pPr>
        <w:pStyle w:val="3"/>
        <w:numPr>
          <w:ilvl w:val="0"/>
          <w:numId w:val="1"/>
        </w:numPr>
        <w:ind w:firstLine="440"/>
        <w:rPr>
          <w:rFonts w:hint="default" w:ascii="宋体" w:hAnsi="宋体" w:eastAsia="宋体" w:cs="宋体"/>
          <w:color w:val="FF0000"/>
          <w:kern w:val="0"/>
          <w:lang w:val="en-US" w:eastAsia="zh-CN"/>
        </w:rPr>
      </w:pPr>
      <w:r>
        <w:rPr>
          <w:rFonts w:hint="eastAsia" w:ascii="宋体" w:hAnsi="宋体" w:eastAsia="宋体" w:cs="宋体"/>
          <w:color w:val="FF0000"/>
          <w:kern w:val="0"/>
          <w:lang w:val="en-US" w:eastAsia="zh-CN"/>
        </w:rPr>
        <w:t>查询结果为：暂无数据。</w:t>
      </w:r>
    </w:p>
    <w:p w14:paraId="74D31695">
      <w:pPr>
        <w:pStyle w:val="3"/>
        <w:ind w:firstLine="440"/>
        <w:rPr>
          <w:rFonts w:hint="eastAsia" w:ascii="宋体" w:hAnsi="宋体" w:eastAsia="宋体" w:cs="宋体"/>
          <w:kern w:val="0"/>
        </w:rPr>
      </w:pPr>
    </w:p>
    <w:p w14:paraId="15610707">
      <w:pPr>
        <w:pStyle w:val="3"/>
        <w:ind w:firstLine="440"/>
        <w:rPr>
          <w:rFonts w:hint="eastAsia" w:ascii="宋体" w:hAnsi="宋体" w:eastAsia="宋体" w:cs="宋体"/>
          <w:kern w:val="0"/>
          <w:lang w:eastAsia="zh-CN"/>
        </w:rPr>
      </w:pPr>
      <w:r>
        <w:rPr>
          <w:rFonts w:hint="eastAsia" w:ascii="宋体" w:hAnsi="宋体" w:eastAsia="宋体" w:cs="宋体"/>
          <w:kern w:val="0"/>
          <w:lang w:eastAsia="zh-CN"/>
        </w:rPr>
        <w:drawing>
          <wp:anchor distT="0" distB="0" distL="114300" distR="114300" simplePos="0" relativeHeight="251678720" behindDoc="1" locked="0" layoutInCell="1" allowOverlap="1">
            <wp:simplePos x="0" y="0"/>
            <wp:positionH relativeFrom="column">
              <wp:posOffset>344805</wp:posOffset>
            </wp:positionH>
            <wp:positionV relativeFrom="paragraph">
              <wp:posOffset>41275</wp:posOffset>
            </wp:positionV>
            <wp:extent cx="5266690" cy="2512695"/>
            <wp:effectExtent l="0" t="0" r="10160" b="1905"/>
            <wp:wrapNone/>
            <wp:docPr id="40" name="图片 7"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7" descr="4"/>
                    <pic:cNvPicPr>
                      <a:picLocks noChangeAspect="1"/>
                    </pic:cNvPicPr>
                  </pic:nvPicPr>
                  <pic:blipFill>
                    <a:blip r:embed="rId22"/>
                    <a:stretch>
                      <a:fillRect/>
                    </a:stretch>
                  </pic:blipFill>
                  <pic:spPr>
                    <a:xfrm>
                      <a:off x="0" y="0"/>
                      <a:ext cx="5266690" cy="2512695"/>
                    </a:xfrm>
                    <a:prstGeom prst="rect">
                      <a:avLst/>
                    </a:prstGeom>
                    <a:noFill/>
                    <a:ln>
                      <a:noFill/>
                    </a:ln>
                  </pic:spPr>
                </pic:pic>
              </a:graphicData>
            </a:graphic>
          </wp:anchor>
        </w:drawing>
      </w:r>
      <w:r>
        <w:rPr>
          <w:color w:val="FF0000"/>
          <w:sz w:val="24"/>
        </w:rPr>
        <mc:AlternateContent>
          <mc:Choice Requires="wps">
            <w:drawing>
              <wp:anchor distT="0" distB="0" distL="114300" distR="114300" simplePos="0" relativeHeight="251673600" behindDoc="0" locked="0" layoutInCell="1" allowOverlap="1">
                <wp:simplePos x="0" y="0"/>
                <wp:positionH relativeFrom="column">
                  <wp:posOffset>1323975</wp:posOffset>
                </wp:positionH>
                <wp:positionV relativeFrom="paragraph">
                  <wp:posOffset>1635125</wp:posOffset>
                </wp:positionV>
                <wp:extent cx="358775" cy="121285"/>
                <wp:effectExtent l="12700" t="12700" r="28575" b="18415"/>
                <wp:wrapNone/>
                <wp:docPr id="36" name="矩形 36"/>
                <wp:cNvGraphicFramePr/>
                <a:graphic xmlns:a="http://schemas.openxmlformats.org/drawingml/2006/main">
                  <a:graphicData uri="http://schemas.microsoft.com/office/word/2010/wordprocessingShape">
                    <wps:wsp>
                      <wps:cNvSpPr/>
                      <wps:spPr>
                        <a:xfrm>
                          <a:off x="0" y="0"/>
                          <a:ext cx="358775" cy="121285"/>
                        </a:xfrm>
                        <a:prstGeom prst="rect">
                          <a:avLst/>
                        </a:prstGeom>
                        <a:noFill/>
                        <a:ln w="25400" cap="flat" cmpd="sng" algn="ctr">
                          <a:solidFill>
                            <a:srgbClr val="FF0000"/>
                          </a:solidFill>
                          <a:prstDash val="solid"/>
                        </a:ln>
                        <a:effectLst/>
                      </wps:spPr>
                      <wps:txbx>
                        <w:txbxContent>
                          <w:p w14:paraId="223A9C67">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04.25pt;margin-top:128.75pt;height:9.55pt;width:28.25pt;z-index:251673600;v-text-anchor:middle;mso-width-relative:page;mso-height-relative:page;" filled="f" stroked="t" coordsize="21600,21600" o:gfxdata="UEsDBAoAAAAAAIdO4kAAAAAAAAAAAAAAAAAEAAAAZHJzL1BLAwQUAAAACACHTuJAXfLsSNgAAAAL&#10;AQAADwAAAGRycy9kb3ducmV2LnhtbE2PwU7DMBBE70j8g7VIXBC1GxQ3SuNUohI9cECicOHmxNsk&#10;amxHttOUv2c5wW1GO5p9U+2udmQXDHHwTsF6JYCha70ZXKfg8+PlsQAWk3ZGj96hgm+MsKtvbypd&#10;Gr+4d7wcU8eoxMVSK+hTmkrOY9uj1XHlJ3R0O/lgdSIbOm6CXqjcjjwTQnKrB0cfej3hvsf2fJyt&#10;gubwFfbF89MhzQ+Sqs/dK74tSt3frcUWWMJr+gvDLz6hQ01MjZ+diWxUkIkipyiJfEOCEpnMaV1D&#10;YiMl8Lri/zfUP1BLAwQUAAAACACHTuJA68B1ZWwCAADOBAAADgAAAGRycy9lMm9Eb2MueG1srVTN&#10;bhMxEL4j8Q6W73STNGlL1E0VNQpCqqBSQZwdr5215D9sJ5vyMkjceAgeB/EafPZufygceiAHZ8Yz&#10;/sbz+Zs9vzgYTfYiROVsTcdHI0qE5a5RdlvTjx/Wr84oiYnZhmlnRU1vRaQXi5cvzjs/FxPXOt2I&#10;QABi47zzNW1T8vOqirwVhsUj54VFULpgWIIbtlUTWAd0o6vJaHRSdS40PjguYsTuqg/SATE8B9BJ&#10;qbhYOb4zwqYeNQjNElqKrfKRLsptpRQ8vZcyikR0TdFpKiuKwN7ktVqcs/k2MN8qPlyBPecKT3oy&#10;TFkUvYdascTILqi/oIziwUUn0xF3puobKYygi/HoCTc3LfOi9AKqo78nPf4/WP5ufx2Iamp6fEKJ&#10;ZQYv/uvr958/vhFsgJ3OxzmSbvx1GLwIM7d6kMHkfzRBDoXR23tGxSERjs3j2dnp6YwSjtB4Mp6c&#10;zTJm9XDYh5jeCGdINmoa8GCFR7a/iqlPvUvJtaxbK62xz+bakq6mk9l0hLfkDEqUUABM49FNtFtK&#10;mN5C4jyFAhmdVk0+nk/HsN1c6kD2DMJYr0f4DTf7Iy3XXrHY9nklNKRpm2FEkdhw1UxVT0620mFz&#10;GBjbuOYWLAfXyy96vlYAvmIxXbMAvaEDTGR6j0Vqh7bcYFHSuvDlX/s5HzJAlJIO+kXLn3csCEr0&#10;WwuBvB5Pp1nwxZnOTidwwuPI5nHE7sylAxNjzL7nxcz5Sd+ZMjjzCYO7zFURYpajdk/u4Fymfq4w&#10;+lwslyUNIvcsXdkbzzN4/4TLXXJSldfNRPXsQBXZgcyLPoaRzHP02C9ZD5+hxW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Bd8uxI2AAAAAsBAAAPAAAAAAAAAAEAIAAAACIAAABkcnMvZG93bnJldi54&#10;bWxQSwECFAAUAAAACACHTuJA68B1ZWwCAADOBAAADgAAAAAAAAABACAAAAAnAQAAZHJzL2Uyb0Rv&#10;Yy54bWxQSwUGAAAAAAYABgBZAQAABQYAAAAA&#10;">
                <v:fill on="f" focussize="0,0"/>
                <v:stroke weight="2pt" color="#FF0000" joinstyle="round"/>
                <v:imagedata o:title=""/>
                <o:lock v:ext="edit" aspectratio="f"/>
                <v:textbox>
                  <w:txbxContent>
                    <w:p w14:paraId="223A9C67">
                      <w:pPr>
                        <w:jc w:val="center"/>
                      </w:pPr>
                    </w:p>
                  </w:txbxContent>
                </v:textbox>
              </v:rect>
            </w:pict>
          </mc:Fallback>
        </mc:AlternateContent>
      </w:r>
      <w:r>
        <w:rPr>
          <w:color w:val="FF0000"/>
          <w:sz w:val="24"/>
        </w:rPr>
        <mc:AlternateContent>
          <mc:Choice Requires="wps">
            <w:drawing>
              <wp:anchor distT="0" distB="0" distL="114300" distR="114300" simplePos="0" relativeHeight="251672576" behindDoc="0" locked="0" layoutInCell="1" allowOverlap="1">
                <wp:simplePos x="0" y="0"/>
                <wp:positionH relativeFrom="column">
                  <wp:posOffset>1383665</wp:posOffset>
                </wp:positionH>
                <wp:positionV relativeFrom="paragraph">
                  <wp:posOffset>1186180</wp:posOffset>
                </wp:positionV>
                <wp:extent cx="2204085" cy="163195"/>
                <wp:effectExtent l="12700" t="12700" r="31115" b="14605"/>
                <wp:wrapNone/>
                <wp:docPr id="37" name="矩形 37"/>
                <wp:cNvGraphicFramePr/>
                <a:graphic xmlns:a="http://schemas.openxmlformats.org/drawingml/2006/main">
                  <a:graphicData uri="http://schemas.microsoft.com/office/word/2010/wordprocessingShape">
                    <wps:wsp>
                      <wps:cNvSpPr/>
                      <wps:spPr>
                        <a:xfrm>
                          <a:off x="0" y="0"/>
                          <a:ext cx="2204085" cy="163195"/>
                        </a:xfrm>
                        <a:prstGeom prst="rect">
                          <a:avLst/>
                        </a:prstGeom>
                        <a:noFill/>
                        <a:ln w="25400" cap="flat" cmpd="sng" algn="ctr">
                          <a:solidFill>
                            <a:srgbClr val="FF0000"/>
                          </a:solidFill>
                          <a:prstDash val="solid"/>
                        </a:ln>
                        <a:effectLst/>
                      </wps:spPr>
                      <wps:txbx>
                        <w:txbxContent>
                          <w:p w14:paraId="4EA5972E">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08.95pt;margin-top:93.4pt;height:12.85pt;width:173.55pt;z-index:251672576;v-text-anchor:middle;mso-width-relative:page;mso-height-relative:page;" filled="f" stroked="t" coordsize="21600,21600" o:gfxdata="UEsDBAoAAAAAAIdO4kAAAAAAAAAAAAAAAAAEAAAAZHJzL1BLAwQUAAAACACHTuJANOCXMdgAAAAL&#10;AQAADwAAAGRycy9kb3ducmV2LnhtbE2PQU+DQBCF7yb+h82YeDHtAgZEZGliE3vwYGL10tvCjkDK&#10;zhJ2KfXfOz3Z4+T78ua9cnO2gzjh5HtHCuJ1BAKpcaanVsH319sqB+GDJqMHR6jgFz1sqtubUhfG&#10;LfSJp31oBYeQL7SCLoSxkNI3HVrt125EYvbjJqsDn1MrzaQXDreDTKIok1b3xB86PeK2w+a4n62C&#10;eneYtvnr4y7MDxlHH9t3/FiUur+LoxcQAc/hX4ZLfa4OFXeq3UzGi0FBEj89s8ogz3gDG2mW8rr6&#10;gpIUZFXK6w3VH1BLAwQUAAAACACHTuJAfhGwrm0CAADPBAAADgAAAGRycy9lMm9Eb2MueG1srVRL&#10;btswEN0X6B0I7hvJjp2PETkwYrgoEDQB3KJrmqIsAvyVpC2nlynQXQ/R4xS9Rh8p5dO0iyzqBT3D&#10;Gb7hPL7RxeVBK7IXPkhrKjo6KikRhttamm1FP35YvTmjJERmaqasERW9E4Fezl+/uujcTIxta1Ut&#10;PAGICbPOVbSN0c2KIvBWaBaOrBMGwcZ6zSJcvy1qzzqga1WMy/Kk6KyvnbdchIDdZR+kA6J/CaBt&#10;GsnF0vKdFib2qF4oFtFSaKULdJ5v2zSCx5umCSISVVF0GvOKIrA3aS3mF2y29cy1kg9XYC+5wrOe&#10;NJMGRR+gliwysvPyLygtubfBNvGIW130jWRG0MWofMbNumVO5F5AdXAPpIf/B8vf7289kXVFj08p&#10;MUzjxX99/f7zxzeCDbDTuTBD0trd+sELMFOrh8br9I8myCEzevfAqDhEwrE5HpeT8mxKCUdsdHI8&#10;Op8m0OLxtPMhvhVWk2RU1OPFMpFsfx1in3qfkooZu5JKYZ/NlCEdKkwnJR6TM0ixgQRgaod2gtlS&#10;wtQWGufRZ8hglazT8XQ6+O3mSnmyZ1DGalXiN9zsj7RUe8lC2+fl0JCmTIIRWWPDVRNXPTvJiofN&#10;YaBsY+s70Oxtr7/g+EoC+JqFeMs8BIcOMJLxBkujLNqyg0VJa/2Xf+2nfOgAUUo6CBgtf94xLyhR&#10;7wwUcj6aTJLiszOZno7h+KeRzdOI2ekrCyZGGH7Hs5nyo7o3G2/1J0zuIlVFiBmO2j25g3MV+8HC&#10;7HOxWOQ0qNyxeG3Wjifw/gkXu2gbmV83EdWzA1UkBzrP+hhmMg3SUz9nPX6H5r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NOCXMdgAAAALAQAADwAAAAAAAAABACAAAAAiAAAAZHJzL2Rvd25yZXYu&#10;eG1sUEsBAhQAFAAAAAgAh07iQH4RsK5tAgAAzwQAAA4AAAAAAAAAAQAgAAAAJwEAAGRycy9lMm9E&#10;b2MueG1sUEsFBgAAAAAGAAYAWQEAAAYGAAAAAA==&#10;">
                <v:fill on="f" focussize="0,0"/>
                <v:stroke weight="2pt" color="#FF0000" joinstyle="round"/>
                <v:imagedata o:title=""/>
                <o:lock v:ext="edit" aspectratio="f"/>
                <v:textbox>
                  <w:txbxContent>
                    <w:p w14:paraId="4EA5972E">
                      <w:pPr>
                        <w:jc w:val="center"/>
                      </w:pPr>
                    </w:p>
                  </w:txbxContent>
                </v:textbox>
              </v:rect>
            </w:pict>
          </mc:Fallback>
        </mc:AlternateContent>
      </w:r>
      <w:r>
        <w:rPr>
          <w:color w:val="FF0000"/>
          <w:sz w:val="24"/>
        </w:rPr>
        <mc:AlternateContent>
          <mc:Choice Requires="wps">
            <w:drawing>
              <wp:anchor distT="0" distB="0" distL="114300" distR="114300" simplePos="0" relativeHeight="251671552" behindDoc="0" locked="0" layoutInCell="1" allowOverlap="1">
                <wp:simplePos x="0" y="0"/>
                <wp:positionH relativeFrom="column">
                  <wp:posOffset>528955</wp:posOffset>
                </wp:positionH>
                <wp:positionV relativeFrom="paragraph">
                  <wp:posOffset>41910</wp:posOffset>
                </wp:positionV>
                <wp:extent cx="499110" cy="93345"/>
                <wp:effectExtent l="12700" t="12700" r="21590" b="27305"/>
                <wp:wrapNone/>
                <wp:docPr id="39" name="矩形 39"/>
                <wp:cNvGraphicFramePr/>
                <a:graphic xmlns:a="http://schemas.openxmlformats.org/drawingml/2006/main">
                  <a:graphicData uri="http://schemas.microsoft.com/office/word/2010/wordprocessingShape">
                    <wps:wsp>
                      <wps:cNvSpPr/>
                      <wps:spPr>
                        <a:xfrm>
                          <a:off x="0" y="0"/>
                          <a:ext cx="499110" cy="93345"/>
                        </a:xfrm>
                        <a:prstGeom prst="rect">
                          <a:avLst/>
                        </a:prstGeom>
                        <a:noFill/>
                        <a:ln w="25400" cap="flat" cmpd="sng" algn="ctr">
                          <a:solidFill>
                            <a:srgbClr val="FF0000"/>
                          </a:solidFill>
                          <a:prstDash val="solid"/>
                        </a:ln>
                        <a:effectLst/>
                      </wps:spPr>
                      <wps:txbx>
                        <w:txbxContent>
                          <w:p w14:paraId="32D1A267">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1.65pt;margin-top:3.3pt;height:7.35pt;width:39.3pt;z-index:251671552;v-text-anchor:middle;mso-width-relative:page;mso-height-relative:page;" filled="f" stroked="t" coordsize="21600,21600" o:gfxdata="UEsDBAoAAAAAAIdO4kAAAAAAAAAAAAAAAAAEAAAAZHJzL1BLAwQUAAAACACHTuJAtkJ91dUAAAAH&#10;AQAADwAAAGRycy9kb3ducmV2LnhtbE2OwWrDMBBE74X+g9hCL6WRHYNwHa8DDTSHHgpNeulNtja2&#10;ibUylhynf1/l1B6HGd68cnu1g7jQ5HvHCOkqAUHcONNzi/B1fHvOQfig2ejBMSH8kIdtdX9X6sK4&#10;hT/pcgitiBD2hUboQhgLKX3TkdV+5Ubi2J3cZHWIcWqlmfQS4XaQ6yRR0uqe40OnR9p11JwPs0Wo&#10;99/TLn/N9mF+UhF9bt/pY0F8fEiTDYhA1/A3hpt+VIcqOtVuZuPFgJBnWVwiKAXiVqv0BUSNsE4z&#10;kFUp//tXv1BLAwQUAAAACACHTuJAn1i1sGoCAADNBAAADgAAAGRycy9lMm9Eb2MueG1srVTNbhMx&#10;EL4j8Q6W73STNAUSdVNFjYKQKlqpIM6O185a8h+2k015GSRuPEQfB/EafPZufygceiAHZ8Yz/sbz&#10;+Zs9PTsYTfYiROVsTcdHI0qE5a5RdlvTTx/Xr95SEhOzDdPOipreiEjPFi9fnHZ+LiaudboRgQDE&#10;xnnna9qm5OdVFXkrDItHzguLoHTBsAQ3bKsmsA7oRleT0eh11bnQ+OC4iBG7qz5IB8TwHEAnpeJi&#10;5fjOCJt61CA0S2gptspHuii3lVLwdCllFInomqLTVFYUgb3Ja7U4ZfNtYL5VfLgCe84VnvRkmLIo&#10;eg+1YomRXVB/QRnFg4tOpiPuTNU3UhhBF+PRE26uW+ZF6QVUR39Pevx/sPzD/ioQ1dT0eEaJZQYv&#10;/uvbj5+33wk2wE7n4xxJ1/4qDF6EmVs9yGDyP5ogh8LozT2j4pAIx+Z0NhuPwTVHaHZ8PD3JkNXD&#10;WR9ieiecIdmoacB7FRrZ/iKmPvUuJZeybq20xj6ba0u6mk5OpqMMzyBECQHANB7NRLulhOktFM5T&#10;KJDRadXk4/l0DNvNuQ5kz6CL9XqE33CzP9Jy7RWLbZ9XQkOathlGFIUNV81M9dxkKx02h4GwjWtu&#10;QHJwvfqi52sF4AsW0xULkBs6wECmSyxSO7TlBouS1oWv/9rP+VABopR0kC9a/rJjQVCi31voYzae&#10;TgGbijM9eTOBEx5HNo8jdmfOHZgYY/Q9L2bOT/rOlMGZz5jbZa6KELMctXtyB+c89WOFyediuSxp&#10;0Lhn6cJee57B+ydc7pKTqrxuJqpnB6rIDlRe9DFMZB6jx37JevgKLX4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tkJ91dUAAAAHAQAADwAAAAAAAAABACAAAAAiAAAAZHJzL2Rvd25yZXYueG1sUEsB&#10;AhQAFAAAAAgAh07iQJ9YtbBqAgAAzQQAAA4AAAAAAAAAAQAgAAAAJAEAAGRycy9lMm9Eb2MueG1s&#10;UEsFBgAAAAAGAAYAWQEAAAAGAAAAAA==&#10;">
                <v:fill on="f" focussize="0,0"/>
                <v:stroke weight="2pt" color="#FF0000" joinstyle="round"/>
                <v:imagedata o:title=""/>
                <o:lock v:ext="edit" aspectratio="f"/>
                <v:textbox>
                  <w:txbxContent>
                    <w:p w14:paraId="32D1A267">
                      <w:pPr>
                        <w:jc w:val="center"/>
                      </w:pPr>
                    </w:p>
                  </w:txbxContent>
                </v:textbox>
              </v:rect>
            </w:pict>
          </mc:Fallback>
        </mc:AlternateContent>
      </w:r>
    </w:p>
    <w:p w14:paraId="767960A8">
      <w:pPr>
        <w:pStyle w:val="3"/>
        <w:ind w:firstLine="440"/>
        <w:rPr>
          <w:rFonts w:hint="eastAsia" w:ascii="宋体" w:hAnsi="宋体" w:eastAsia="宋体" w:cs="宋体"/>
          <w:kern w:val="0"/>
        </w:rPr>
      </w:pPr>
    </w:p>
    <w:p w14:paraId="166B3524">
      <w:pPr>
        <w:pStyle w:val="3"/>
        <w:ind w:firstLine="440"/>
        <w:rPr>
          <w:rFonts w:hint="eastAsia" w:ascii="宋体" w:hAnsi="宋体" w:eastAsia="宋体" w:cs="宋体"/>
          <w:kern w:val="0"/>
        </w:rPr>
      </w:pPr>
    </w:p>
    <w:p w14:paraId="04F5132F">
      <w:pPr>
        <w:pStyle w:val="3"/>
        <w:ind w:firstLine="440"/>
        <w:rPr>
          <w:rFonts w:hint="eastAsia" w:ascii="宋体" w:hAnsi="宋体" w:eastAsia="宋体" w:cs="宋体"/>
          <w:kern w:val="0"/>
        </w:rPr>
      </w:pPr>
    </w:p>
    <w:p w14:paraId="3F30F1D4">
      <w:pPr>
        <w:pStyle w:val="3"/>
        <w:ind w:firstLine="440"/>
        <w:rPr>
          <w:rFonts w:hint="eastAsia" w:ascii="宋体" w:hAnsi="宋体" w:eastAsia="宋体" w:cs="宋体"/>
          <w:kern w:val="0"/>
        </w:rPr>
      </w:pPr>
    </w:p>
    <w:p w14:paraId="3241B45C">
      <w:pPr>
        <w:pStyle w:val="3"/>
        <w:ind w:firstLine="440"/>
        <w:rPr>
          <w:rFonts w:hint="eastAsia" w:ascii="宋体" w:hAnsi="宋体" w:eastAsia="宋体" w:cs="宋体"/>
          <w:kern w:val="0"/>
        </w:rPr>
      </w:pPr>
    </w:p>
    <w:p w14:paraId="71855937">
      <w:pPr>
        <w:pStyle w:val="3"/>
        <w:ind w:firstLine="440"/>
        <w:rPr>
          <w:rFonts w:hint="eastAsia" w:ascii="宋体" w:hAnsi="宋体" w:eastAsia="宋体" w:cs="宋体"/>
          <w:kern w:val="0"/>
        </w:rPr>
      </w:pPr>
    </w:p>
    <w:p w14:paraId="3D236CF0">
      <w:pPr>
        <w:pStyle w:val="3"/>
        <w:ind w:left="0" w:leftChars="0" w:firstLine="0" w:firstLineChars="0"/>
        <w:rPr>
          <w:rFonts w:hint="eastAsia" w:ascii="宋体" w:hAnsi="宋体" w:eastAsia="宋体" w:cs="宋体"/>
          <w:kern w:val="0"/>
        </w:rPr>
      </w:pPr>
    </w:p>
    <w:p w14:paraId="7AD9FE00">
      <w:pPr>
        <w:pStyle w:val="3"/>
        <w:ind w:firstLine="440"/>
        <w:rPr>
          <w:rFonts w:hint="eastAsia" w:ascii="宋体" w:hAnsi="宋体" w:eastAsia="宋体" w:cs="宋体"/>
          <w:kern w:val="0"/>
        </w:rPr>
      </w:pPr>
    </w:p>
    <w:p w14:paraId="4955B22A">
      <w:pPr>
        <w:pStyle w:val="3"/>
        <w:ind w:firstLine="440"/>
        <w:rPr>
          <w:rFonts w:hint="eastAsia" w:ascii="宋体" w:hAnsi="宋体" w:eastAsia="宋体" w:cs="宋体"/>
          <w:kern w:val="0"/>
          <w:lang w:val="en-US" w:eastAsia="zh-CN"/>
        </w:rPr>
      </w:pPr>
      <w:r>
        <w:rPr>
          <w:rFonts w:hint="eastAsia" w:ascii="宋体" w:hAnsi="宋体" w:eastAsia="宋体" w:cs="宋体"/>
          <w:kern w:val="0"/>
        </w:rPr>
        <w:t>第</w:t>
      </w:r>
      <w:r>
        <w:rPr>
          <w:rFonts w:hint="eastAsia" w:ascii="宋体" w:hAnsi="宋体" w:eastAsia="宋体" w:cs="宋体"/>
          <w:kern w:val="0"/>
          <w:lang w:val="en-US" w:eastAsia="zh-CN"/>
        </w:rPr>
        <w:t>5</w:t>
      </w:r>
      <w:r>
        <w:rPr>
          <w:rFonts w:hint="eastAsia" w:ascii="宋体" w:hAnsi="宋体" w:eastAsia="宋体" w:cs="宋体"/>
          <w:kern w:val="0"/>
        </w:rPr>
        <w:t>步：</w:t>
      </w:r>
      <w:r>
        <w:rPr>
          <w:rFonts w:hint="eastAsia" w:ascii="宋体" w:hAnsi="宋体" w:eastAsia="宋体" w:cs="宋体"/>
          <w:kern w:val="0"/>
          <w:lang w:val="en-US" w:eastAsia="zh-CN"/>
        </w:rPr>
        <w:t>在搜索内容中输入法人名字，并点击搜索后</w:t>
      </w:r>
      <w:r>
        <w:rPr>
          <w:rFonts w:hint="eastAsia" w:ascii="宋体" w:hAnsi="宋体" w:eastAsia="宋体" w:cs="宋体"/>
          <w:color w:val="FF0000"/>
          <w:kern w:val="0"/>
          <w:sz w:val="28"/>
          <w:szCs w:val="28"/>
          <w:lang w:val="en-US" w:eastAsia="zh-CN"/>
        </w:rPr>
        <w:t>截取当前页面</w:t>
      </w:r>
      <w:r>
        <w:rPr>
          <w:rFonts w:hint="eastAsia" w:ascii="宋体" w:hAnsi="宋体" w:eastAsia="宋体" w:cs="宋体"/>
          <w:kern w:val="0"/>
          <w:lang w:val="en-US" w:eastAsia="zh-CN"/>
        </w:rPr>
        <w:t>。</w:t>
      </w:r>
    </w:p>
    <w:p w14:paraId="3D7452C4">
      <w:pPr>
        <w:pStyle w:val="3"/>
        <w:ind w:firstLine="440"/>
        <w:rPr>
          <w:rFonts w:hint="eastAsia" w:ascii="宋体" w:hAnsi="宋体" w:eastAsia="宋体" w:cs="宋体"/>
          <w:color w:val="FF0000"/>
          <w:kern w:val="0"/>
          <w:lang w:val="en-US" w:eastAsia="zh-CN"/>
        </w:rPr>
      </w:pPr>
      <w:r>
        <w:rPr>
          <w:rFonts w:hint="eastAsia" w:ascii="宋体" w:hAnsi="宋体" w:eastAsia="宋体" w:cs="宋体"/>
          <w:color w:val="FF0000"/>
          <w:kern w:val="0"/>
          <w:lang w:val="en-US" w:eastAsia="zh-CN"/>
        </w:rPr>
        <w:t>页面内容需包含：</w:t>
      </w:r>
    </w:p>
    <w:p w14:paraId="00BE5C28">
      <w:pPr>
        <w:pStyle w:val="3"/>
        <w:ind w:firstLine="440"/>
        <w:rPr>
          <w:rFonts w:hint="eastAsia" w:ascii="宋体" w:hAnsi="宋体" w:eastAsia="宋体" w:cs="宋体"/>
          <w:color w:val="FF0000"/>
          <w:kern w:val="0"/>
          <w:lang w:val="en-US" w:eastAsia="zh-CN"/>
        </w:rPr>
      </w:pPr>
      <w:r>
        <w:rPr>
          <w:rFonts w:hint="eastAsia" w:ascii="宋体" w:hAnsi="宋体" w:eastAsia="宋体" w:cs="宋体"/>
          <w:color w:val="FF0000"/>
          <w:kern w:val="0"/>
          <w:lang w:val="en-US" w:eastAsia="zh-CN"/>
        </w:rPr>
        <w:t>1、左上角查询时间（需在报名开始时间至投标截止时间范围内）；</w:t>
      </w:r>
    </w:p>
    <w:p w14:paraId="57955D5E">
      <w:pPr>
        <w:pStyle w:val="3"/>
        <w:ind w:firstLine="440"/>
        <w:rPr>
          <w:rFonts w:hint="default" w:ascii="宋体" w:hAnsi="宋体" w:eastAsia="宋体" w:cs="宋体"/>
          <w:color w:val="FF0000"/>
          <w:kern w:val="0"/>
          <w:lang w:val="en-US" w:eastAsia="zh-CN"/>
        </w:rPr>
      </w:pPr>
      <w:r>
        <w:rPr>
          <w:rFonts w:hint="eastAsia" w:ascii="宋体" w:hAnsi="宋体" w:eastAsia="宋体" w:cs="宋体"/>
          <w:color w:val="FF0000"/>
          <w:kern w:val="0"/>
          <w:lang w:val="en-US" w:eastAsia="zh-CN"/>
        </w:rPr>
        <w:t>2、案由：行贿罪；</w:t>
      </w:r>
    </w:p>
    <w:p w14:paraId="307B5EA6">
      <w:pPr>
        <w:pStyle w:val="3"/>
        <w:ind w:firstLine="440"/>
        <w:rPr>
          <w:rFonts w:hint="default" w:ascii="宋体" w:hAnsi="宋体" w:eastAsia="宋体" w:cs="宋体"/>
          <w:color w:val="FF0000"/>
          <w:kern w:val="0"/>
          <w:lang w:val="en-US" w:eastAsia="zh-CN"/>
        </w:rPr>
      </w:pPr>
      <w:r>
        <w:rPr>
          <w:rFonts w:hint="eastAsia" w:ascii="宋体" w:hAnsi="宋体" w:eastAsia="宋体" w:cs="宋体"/>
          <w:color w:val="FF0000"/>
          <w:kern w:val="0"/>
          <w:lang w:val="en-US" w:eastAsia="zh-CN"/>
        </w:rPr>
        <w:t>3、裁判日期：（近三年）；</w:t>
      </w:r>
    </w:p>
    <w:p w14:paraId="3182656D">
      <w:pPr>
        <w:pStyle w:val="3"/>
        <w:ind w:firstLine="440"/>
        <w:rPr>
          <w:rFonts w:hint="eastAsia" w:ascii="宋体" w:hAnsi="宋体" w:eastAsia="宋体" w:cs="宋体"/>
          <w:color w:val="FF0000"/>
          <w:kern w:val="0"/>
          <w:lang w:val="en-US" w:eastAsia="zh-CN"/>
        </w:rPr>
      </w:pPr>
      <w:r>
        <w:rPr>
          <w:rFonts w:hint="eastAsia" w:ascii="宋体" w:hAnsi="宋体" w:eastAsia="宋体" w:cs="宋体"/>
          <w:color w:val="FF0000"/>
          <w:kern w:val="0"/>
          <w:lang w:val="en-US" w:eastAsia="zh-CN"/>
        </w:rPr>
        <w:t>4、全文：（法人</w:t>
      </w:r>
      <w:r>
        <w:rPr>
          <w:rFonts w:hint="eastAsia" w:ascii="宋体" w:hAnsi="宋体" w:cs="宋体"/>
          <w:color w:val="FF0000"/>
          <w:kern w:val="0"/>
          <w:lang w:val="en-US" w:eastAsia="zh-CN"/>
        </w:rPr>
        <w:t>代表</w:t>
      </w:r>
      <w:r>
        <w:rPr>
          <w:rFonts w:hint="eastAsia" w:ascii="宋体" w:hAnsi="宋体" w:eastAsia="宋体" w:cs="宋体"/>
          <w:color w:val="FF0000"/>
          <w:kern w:val="0"/>
          <w:lang w:val="en-US" w:eastAsia="zh-CN"/>
        </w:rPr>
        <w:t>名字）；</w:t>
      </w:r>
    </w:p>
    <w:p w14:paraId="01251386">
      <w:pPr>
        <w:pStyle w:val="3"/>
        <w:ind w:firstLine="440"/>
        <w:rPr>
          <w:rFonts w:hint="default" w:ascii="宋体" w:hAnsi="宋体" w:eastAsia="宋体" w:cs="宋体"/>
          <w:color w:val="FF0000"/>
          <w:kern w:val="0"/>
          <w:lang w:val="en-US" w:eastAsia="zh-CN"/>
        </w:rPr>
      </w:pPr>
      <w:r>
        <w:rPr>
          <w:rFonts w:hint="eastAsia" w:ascii="宋体" w:hAnsi="宋体" w:eastAsia="宋体" w:cs="宋体"/>
          <w:color w:val="FF0000"/>
          <w:kern w:val="0"/>
          <w:lang w:val="en-US" w:eastAsia="zh-CN"/>
        </w:rPr>
        <w:t>5、查询结果为：暂无数据。</w:t>
      </w:r>
    </w:p>
    <w:p w14:paraId="1FFA2E36">
      <w:pPr>
        <w:pStyle w:val="3"/>
        <w:ind w:left="0" w:leftChars="0" w:firstLine="0" w:firstLineChars="0"/>
        <w:rPr>
          <w:rFonts w:hint="eastAsia" w:ascii="仿宋" w:hAnsi="仿宋" w:eastAsia="仿宋" w:cs="仿宋"/>
          <w:kern w:val="0"/>
          <w:lang w:eastAsia="zh-CN"/>
        </w:rPr>
      </w:pPr>
      <w:r>
        <w:rPr>
          <w:rFonts w:hint="eastAsia" w:ascii="仿宋" w:hAnsi="仿宋" w:eastAsia="仿宋" w:cs="仿宋"/>
          <w:kern w:val="0"/>
          <w:lang w:eastAsia="zh-CN"/>
        </w:rPr>
        <w:drawing>
          <wp:anchor distT="0" distB="0" distL="114300" distR="114300" simplePos="0" relativeHeight="251662336" behindDoc="1" locked="0" layoutInCell="1" allowOverlap="1">
            <wp:simplePos x="0" y="0"/>
            <wp:positionH relativeFrom="column">
              <wp:posOffset>43815</wp:posOffset>
            </wp:positionH>
            <wp:positionV relativeFrom="paragraph">
              <wp:posOffset>54610</wp:posOffset>
            </wp:positionV>
            <wp:extent cx="5266690" cy="2512695"/>
            <wp:effectExtent l="0" t="0" r="10160" b="1905"/>
            <wp:wrapNone/>
            <wp:docPr id="46" name="图片 29"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29" descr="5"/>
                    <pic:cNvPicPr>
                      <a:picLocks noChangeAspect="1"/>
                    </pic:cNvPicPr>
                  </pic:nvPicPr>
                  <pic:blipFill>
                    <a:blip r:embed="rId23"/>
                    <a:stretch>
                      <a:fillRect/>
                    </a:stretch>
                  </pic:blipFill>
                  <pic:spPr>
                    <a:xfrm>
                      <a:off x="0" y="0"/>
                      <a:ext cx="5266690" cy="2512695"/>
                    </a:xfrm>
                    <a:prstGeom prst="rect">
                      <a:avLst/>
                    </a:prstGeom>
                    <a:noFill/>
                    <a:ln>
                      <a:noFill/>
                    </a:ln>
                  </pic:spPr>
                </pic:pic>
              </a:graphicData>
            </a:graphic>
          </wp:anchor>
        </w:drawing>
      </w:r>
      <w:r>
        <w:rPr>
          <w:color w:val="FF0000"/>
          <w:sz w:val="24"/>
        </w:rPr>
        <mc:AlternateContent>
          <mc:Choice Requires="wps">
            <w:drawing>
              <wp:anchor distT="0" distB="0" distL="114300" distR="114300" simplePos="0" relativeHeight="251676672" behindDoc="0" locked="0" layoutInCell="1" allowOverlap="1">
                <wp:simplePos x="0" y="0"/>
                <wp:positionH relativeFrom="column">
                  <wp:posOffset>1002665</wp:posOffset>
                </wp:positionH>
                <wp:positionV relativeFrom="paragraph">
                  <wp:posOffset>1637030</wp:posOffset>
                </wp:positionV>
                <wp:extent cx="365760" cy="103505"/>
                <wp:effectExtent l="12700" t="12700" r="21590" b="17145"/>
                <wp:wrapNone/>
                <wp:docPr id="42" name="矩形 42"/>
                <wp:cNvGraphicFramePr/>
                <a:graphic xmlns:a="http://schemas.openxmlformats.org/drawingml/2006/main">
                  <a:graphicData uri="http://schemas.microsoft.com/office/word/2010/wordprocessingShape">
                    <wps:wsp>
                      <wps:cNvSpPr/>
                      <wps:spPr>
                        <a:xfrm>
                          <a:off x="0" y="0"/>
                          <a:ext cx="365760" cy="103505"/>
                        </a:xfrm>
                        <a:prstGeom prst="rect">
                          <a:avLst/>
                        </a:prstGeom>
                        <a:noFill/>
                        <a:ln w="25400" cap="flat" cmpd="sng" algn="ctr">
                          <a:solidFill>
                            <a:srgbClr val="FF0000"/>
                          </a:solidFill>
                          <a:prstDash val="solid"/>
                        </a:ln>
                        <a:effectLst/>
                      </wps:spPr>
                      <wps:txbx>
                        <w:txbxContent>
                          <w:p w14:paraId="6BFD76C2">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78.95pt;margin-top:128.9pt;height:8.15pt;width:28.8pt;z-index:251676672;v-text-anchor:middle;mso-width-relative:page;mso-height-relative:page;" filled="f" stroked="t" coordsize="21600,21600" o:gfxdata="UEsDBAoAAAAAAIdO4kAAAAAAAAAAAAAAAAAEAAAAZHJzL1BLAwQUAAAACACHTuJACrJ7ndoAAAAL&#10;AQAADwAAAGRycy9kb3ducmV2LnhtbE2PwU7DMBBE70j8g7VIXBB1EkhTQpxKVKIHDkgULtyceEmi&#10;xuvIdpry9ywnuO1oRzNvqu3ZjuKEPgyOFKSrBARS68xAnYKP9+fbDYgQNRk9OkIF3xhgW19eVLo0&#10;bqE3PB1iJziEQqkV9DFOpZSh7dHqsHITEv++nLc6svSdNF4vHG5HmSXJWlo9EDf0esJdj+3xMFsF&#10;zf7T7zZPd/s436w5+ti94Oui1PVVmjyCiHiOf2b4xWd0qJmpcTOZIEbWefHAVgVZXvAGdmRpnoNo&#10;+CjuU5B1Jf9vqH8AUEsDBBQAAAAIAIdO4kBTaYHqawIAAM4EAAAOAAAAZHJzL2Uyb0RvYy54bWyt&#10;VM1uEzEQviPxDpbvdDdp0kLUTRUlCkKqaKWAODteb9aS/7CdbMrLIHHjIXgcxGvw2bv9oXDogRyc&#10;Gc/4G8/nb/bi8qgVOQgfpDUVHZ2UlAjDbS3NrqIfP6xfvaYkRGZqpqwRFb0VgV7OX7646NxMjG1r&#10;VS08AYgJs85VtI3RzYoi8FZoFk6sEwbBxnrNIly/K2rPOqBrVYzL8qzorK+dt1yEgN1VH6QDon8O&#10;oG0aycXK8r0WJvaoXigW0VJopQt0nm/bNILH66YJIhJVUXQa84oisLdpLeYXbLbzzLWSD1dgz7nC&#10;k540kwZF76FWLDKy9/IvKC25t8E28YRbXfSNZEbQxah8ws2mZU7kXkB1cPekh/8Hy98fbjyRdUUn&#10;Y0oM03jxX1+///zxjWAD7HQuzJC0cTd+8ALM1Oqx8Tr9owlyzIze3jMqjpFwbJ6eTc/PwDVHaFSe&#10;TstpwiweDjsf4lthNUlGRT0eLPPIDlch9ql3KamWsWupFPbZTBnSVXQ8nZQJn0GJDRQAUzt0E8yO&#10;EqZ2kDiPPkMGq2SdjqfTwe+2S+XJgUEY63WJ33CzP9JS7RULbZ+XQ0OaMglGZIkNV01U9eQkKx63&#10;x4Gxra1vwbK3vfyC42sJ4CsW4g3z0Bs6wETGayyNsmjLDhYlrfVf/rWf8iEDRCnpoF+0/HnPvKBE&#10;vTMQyJvRZALYmJ3J9HwMxz+ObB9HzF4vLZgYYfYdz2bKj+rObLzVnzC4i1QVIWY4avfkDs4y9nOF&#10;0edischpELlj8cpsHE/g/RMu9tE2Mr9uIqpnB6pIDmSe9TGMZJqjx37OevgMzX8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CrJ7ndoAAAALAQAADwAAAAAAAAABACAAAAAiAAAAZHJzL2Rvd25yZXYu&#10;eG1sUEsBAhQAFAAAAAgAh07iQFNpgeprAgAAzgQAAA4AAAAAAAAAAQAgAAAAKQEAAGRycy9lMm9E&#10;b2MueG1sUEsFBgAAAAAGAAYAWQEAAAYGAAAAAA==&#10;">
                <v:fill on="f" focussize="0,0"/>
                <v:stroke weight="2pt" color="#FF0000" joinstyle="round"/>
                <v:imagedata o:title=""/>
                <o:lock v:ext="edit" aspectratio="f"/>
                <v:textbox>
                  <w:txbxContent>
                    <w:p w14:paraId="6BFD76C2">
                      <w:pPr>
                        <w:jc w:val="center"/>
                      </w:pPr>
                    </w:p>
                  </w:txbxContent>
                </v:textbox>
              </v:rect>
            </w:pict>
          </mc:Fallback>
        </mc:AlternateContent>
      </w:r>
      <w:r>
        <w:rPr>
          <w:color w:val="FF0000"/>
          <w:sz w:val="24"/>
        </w:rPr>
        <mc:AlternateContent>
          <mc:Choice Requires="wps">
            <w:drawing>
              <wp:anchor distT="0" distB="0" distL="114300" distR="114300" simplePos="0" relativeHeight="251675648" behindDoc="0" locked="0" layoutInCell="1" allowOverlap="1">
                <wp:simplePos x="0" y="0"/>
                <wp:positionH relativeFrom="column">
                  <wp:posOffset>1069340</wp:posOffset>
                </wp:positionH>
                <wp:positionV relativeFrom="paragraph">
                  <wp:posOffset>1201420</wp:posOffset>
                </wp:positionV>
                <wp:extent cx="1593215" cy="156845"/>
                <wp:effectExtent l="12700" t="12700" r="13335" b="20955"/>
                <wp:wrapNone/>
                <wp:docPr id="45" name="矩形 45"/>
                <wp:cNvGraphicFramePr/>
                <a:graphic xmlns:a="http://schemas.openxmlformats.org/drawingml/2006/main">
                  <a:graphicData uri="http://schemas.microsoft.com/office/word/2010/wordprocessingShape">
                    <wps:wsp>
                      <wps:cNvSpPr/>
                      <wps:spPr>
                        <a:xfrm>
                          <a:off x="0" y="0"/>
                          <a:ext cx="1593215" cy="156845"/>
                        </a:xfrm>
                        <a:prstGeom prst="rect">
                          <a:avLst/>
                        </a:prstGeom>
                        <a:noFill/>
                        <a:ln w="25400" cap="flat" cmpd="sng" algn="ctr">
                          <a:solidFill>
                            <a:srgbClr val="FF0000"/>
                          </a:solidFill>
                          <a:prstDash val="solid"/>
                        </a:ln>
                        <a:effectLst/>
                      </wps:spPr>
                      <wps:txbx>
                        <w:txbxContent>
                          <w:p w14:paraId="2C9851A9">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84.2pt;margin-top:94.6pt;height:12.35pt;width:125.45pt;z-index:251675648;v-text-anchor:middle;mso-width-relative:page;mso-height-relative:page;" filled="f" stroked="t" coordsize="21600,21600" o:gfxdata="UEsDBAoAAAAAAIdO4kAAAAAAAAAAAAAAAAAEAAAAZHJzL1BLAwQUAAAACACHTuJAJxsWgtoAAAAL&#10;AQAADwAAAGRycy9kb3ducmV2LnhtbE2PTUvDQBCG74L/YRnBi9jNRwlJzKZgwR48CLZevG2SMQnN&#10;zobdTVP/veNJb/MyL888U+2uZhIXdH60pCDeRCCQWtuN1Cv4OL085iB80NTpyRIq+EYPu/r2ptJl&#10;Z1d6x8sx9IIh5EutYAhhLqX07YBG+42dkXj3ZZ3RgaPrZef0ynAzySSKMmn0SHxh0DPuB2zPx8Uo&#10;aA6fbp8/p4ewPGSMPvev+LYqdX8XR08gAl7DXxl+9VkdanZq7EKdFxPnLN9ylYe8SEBwYxsXKYhG&#10;QRKnBci6kv9/qH8AUEsDBBQAAAAIAIdO4kDTo7WQbAIAAM8EAAAOAAAAZHJzL2Uyb0RvYy54bWyt&#10;VM1uEzEQviPxDpbvdLMhKW2UTRUlCkKqaKWCODteO7uS/7CdbMrLIHHjIXgcxGvw2bv9oXDogRw2&#10;M57ZbzzffLPzi6NW5CB8aK2paHkyokQYbuvW7Cr68cPm1RklITJTM2WNqOitCPRi8fLFvHMzMbaN&#10;VbXwBCAmzDpX0SZGNyuKwBuhWTixThgEpfWaRbh+V9SedUDXqhiPRqdFZ33tvOUiBJyu+yAdEP1z&#10;AK2ULRdry/damNijeqFYREuhaV2gi3xbKQWPV1IGEYmqKDqN+YkisLfpWSzmbLbzzDUtH67AnnOF&#10;Jz1p1hoUvYdas8jI3rd/QemWexusjCfc6qJvJDOCLsrRE25uGuZE7gVUB3dPevh/sPz94dqTtq7o&#10;ZEqJYRoT//X1+88f3wgOwE7nwgxJN+7aD16AmVo9Sq/TP5ogx8zo7T2j4hgJx2E5PX89LoHMESun&#10;p2c9aPHwtvMhvhVWk2RU1GNimUh2uAwRFZF6l5KKGbtplcpTU4Z0FR1PJyMMkzNIUUICMLVDO8Hs&#10;KGFqB43z6DNksKqt0+sJKPjddqU8OTAoY7MZ4ZfaRbk/0lLtNQtNn5dDQ5oyCUZkjQ1XTVz17CQr&#10;HrfHgbKtrW9Bs7e9/oLjmxbAlyzEa+YhOHSAlYxXeEhl0ZYdLEoa67/86zzlQweIUtJBwGj58555&#10;QYl6Z6CQ83IySYrPzmT6ZgzHP45sH0fMXq8smCix/I5nM+VHdWdKb/UnbO4yVUWIGY7aPbmDs4r9&#10;YmH3uVgucxpU7li8NDeOJ/B+hMt9tLLN001E9eyA++RA53kKw06mRXrs56yH79DiN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CcbFoLaAAAACwEAAA8AAAAAAAAAAQAgAAAAIgAAAGRycy9kb3ducmV2&#10;LnhtbFBLAQIUABQAAAAIAIdO4kDTo7WQbAIAAM8EAAAOAAAAAAAAAAEAIAAAACkBAABkcnMvZTJv&#10;RG9jLnhtbFBLBQYAAAAABgAGAFkBAAAHBgAAAAA=&#10;">
                <v:fill on="f" focussize="0,0"/>
                <v:stroke weight="2pt" color="#FF0000" joinstyle="round"/>
                <v:imagedata o:title=""/>
                <o:lock v:ext="edit" aspectratio="f"/>
                <v:textbox>
                  <w:txbxContent>
                    <w:p w14:paraId="2C9851A9">
                      <w:pPr>
                        <w:jc w:val="center"/>
                      </w:pPr>
                    </w:p>
                  </w:txbxContent>
                </v:textbox>
              </v:rect>
            </w:pict>
          </mc:Fallback>
        </mc:AlternateContent>
      </w:r>
      <w:r>
        <w:rPr>
          <w:color w:val="FF0000"/>
          <w:sz w:val="24"/>
        </w:rPr>
        <mc:AlternateContent>
          <mc:Choice Requires="wps">
            <w:drawing>
              <wp:anchor distT="0" distB="0" distL="114300" distR="114300" simplePos="0" relativeHeight="251674624" behindDoc="0" locked="0" layoutInCell="1" allowOverlap="1">
                <wp:simplePos x="0" y="0"/>
                <wp:positionH relativeFrom="column">
                  <wp:posOffset>220345</wp:posOffset>
                </wp:positionH>
                <wp:positionV relativeFrom="paragraph">
                  <wp:posOffset>31750</wp:posOffset>
                </wp:positionV>
                <wp:extent cx="495935" cy="107315"/>
                <wp:effectExtent l="12700" t="12700" r="24765" b="13335"/>
                <wp:wrapNone/>
                <wp:docPr id="43" name="矩形 43"/>
                <wp:cNvGraphicFramePr/>
                <a:graphic xmlns:a="http://schemas.openxmlformats.org/drawingml/2006/main">
                  <a:graphicData uri="http://schemas.microsoft.com/office/word/2010/wordprocessingShape">
                    <wps:wsp>
                      <wps:cNvSpPr/>
                      <wps:spPr>
                        <a:xfrm>
                          <a:off x="0" y="0"/>
                          <a:ext cx="495935" cy="107315"/>
                        </a:xfrm>
                        <a:prstGeom prst="rect">
                          <a:avLst/>
                        </a:prstGeom>
                        <a:noFill/>
                        <a:ln w="25400" cap="flat" cmpd="sng" algn="ctr">
                          <a:solidFill>
                            <a:srgbClr val="FF0000"/>
                          </a:solidFill>
                          <a:prstDash val="solid"/>
                        </a:ln>
                        <a:effectLst/>
                      </wps:spPr>
                      <wps:txbx>
                        <w:txbxContent>
                          <w:p w14:paraId="3F7F1CBA">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7.35pt;margin-top:2.5pt;height:8.45pt;width:39.05pt;z-index:251674624;v-text-anchor:middle;mso-width-relative:page;mso-height-relative:page;" filled="f" stroked="t" coordsize="21600,21600" o:gfxdata="UEsDBAoAAAAAAIdO4kAAAAAAAAAAAAAAAAAEAAAAZHJzL1BLAwQUAAAACACHTuJANN82l9YAAAAH&#10;AQAADwAAAGRycy9kb3ducmV2LnhtbE2PMU/DMBCFdyT+g3VILIg6SaGUkEslKtGBAYnCwubERxI1&#10;Pkex05R/z3WC8fSevvtesTm5Xh1pDJ1nhHSRgCKuve24Qfj8eLldgwrRsDW9Z0L4oQCb8vKiMLn1&#10;M7/TcR8bJRAOuUFoYxxyrUPdkjNh4Qdiyb796EyUc2y0Hc0scNfrLElW2pmO5UNrBtq2VB/2k0Oo&#10;dl/jdv283MXpZiXoQ/NKbzPi9VWaPIGKdIp/ZTjrizqU4lT5iW1QPcLy7kGaCPey6BynmSypELL0&#10;EXRZ6P/+5S9QSwMEFAAAAAgAh07iQO8nyMlsAgAAzgQAAA4AAABkcnMvZTJvRG9jLnhtbK1Uy24T&#10;MRTdI/EPlvd0Ji9Ko0yqqFEQUkUrFcTa8diZkfzCdjIpP4PEjo/gcxC/wbFn+qCw6IIsnHt9r8/1&#10;PT53FudHrchB+NBaU9HRSUmJMNzWrdlV9OOHzas3lITITM2UNaKityLQ8+XLF4vOzcXYNlbVwhOA&#10;mDDvXEWbGN28KAJvhGbhxDphEJTWaxbh+l1Re9YBXatiXJavi8762nnLRQjYXfdBOiD65wBaKVsu&#10;1pbvtTCxR/VCsYiWQtO6QJf5tlIKHq+kDCISVVF0GvOKIrC3aS2WCzbfeeaalg9XYM+5wpOeNGsN&#10;it5DrVlkZO/bv6B0y70NVsYTbnXRN5IZQRej8gk3Nw1zIvcCqoO7Jz38P1j+/nDtSVtXdDqhxDCN&#10;F//19fvPH98INsBO58IcSTfu2g9egJlaPUqv0z+aIMfM6O09o+IYCcfm9Gx2NplRwhEalaeT0Sxh&#10;Fg+HnQ/xrbCaJKOiHg+WeWSHyxD71LuUVMvYTasU9tlcGdJVdDyblnhLzqBECQXA1A7dBLOjhKkd&#10;JM6jz5DBqrZOx9Pp4HfbC+XJgUEYm02J33CzP9JS7TULTZ+XQ0OaMglGZIkNV01U9eQkKx63x4Gx&#10;ra1vwbK3vfyC45sWwJcsxGvmoTd0gImMV1iksmjLDhYljfVf/rWf8iEDRCnpoF+0/HnPvKBEvTMQ&#10;yNloOk2Cz850djqG4x9Hto8jZq8vLJgYYfYdz2bKj+rOlN7qTxjcVaqKEDMctXtyB+ci9nOF0edi&#10;tcppELlj8dLcOJ7A+ydc7aOVbX7dRFTPDlSRHMg862MYyTRHj/2c9fAZWv4G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NN82l9YAAAAHAQAADwAAAAAAAAABACAAAAAiAAAAZHJzL2Rvd25yZXYueG1s&#10;UEsBAhQAFAAAAAgAh07iQO8nyMlsAgAAzgQAAA4AAAAAAAAAAQAgAAAAJQEAAGRycy9lMm9Eb2Mu&#10;eG1sUEsFBgAAAAAGAAYAWQEAAAMGAAAAAA==&#10;">
                <v:fill on="f" focussize="0,0"/>
                <v:stroke weight="2pt" color="#FF0000" joinstyle="round"/>
                <v:imagedata o:title=""/>
                <o:lock v:ext="edit" aspectratio="f"/>
                <v:textbox>
                  <w:txbxContent>
                    <w:p w14:paraId="3F7F1CBA">
                      <w:pPr>
                        <w:jc w:val="center"/>
                      </w:pPr>
                    </w:p>
                  </w:txbxContent>
                </v:textbox>
              </v:rect>
            </w:pict>
          </mc:Fallback>
        </mc:AlternateContent>
      </w:r>
    </w:p>
    <w:p w14:paraId="4FEAEB91"/>
    <w:p w14:paraId="20AABD2F">
      <w:pPr>
        <w:pStyle w:val="3"/>
        <w:ind w:left="0" w:leftChars="0" w:firstLine="0" w:firstLineChars="0"/>
        <w:rPr>
          <w:rFonts w:hint="eastAsia" w:ascii="宋体" w:hAnsi="宋体" w:eastAsia="宋体" w:cs="宋体"/>
          <w:b/>
          <w:kern w:val="0"/>
          <w:highlight w:val="none"/>
        </w:rPr>
      </w:pPr>
    </w:p>
    <w:p w14:paraId="5BC56B17">
      <w:pPr>
        <w:pStyle w:val="3"/>
        <w:ind w:left="0" w:leftChars="0" w:firstLine="0" w:firstLineChars="0"/>
        <w:rPr>
          <w:rFonts w:hint="eastAsia" w:ascii="宋体" w:hAnsi="宋体" w:eastAsia="宋体" w:cs="宋体"/>
          <w:b/>
          <w:kern w:val="0"/>
          <w:highlight w:val="none"/>
        </w:rPr>
      </w:pPr>
    </w:p>
    <w:p w14:paraId="425F90A3">
      <w:pPr>
        <w:spacing w:after="160"/>
        <w:jc w:val="left"/>
        <w:rPr>
          <w:rStyle w:val="14"/>
          <w:rFonts w:hint="eastAsia" w:ascii="宋体" w:hAnsi="宋体" w:eastAsia="宋体" w:cs="宋体"/>
          <w:b/>
          <w:color w:val="000000"/>
          <w:kern w:val="0"/>
          <w:sz w:val="22"/>
          <w:szCs w:val="22"/>
          <w:highlight w:val="none"/>
          <w:lang w:eastAsia="zh-CN"/>
        </w:rPr>
      </w:pPr>
    </w:p>
    <w:p w14:paraId="094A3114">
      <w:pPr>
        <w:spacing w:after="160"/>
        <w:jc w:val="left"/>
        <w:rPr>
          <w:rStyle w:val="14"/>
          <w:rFonts w:hint="eastAsia" w:ascii="宋体" w:hAnsi="宋体" w:eastAsia="宋体" w:cs="宋体"/>
          <w:b/>
          <w:color w:val="000000"/>
          <w:kern w:val="0"/>
          <w:sz w:val="22"/>
          <w:szCs w:val="22"/>
          <w:highlight w:val="none"/>
          <w:lang w:eastAsia="zh-CN"/>
        </w:rPr>
      </w:pPr>
    </w:p>
    <w:p w14:paraId="5589B6F1">
      <w:pPr>
        <w:spacing w:after="160"/>
        <w:jc w:val="left"/>
        <w:rPr>
          <w:rStyle w:val="14"/>
          <w:rFonts w:hint="eastAsia" w:ascii="宋体" w:hAnsi="宋体" w:eastAsia="宋体" w:cs="宋体"/>
          <w:b/>
          <w:color w:val="000000"/>
          <w:kern w:val="0"/>
          <w:sz w:val="22"/>
          <w:szCs w:val="22"/>
          <w:highlight w:val="none"/>
          <w:lang w:eastAsia="zh-CN"/>
        </w:rPr>
      </w:pPr>
    </w:p>
    <w:p w14:paraId="0564D801">
      <w:pPr>
        <w:spacing w:after="160"/>
        <w:jc w:val="left"/>
        <w:rPr>
          <w:rStyle w:val="14"/>
          <w:rFonts w:hint="eastAsia" w:ascii="宋体" w:hAnsi="宋体" w:eastAsia="宋体" w:cs="宋体"/>
          <w:b/>
          <w:color w:val="000000"/>
          <w:kern w:val="0"/>
          <w:sz w:val="22"/>
          <w:szCs w:val="22"/>
          <w:highlight w:val="none"/>
          <w:lang w:eastAsia="zh-CN"/>
        </w:rPr>
      </w:pPr>
    </w:p>
    <w:p w14:paraId="0267F078">
      <w:pPr>
        <w:spacing w:after="160"/>
        <w:jc w:val="left"/>
        <w:rPr>
          <w:rStyle w:val="14"/>
          <w:rFonts w:hint="eastAsia" w:ascii="宋体" w:hAnsi="宋体" w:eastAsia="宋体" w:cs="宋体"/>
          <w:b/>
          <w:color w:val="000000"/>
          <w:kern w:val="0"/>
          <w:sz w:val="22"/>
          <w:szCs w:val="22"/>
          <w:highlight w:val="none"/>
          <w:lang w:eastAsia="zh-CN"/>
        </w:rPr>
      </w:pPr>
      <w:r>
        <w:rPr>
          <w:rStyle w:val="14"/>
          <w:rFonts w:hint="eastAsia" w:ascii="宋体" w:hAnsi="宋体" w:eastAsia="宋体" w:cs="宋体"/>
          <w:b/>
          <w:color w:val="000000"/>
          <w:kern w:val="0"/>
          <w:sz w:val="22"/>
          <w:szCs w:val="22"/>
          <w:highlight w:val="none"/>
          <w:lang w:eastAsia="zh-CN"/>
        </w:rPr>
        <w:t>四：</w:t>
      </w:r>
      <w:r>
        <w:rPr>
          <w:rStyle w:val="14"/>
          <w:rFonts w:hint="eastAsia" w:ascii="宋体" w:hAnsi="宋体" w:eastAsia="宋体" w:cs="宋体"/>
          <w:b/>
          <w:color w:val="000000"/>
          <w:kern w:val="0"/>
          <w:sz w:val="22"/>
          <w:szCs w:val="22"/>
          <w:highlight w:val="none"/>
          <w:lang w:val="en-US" w:eastAsia="zh-CN"/>
        </w:rPr>
        <w:t>投标真实性承诺书</w:t>
      </w:r>
    </w:p>
    <w:p w14:paraId="223D2EC7">
      <w:pPr>
        <w:spacing w:line="360" w:lineRule="auto"/>
        <w:jc w:val="center"/>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w:t>
      </w:r>
      <w:r>
        <w:rPr>
          <w:rFonts w:hint="eastAsia" w:ascii="宋体" w:hAnsi="宋体" w:eastAsia="宋体" w:cs="宋体"/>
          <w:b/>
          <w:bCs/>
          <w:sz w:val="24"/>
          <w:szCs w:val="24"/>
          <w:highlight w:val="none"/>
          <w:lang w:val="en-US" w:eastAsia="zh-CN"/>
        </w:rPr>
        <w:t>投标</w:t>
      </w:r>
      <w:r>
        <w:rPr>
          <w:rFonts w:hint="eastAsia" w:ascii="宋体" w:hAnsi="宋体" w:eastAsia="宋体" w:cs="宋体"/>
          <w:b/>
          <w:bCs/>
          <w:sz w:val="24"/>
          <w:szCs w:val="24"/>
          <w:highlight w:val="none"/>
        </w:rPr>
        <w:t>真实性承诺</w:t>
      </w:r>
      <w:r>
        <w:rPr>
          <w:rFonts w:hint="eastAsia" w:ascii="宋体" w:hAnsi="宋体" w:eastAsia="宋体" w:cs="宋体"/>
          <w:b/>
          <w:bCs/>
          <w:sz w:val="24"/>
          <w:szCs w:val="24"/>
          <w:highlight w:val="none"/>
          <w:lang w:val="en-US" w:eastAsia="zh-CN"/>
        </w:rPr>
        <w:t>书</w:t>
      </w:r>
      <w:r>
        <w:rPr>
          <w:rFonts w:hint="eastAsia" w:ascii="宋体" w:hAnsi="宋体" w:eastAsia="宋体" w:cs="宋体"/>
          <w:b/>
          <w:bCs/>
          <w:sz w:val="24"/>
          <w:szCs w:val="24"/>
          <w:highlight w:val="none"/>
        </w:rPr>
        <w:t>》</w:t>
      </w:r>
    </w:p>
    <w:p w14:paraId="57112058">
      <w:pPr>
        <w:spacing w:line="360" w:lineRule="auto"/>
        <w:ind w:left="0" w:leftChars="0" w:firstLine="0" w:firstLineChars="0"/>
        <w:jc w:val="left"/>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内蒙古电力（集团）有限责任公司乌兰察布供电分公司：</w:t>
      </w:r>
    </w:p>
    <w:p w14:paraId="5F9AA07C">
      <w:pPr>
        <w:spacing w:line="360" w:lineRule="auto"/>
        <w:ind w:firstLine="480" w:firstLineChars="200"/>
        <w:jc w:val="left"/>
        <w:rPr>
          <w:rFonts w:hint="eastAsia" w:ascii="宋体" w:hAnsi="宋体" w:eastAsia="宋体" w:cs="宋体"/>
          <w:sz w:val="24"/>
          <w:szCs w:val="24"/>
          <w:highlight w:val="none"/>
        </w:rPr>
      </w:pPr>
      <w:r>
        <w:rPr>
          <w:rFonts w:hint="eastAsia" w:ascii="宋体" w:hAnsi="宋体" w:eastAsia="宋体" w:cs="宋体"/>
          <w:sz w:val="24"/>
          <w:szCs w:val="24"/>
          <w:highlight w:val="none"/>
        </w:rPr>
        <w:t>我公司参与贵公司组织</w:t>
      </w:r>
      <w:r>
        <w:rPr>
          <w:rFonts w:hint="eastAsia" w:ascii="宋体" w:hAnsi="宋体" w:eastAsia="宋体" w:cs="宋体"/>
          <w:sz w:val="24"/>
          <w:szCs w:val="24"/>
          <w:highlight w:val="none"/>
          <w:lang w:val="en-US" w:eastAsia="zh-CN"/>
        </w:rPr>
        <w:t>采购</w:t>
      </w:r>
      <w:r>
        <w:rPr>
          <w:rFonts w:hint="eastAsia" w:ascii="宋体" w:hAnsi="宋体" w:eastAsia="宋体" w:cs="宋体"/>
          <w:sz w:val="24"/>
          <w:szCs w:val="24"/>
          <w:highlight w:val="none"/>
        </w:rPr>
        <w:t>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（项目名称），我公司承诺所提交的</w:t>
      </w:r>
      <w:r>
        <w:rPr>
          <w:rFonts w:hint="eastAsia" w:ascii="宋体" w:hAnsi="宋体" w:eastAsia="宋体" w:cs="宋体"/>
          <w:sz w:val="24"/>
          <w:szCs w:val="24"/>
          <w:highlight w:val="none"/>
          <w:lang w:val="en-US" w:eastAsia="zh-CN"/>
        </w:rPr>
        <w:t>投标文件</w:t>
      </w:r>
      <w:r>
        <w:rPr>
          <w:rFonts w:hint="eastAsia" w:ascii="宋体" w:hAnsi="宋体" w:eastAsia="宋体" w:cs="宋体"/>
          <w:sz w:val="24"/>
          <w:szCs w:val="24"/>
          <w:highlight w:val="none"/>
        </w:rPr>
        <w:t>表述、报名待审查材料</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lang w:val="en-US" w:eastAsia="zh-CN"/>
        </w:rPr>
        <w:t>投标文件</w:t>
      </w:r>
      <w:r>
        <w:rPr>
          <w:rFonts w:hint="eastAsia" w:ascii="宋体" w:hAnsi="宋体" w:eastAsia="宋体" w:cs="宋体"/>
          <w:sz w:val="24"/>
          <w:szCs w:val="24"/>
          <w:highlight w:val="none"/>
        </w:rPr>
        <w:t>内容是真实有效的。如有不实，则违反“诚实信用”原则，我公司承担由此引发的所有责任。</w:t>
      </w: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956"/>
      </w:tblGrid>
      <w:tr w14:paraId="61B3F9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2748C911">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lang w:val="en-US" w:eastAsia="zh-CN"/>
              </w:rPr>
              <w:t>投标人</w:t>
            </w:r>
            <w:r>
              <w:rPr>
                <w:rFonts w:hint="eastAsia" w:ascii="宋体" w:hAnsi="宋体" w:eastAsia="宋体" w:cs="宋体"/>
                <w:color w:val="000000"/>
                <w:sz w:val="24"/>
                <w:szCs w:val="24"/>
                <w:highlight w:val="none"/>
              </w:rPr>
              <w:t>：                      （盖单位章）</w:t>
            </w:r>
          </w:p>
        </w:tc>
      </w:tr>
      <w:tr w14:paraId="09F63C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21F90E79">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法定代表人或其委托代理人：          （签字）</w:t>
            </w:r>
          </w:p>
        </w:tc>
      </w:tr>
      <w:tr w14:paraId="3DADD7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27F6B1EB">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rPr>
              <w:t>地址：</w:t>
            </w:r>
            <w:r>
              <w:rPr>
                <w:rFonts w:hint="eastAsia" w:ascii="宋体" w:hAnsi="宋体" w:eastAsia="宋体" w:cs="宋体"/>
                <w:color w:val="000000"/>
                <w:sz w:val="24"/>
                <w:szCs w:val="24"/>
                <w:highlight w:val="none"/>
                <w:lang w:val="en-US" w:eastAsia="zh-CN"/>
              </w:rPr>
              <w:t xml:space="preserve">                                      </w:t>
            </w:r>
          </w:p>
        </w:tc>
      </w:tr>
      <w:tr w14:paraId="623697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3946B3C4">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 xml:space="preserve">电话：                  </w:t>
            </w:r>
          </w:p>
        </w:tc>
      </w:tr>
      <w:tr w14:paraId="07A100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02CEBA9F">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 xml:space="preserve">        年        月        日</w:t>
            </w:r>
          </w:p>
        </w:tc>
      </w:tr>
    </w:tbl>
    <w:p w14:paraId="280D7743">
      <w:pPr>
        <w:jc w:val="both"/>
        <w:rPr>
          <w:rFonts w:hint="default"/>
          <w:sz w:val="32"/>
          <w:szCs w:val="40"/>
          <w:lang w:val="en-US" w:eastAsia="zh-CN"/>
        </w:rPr>
      </w:pPr>
      <w:r>
        <w:rPr>
          <w:rFonts w:hint="eastAsia"/>
          <w:sz w:val="32"/>
          <w:szCs w:val="40"/>
          <w:lang w:val="en-US" w:eastAsia="zh-CN"/>
        </w:rPr>
        <w:t>附件四：</w:t>
      </w:r>
    </w:p>
    <w:p w14:paraId="6248BE0C">
      <w:pPr>
        <w:jc w:val="center"/>
        <w:rPr>
          <w:rFonts w:hint="eastAsia"/>
          <w:sz w:val="32"/>
          <w:szCs w:val="40"/>
          <w:highlight w:val="none"/>
          <w:lang w:val="en-US" w:eastAsia="zh-CN"/>
        </w:rPr>
      </w:pPr>
      <w:r>
        <w:rPr>
          <w:rFonts w:hint="eastAsia"/>
          <w:sz w:val="32"/>
          <w:szCs w:val="40"/>
          <w:highlight w:val="none"/>
          <w:lang w:val="en-US" w:eastAsia="zh-CN"/>
        </w:rPr>
        <w:t>关于开具增值税专用发票的承诺</w:t>
      </w:r>
    </w:p>
    <w:p w14:paraId="689C0FCC">
      <w:pPr>
        <w:rPr>
          <w:rFonts w:hint="eastAsia"/>
          <w:sz w:val="28"/>
          <w:szCs w:val="36"/>
          <w:highlight w:val="none"/>
          <w:lang w:val="en-US" w:eastAsia="zh-CN"/>
        </w:rPr>
      </w:pPr>
      <w:r>
        <w:rPr>
          <w:rFonts w:hint="eastAsia"/>
          <w:sz w:val="28"/>
          <w:szCs w:val="36"/>
          <w:highlight w:val="none"/>
          <w:lang w:val="en-US" w:eastAsia="zh-CN"/>
        </w:rPr>
        <w:t>致：（招标人）</w:t>
      </w:r>
    </w:p>
    <w:p w14:paraId="263F3A8F">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default"/>
          <w:sz w:val="28"/>
          <w:szCs w:val="36"/>
          <w:highlight w:val="none"/>
          <w:lang w:val="en-US" w:eastAsia="zh-CN"/>
        </w:rPr>
      </w:pPr>
      <w:r>
        <w:rPr>
          <w:rFonts w:hint="eastAsia"/>
          <w:sz w:val="28"/>
          <w:szCs w:val="36"/>
          <w:highlight w:val="none"/>
          <w:lang w:val="en-US" w:eastAsia="zh-CN"/>
        </w:rPr>
        <w:t>我单位</w:t>
      </w:r>
      <w:r>
        <w:rPr>
          <w:rFonts w:hint="eastAsia"/>
          <w:sz w:val="28"/>
          <w:szCs w:val="36"/>
          <w:highlight w:val="none"/>
          <w:u w:val="single"/>
          <w:lang w:val="en-US" w:eastAsia="zh-CN"/>
        </w:rPr>
        <w:t xml:space="preserve">   （单位名称）    </w:t>
      </w:r>
      <w:r>
        <w:rPr>
          <w:rFonts w:hint="eastAsia"/>
          <w:sz w:val="28"/>
          <w:szCs w:val="36"/>
          <w:highlight w:val="none"/>
          <w:lang w:val="en-US" w:eastAsia="zh-CN"/>
        </w:rPr>
        <w:t>于</w:t>
      </w:r>
      <w:r>
        <w:rPr>
          <w:rFonts w:hint="eastAsia"/>
          <w:sz w:val="28"/>
          <w:szCs w:val="36"/>
          <w:highlight w:val="none"/>
          <w:u w:val="single"/>
          <w:lang w:val="en-US" w:eastAsia="zh-CN"/>
        </w:rPr>
        <w:t xml:space="preserve">    </w:t>
      </w:r>
      <w:r>
        <w:rPr>
          <w:rFonts w:hint="eastAsia"/>
          <w:sz w:val="28"/>
          <w:szCs w:val="36"/>
          <w:highlight w:val="none"/>
          <w:lang w:val="en-US" w:eastAsia="zh-CN"/>
        </w:rPr>
        <w:t>年</w:t>
      </w:r>
      <w:r>
        <w:rPr>
          <w:rFonts w:hint="eastAsia"/>
          <w:sz w:val="28"/>
          <w:szCs w:val="36"/>
          <w:highlight w:val="none"/>
          <w:u w:val="single"/>
          <w:lang w:val="en-US" w:eastAsia="zh-CN"/>
        </w:rPr>
        <w:t xml:space="preserve">    </w:t>
      </w:r>
      <w:r>
        <w:rPr>
          <w:rFonts w:hint="eastAsia"/>
          <w:sz w:val="28"/>
          <w:szCs w:val="36"/>
          <w:highlight w:val="none"/>
          <w:lang w:val="en-US" w:eastAsia="zh-CN"/>
        </w:rPr>
        <w:t>月</w:t>
      </w:r>
      <w:r>
        <w:rPr>
          <w:rFonts w:hint="eastAsia"/>
          <w:sz w:val="28"/>
          <w:szCs w:val="36"/>
          <w:highlight w:val="none"/>
          <w:u w:val="single"/>
          <w:lang w:val="en-US" w:eastAsia="zh-CN"/>
        </w:rPr>
        <w:t xml:space="preserve">    </w:t>
      </w:r>
      <w:r>
        <w:rPr>
          <w:rFonts w:hint="eastAsia"/>
          <w:sz w:val="28"/>
          <w:szCs w:val="36"/>
          <w:highlight w:val="none"/>
          <w:lang w:val="en-US" w:eastAsia="zh-CN"/>
        </w:rPr>
        <w:t>日参加</w:t>
      </w:r>
      <w:r>
        <w:rPr>
          <w:rFonts w:hint="eastAsia"/>
          <w:sz w:val="28"/>
          <w:szCs w:val="36"/>
          <w:highlight w:val="none"/>
          <w:u w:val="single"/>
          <w:lang w:val="en-US" w:eastAsia="zh-CN"/>
        </w:rPr>
        <w:t xml:space="preserve">            （项目名称）     （标段）</w:t>
      </w:r>
      <w:r>
        <w:rPr>
          <w:rFonts w:hint="eastAsia"/>
          <w:sz w:val="28"/>
          <w:szCs w:val="36"/>
          <w:highlight w:val="none"/>
          <w:lang w:val="en-US" w:eastAsia="zh-CN"/>
        </w:rPr>
        <w:t>的投标活动，若我单位中标，我单位承诺按以下要求开具增值税专用发票：</w:t>
      </w:r>
    </w:p>
    <w:p w14:paraId="3F5C76CF">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sz w:val="28"/>
          <w:szCs w:val="36"/>
          <w:highlight w:val="none"/>
        </w:rPr>
      </w:pPr>
      <w:r>
        <w:rPr>
          <w:rFonts w:hint="eastAsia"/>
          <w:sz w:val="28"/>
          <w:szCs w:val="36"/>
          <w:highlight w:val="none"/>
          <w:lang w:val="en-US" w:eastAsia="zh-CN"/>
        </w:rPr>
        <w:t>1、（设备、材料）</w:t>
      </w:r>
      <w:r>
        <w:rPr>
          <w:rFonts w:hint="eastAsia"/>
          <w:sz w:val="28"/>
          <w:szCs w:val="36"/>
          <w:highlight w:val="none"/>
        </w:rPr>
        <w:t>同一标段物资明细表中有详细项目名称（</w:t>
      </w:r>
      <w:r>
        <w:rPr>
          <w:rFonts w:hint="eastAsia"/>
          <w:sz w:val="28"/>
          <w:szCs w:val="36"/>
          <w:highlight w:val="none"/>
          <w:lang w:val="en-US" w:eastAsia="zh-CN"/>
        </w:rPr>
        <w:t>分项</w:t>
      </w:r>
      <w:r>
        <w:rPr>
          <w:rFonts w:hint="eastAsia"/>
          <w:sz w:val="28"/>
          <w:szCs w:val="36"/>
          <w:highlight w:val="none"/>
        </w:rPr>
        <w:t>工程名称）的物料，同一项目名称（</w:t>
      </w:r>
      <w:r>
        <w:rPr>
          <w:rFonts w:hint="eastAsia"/>
          <w:sz w:val="28"/>
          <w:szCs w:val="36"/>
          <w:highlight w:val="none"/>
          <w:lang w:val="en-US" w:eastAsia="zh-CN"/>
        </w:rPr>
        <w:t>分项</w:t>
      </w:r>
      <w:r>
        <w:rPr>
          <w:rFonts w:hint="eastAsia"/>
          <w:sz w:val="28"/>
          <w:szCs w:val="36"/>
          <w:highlight w:val="none"/>
        </w:rPr>
        <w:t>工程名称）的多个物料可开具一张增值税专用发票，</w:t>
      </w:r>
      <w:r>
        <w:rPr>
          <w:rFonts w:hint="eastAsia"/>
          <w:sz w:val="28"/>
          <w:szCs w:val="36"/>
          <w:highlight w:val="none"/>
          <w:lang w:val="en-US" w:eastAsia="zh-CN"/>
        </w:rPr>
        <w:t>不同项目</w:t>
      </w:r>
      <w:r>
        <w:rPr>
          <w:rFonts w:hint="eastAsia"/>
          <w:sz w:val="28"/>
          <w:szCs w:val="36"/>
          <w:highlight w:val="none"/>
        </w:rPr>
        <w:t>名称（</w:t>
      </w:r>
      <w:r>
        <w:rPr>
          <w:rFonts w:hint="eastAsia"/>
          <w:sz w:val="28"/>
          <w:szCs w:val="36"/>
          <w:highlight w:val="none"/>
          <w:lang w:val="en-US" w:eastAsia="zh-CN"/>
        </w:rPr>
        <w:t>分项</w:t>
      </w:r>
      <w:r>
        <w:rPr>
          <w:rFonts w:hint="eastAsia"/>
          <w:sz w:val="28"/>
          <w:szCs w:val="36"/>
          <w:highlight w:val="none"/>
        </w:rPr>
        <w:t>工程名称）的物料，</w:t>
      </w:r>
      <w:r>
        <w:rPr>
          <w:rFonts w:hint="eastAsia"/>
          <w:sz w:val="28"/>
          <w:szCs w:val="36"/>
          <w:highlight w:val="none"/>
          <w:lang w:val="en-US" w:eastAsia="zh-CN"/>
        </w:rPr>
        <w:t>须</w:t>
      </w:r>
      <w:r>
        <w:rPr>
          <w:rFonts w:hint="eastAsia"/>
          <w:sz w:val="28"/>
          <w:szCs w:val="36"/>
          <w:highlight w:val="none"/>
        </w:rPr>
        <w:t>按照项目名称（</w:t>
      </w:r>
      <w:r>
        <w:rPr>
          <w:rFonts w:hint="eastAsia"/>
          <w:sz w:val="28"/>
          <w:szCs w:val="36"/>
          <w:highlight w:val="none"/>
          <w:lang w:val="en-US" w:eastAsia="zh-CN"/>
        </w:rPr>
        <w:t>分项</w:t>
      </w:r>
      <w:r>
        <w:rPr>
          <w:rFonts w:hint="eastAsia"/>
          <w:sz w:val="28"/>
          <w:szCs w:val="36"/>
          <w:highlight w:val="none"/>
        </w:rPr>
        <w:t>工程名称）单独开具增值税专用发票。</w:t>
      </w:r>
    </w:p>
    <w:p w14:paraId="569E3F72">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sz w:val="28"/>
          <w:szCs w:val="36"/>
          <w:highlight w:val="none"/>
        </w:rPr>
      </w:pPr>
      <w:r>
        <w:rPr>
          <w:rFonts w:hint="eastAsia"/>
          <w:sz w:val="28"/>
          <w:szCs w:val="36"/>
          <w:highlight w:val="none"/>
          <w:lang w:val="en-US" w:eastAsia="zh-CN"/>
        </w:rPr>
        <w:t>2</w:t>
      </w:r>
      <w:r>
        <w:rPr>
          <w:rFonts w:hint="eastAsia"/>
          <w:sz w:val="28"/>
          <w:szCs w:val="36"/>
          <w:highlight w:val="none"/>
        </w:rPr>
        <w:t>、</w:t>
      </w:r>
      <w:r>
        <w:rPr>
          <w:rFonts w:hint="eastAsia"/>
          <w:sz w:val="28"/>
          <w:szCs w:val="36"/>
          <w:highlight w:val="none"/>
          <w:lang w:eastAsia="zh-CN"/>
        </w:rPr>
        <w:t>（</w:t>
      </w:r>
      <w:r>
        <w:rPr>
          <w:rFonts w:hint="eastAsia"/>
          <w:sz w:val="28"/>
          <w:szCs w:val="36"/>
          <w:highlight w:val="none"/>
          <w:lang w:val="en-US" w:eastAsia="zh-CN"/>
        </w:rPr>
        <w:t>工程、服务</w:t>
      </w:r>
      <w:r>
        <w:rPr>
          <w:rFonts w:hint="eastAsia"/>
          <w:sz w:val="28"/>
          <w:szCs w:val="36"/>
          <w:highlight w:val="none"/>
          <w:lang w:eastAsia="zh-CN"/>
        </w:rPr>
        <w:t>）</w:t>
      </w:r>
      <w:r>
        <w:rPr>
          <w:rFonts w:hint="eastAsia"/>
          <w:sz w:val="28"/>
          <w:szCs w:val="36"/>
          <w:highlight w:val="none"/>
        </w:rPr>
        <w:t>若一个标段中包含多个分项工程，则</w:t>
      </w:r>
      <w:r>
        <w:rPr>
          <w:rFonts w:hint="eastAsia"/>
          <w:sz w:val="28"/>
          <w:szCs w:val="36"/>
          <w:highlight w:val="none"/>
          <w:lang w:val="en-US" w:eastAsia="zh-CN"/>
        </w:rPr>
        <w:t>投标人</w:t>
      </w:r>
      <w:r>
        <w:rPr>
          <w:rFonts w:hint="eastAsia"/>
          <w:sz w:val="28"/>
          <w:szCs w:val="36"/>
          <w:highlight w:val="none"/>
        </w:rPr>
        <w:t>须按照分项工程开具增值税专用发票，即：一个标段中的每一个分项</w:t>
      </w:r>
      <w:r>
        <w:rPr>
          <w:rFonts w:hint="eastAsia"/>
          <w:sz w:val="28"/>
          <w:szCs w:val="36"/>
          <w:highlight w:val="none"/>
          <w:lang w:val="en-US" w:eastAsia="zh-CN"/>
        </w:rPr>
        <w:t>按</w:t>
      </w:r>
      <w:r>
        <w:rPr>
          <w:rFonts w:hint="eastAsia"/>
          <w:sz w:val="28"/>
          <w:szCs w:val="36"/>
          <w:highlight w:val="none"/>
        </w:rPr>
        <w:t>工程</w:t>
      </w:r>
      <w:r>
        <w:rPr>
          <w:rFonts w:hint="eastAsia"/>
          <w:sz w:val="28"/>
          <w:szCs w:val="36"/>
          <w:highlight w:val="none"/>
          <w:lang w:val="en-US" w:eastAsia="zh-CN"/>
        </w:rPr>
        <w:t>金额</w:t>
      </w:r>
      <w:r>
        <w:rPr>
          <w:rFonts w:hint="eastAsia"/>
          <w:sz w:val="28"/>
          <w:szCs w:val="36"/>
          <w:highlight w:val="none"/>
        </w:rPr>
        <w:t>必须单独开具增值税专用发票。</w:t>
      </w:r>
    </w:p>
    <w:p w14:paraId="5A183740">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eastAsia="宋体"/>
          <w:sz w:val="28"/>
          <w:szCs w:val="36"/>
          <w:highlight w:val="none"/>
          <w:lang w:eastAsia="zh-CN"/>
        </w:rPr>
      </w:pPr>
      <w:r>
        <w:rPr>
          <w:rFonts w:hint="eastAsia"/>
          <w:sz w:val="28"/>
          <w:szCs w:val="36"/>
          <w:highlight w:val="none"/>
        </w:rPr>
        <w:t>未按以上要求开具增值税专用发票的招标人有权不予接收</w:t>
      </w:r>
      <w:r>
        <w:rPr>
          <w:rFonts w:hint="eastAsia"/>
          <w:sz w:val="28"/>
          <w:szCs w:val="36"/>
          <w:highlight w:val="none"/>
          <w:lang w:eastAsia="zh-CN"/>
        </w:rPr>
        <w:t>，</w:t>
      </w:r>
      <w:r>
        <w:rPr>
          <w:rFonts w:hint="eastAsia"/>
          <w:sz w:val="28"/>
          <w:szCs w:val="36"/>
          <w:highlight w:val="none"/>
        </w:rPr>
        <w:t>造成</w:t>
      </w:r>
      <w:r>
        <w:rPr>
          <w:rFonts w:hint="eastAsia"/>
          <w:sz w:val="28"/>
          <w:szCs w:val="36"/>
          <w:highlight w:val="none"/>
          <w:lang w:val="en-US" w:eastAsia="zh-CN"/>
        </w:rPr>
        <w:t>的</w:t>
      </w:r>
      <w:r>
        <w:rPr>
          <w:rFonts w:hint="eastAsia"/>
          <w:sz w:val="28"/>
          <w:szCs w:val="36"/>
          <w:highlight w:val="none"/>
        </w:rPr>
        <w:t>所有后果由我单位自行承担</w:t>
      </w:r>
      <w:r>
        <w:rPr>
          <w:rFonts w:hint="eastAsia"/>
          <w:sz w:val="28"/>
          <w:szCs w:val="36"/>
          <w:highlight w:val="none"/>
          <w:lang w:eastAsia="zh-CN"/>
        </w:rPr>
        <w:t>。</w:t>
      </w:r>
    </w:p>
    <w:p w14:paraId="140ABB9B">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sz w:val="28"/>
          <w:szCs w:val="36"/>
          <w:lang w:val="en-US" w:eastAsia="zh-CN"/>
        </w:rPr>
      </w:pPr>
      <w:r>
        <w:rPr>
          <w:rFonts w:hint="eastAsia"/>
          <w:sz w:val="28"/>
          <w:szCs w:val="36"/>
          <w:lang w:val="en-US" w:eastAsia="zh-CN"/>
        </w:rPr>
        <w:t>投标人：</w:t>
      </w:r>
      <w:r>
        <w:rPr>
          <w:rFonts w:hint="eastAsia"/>
          <w:sz w:val="28"/>
          <w:szCs w:val="36"/>
          <w:u w:val="single"/>
          <w:lang w:val="en-US" w:eastAsia="zh-CN"/>
        </w:rPr>
        <w:t xml:space="preserve">                  </w:t>
      </w:r>
      <w:r>
        <w:rPr>
          <w:rFonts w:hint="eastAsia"/>
          <w:sz w:val="28"/>
          <w:szCs w:val="36"/>
          <w:lang w:val="en-US" w:eastAsia="zh-CN"/>
        </w:rPr>
        <w:t>（盖单位章）</w:t>
      </w:r>
    </w:p>
    <w:p w14:paraId="7F8FABA9">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sz w:val="28"/>
          <w:szCs w:val="36"/>
          <w:lang w:val="en-US" w:eastAsia="zh-CN"/>
        </w:rPr>
      </w:pPr>
      <w:r>
        <w:rPr>
          <w:rFonts w:hint="eastAsia"/>
          <w:sz w:val="28"/>
          <w:szCs w:val="36"/>
          <w:lang w:val="en-US" w:eastAsia="zh-CN"/>
        </w:rPr>
        <w:t>法定代表人或其委托代理人：         （签字）</w:t>
      </w:r>
    </w:p>
    <w:p w14:paraId="433F93B5">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sz w:val="28"/>
          <w:szCs w:val="36"/>
          <w:lang w:val="en-US" w:eastAsia="zh-CN"/>
        </w:rPr>
      </w:pPr>
      <w:r>
        <w:rPr>
          <w:rFonts w:hint="eastAsia"/>
          <w:sz w:val="28"/>
          <w:szCs w:val="36"/>
          <w:lang w:val="en-US" w:eastAsia="zh-CN"/>
        </w:rPr>
        <w:t>地址：</w:t>
      </w:r>
    </w:p>
    <w:p w14:paraId="34822B4F">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sz w:val="28"/>
          <w:szCs w:val="36"/>
          <w:lang w:val="en-US" w:eastAsia="zh-CN"/>
        </w:rPr>
      </w:pPr>
      <w:r>
        <w:rPr>
          <w:rFonts w:hint="eastAsia"/>
          <w:sz w:val="28"/>
          <w:szCs w:val="36"/>
          <w:lang w:val="en-US" w:eastAsia="zh-CN"/>
        </w:rPr>
        <w:t>电话：</w:t>
      </w:r>
    </w:p>
    <w:p w14:paraId="74F0662B">
      <w:pPr>
        <w:spacing w:line="360" w:lineRule="auto"/>
        <w:jc w:val="center"/>
        <w:rPr>
          <w:rFonts w:hint="eastAsia" w:ascii="宋体" w:hAnsi="宋体" w:eastAsia="宋体" w:cs="宋体"/>
          <w:sz w:val="24"/>
          <w:szCs w:val="24"/>
          <w:highlight w:val="none"/>
        </w:rPr>
      </w:pPr>
      <w:r>
        <w:rPr>
          <w:rFonts w:hint="eastAsia"/>
          <w:sz w:val="28"/>
          <w:szCs w:val="36"/>
          <w:lang w:val="en-US" w:eastAsia="zh-CN"/>
        </w:rPr>
        <w:t>日期：</w:t>
      </w:r>
    </w:p>
    <w:p w14:paraId="69B310C8">
      <w:pPr>
        <w:pStyle w:val="9"/>
        <w:ind w:left="0" w:leftChars="0" w:firstLine="0"/>
        <w:rPr>
          <w:rFonts w:ascii="仿宋" w:hAnsi="仿宋" w:eastAsia="仿宋" w:cs="仿宋"/>
          <w:b/>
          <w:bCs/>
        </w:rPr>
        <w:sectPr>
          <w:pgSz w:w="11906" w:h="16838"/>
          <w:pgMar w:top="1418" w:right="1555" w:bottom="1418" w:left="1531" w:header="851" w:footer="992" w:gutter="0"/>
          <w:pgNumType w:fmt="decimal"/>
          <w:cols w:space="720" w:num="1"/>
          <w:titlePg/>
          <w:docGrid w:type="lines" w:linePitch="312" w:charSpace="0"/>
        </w:sectPr>
      </w:pPr>
    </w:p>
    <w:p w14:paraId="75DFC95B">
      <w:pPr>
        <w:pStyle w:val="9"/>
        <w:ind w:left="0" w:leftChars="0" w:firstLine="0"/>
        <w:rPr>
          <w:rFonts w:hint="default" w:ascii="仿宋" w:hAnsi="仿宋" w:eastAsia="仿宋" w:cs="仿宋"/>
          <w:b/>
          <w:bCs/>
          <w:lang w:val="en-US" w:eastAsia="zh-CN"/>
        </w:rPr>
      </w:pPr>
      <w:r>
        <w:rPr>
          <w:rFonts w:hint="eastAsia" w:ascii="仿宋" w:hAnsi="仿宋" w:eastAsia="仿宋" w:cs="仿宋"/>
          <w:b/>
          <w:bCs/>
          <w:lang w:val="en-US" w:eastAsia="zh-CN"/>
        </w:rPr>
        <w:t>附件五：</w:t>
      </w:r>
    </w:p>
    <w:p w14:paraId="3428FCA1">
      <w:pPr>
        <w:pStyle w:val="9"/>
        <w:ind w:left="0" w:leftChars="0" w:firstLine="0" w:firstLineChars="0"/>
        <w:jc w:val="center"/>
        <w:rPr>
          <w:rFonts w:hint="eastAsia" w:ascii="仿宋" w:hAnsi="仿宋" w:eastAsia="仿宋" w:cs="仿宋"/>
          <w:b/>
          <w:bCs/>
        </w:rPr>
      </w:pPr>
      <w:r>
        <w:rPr>
          <w:rFonts w:hint="eastAsia" w:ascii="仿宋" w:hAnsi="仿宋" w:eastAsia="仿宋" w:cs="仿宋"/>
          <w:b/>
          <w:bCs/>
          <w:lang w:val="en-US" w:eastAsia="zh-CN"/>
        </w:rPr>
        <w:t>一、</w:t>
      </w:r>
      <w:r>
        <w:rPr>
          <w:rFonts w:hint="eastAsia" w:ascii="仿宋" w:hAnsi="仿宋" w:eastAsia="仿宋" w:cs="仿宋"/>
          <w:b/>
          <w:bCs/>
          <w:lang w:eastAsia="zh-CN"/>
        </w:rPr>
        <w:t>投标人财务、信用承诺函</w:t>
      </w:r>
    </w:p>
    <w:p w14:paraId="76786D6B">
      <w:pPr>
        <w:keepNext w:val="0"/>
        <w:keepLines w:val="0"/>
        <w:pageBreakBefore w:val="0"/>
        <w:widowControl w:val="0"/>
        <w:kinsoku/>
        <w:wordWrap/>
        <w:overflowPunct/>
        <w:topLinePunct w:val="0"/>
        <w:autoSpaceDE/>
        <w:autoSpaceDN/>
        <w:bidi w:val="0"/>
        <w:adjustRightInd/>
        <w:snapToGrid w:val="0"/>
        <w:spacing w:line="360" w:lineRule="auto"/>
        <w:textAlignment w:val="auto"/>
        <w:rPr>
          <w:rFonts w:hint="eastAsia"/>
          <w:sz w:val="28"/>
          <w:szCs w:val="36"/>
          <w:highlight w:val="none"/>
        </w:rPr>
      </w:pPr>
      <w:r>
        <w:rPr>
          <w:rFonts w:hint="eastAsia"/>
          <w:sz w:val="28"/>
          <w:szCs w:val="36"/>
          <w:highlight w:val="none"/>
        </w:rPr>
        <w:t xml:space="preserve"> （招标人）    ：</w:t>
      </w:r>
    </w:p>
    <w:p w14:paraId="21857111">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sz w:val="28"/>
          <w:szCs w:val="36"/>
          <w:highlight w:val="none"/>
        </w:rPr>
      </w:pPr>
      <w:r>
        <w:rPr>
          <w:rFonts w:hint="eastAsia"/>
          <w:sz w:val="28"/>
          <w:szCs w:val="36"/>
          <w:highlight w:val="none"/>
        </w:rPr>
        <w:t>我代表  （投标人名称）   ，在此做如下承诺：</w:t>
      </w:r>
    </w:p>
    <w:p w14:paraId="41F2A51E">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sz w:val="28"/>
          <w:szCs w:val="36"/>
          <w:highlight w:val="none"/>
        </w:rPr>
      </w:pPr>
      <w:r>
        <w:rPr>
          <w:rFonts w:hint="eastAsia"/>
          <w:sz w:val="28"/>
          <w:szCs w:val="36"/>
          <w:highlight w:val="none"/>
        </w:rPr>
        <w:t>1、完全理解和接受招标文件的一切规定和要求。</w:t>
      </w:r>
    </w:p>
    <w:p w14:paraId="76110675">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sz w:val="28"/>
          <w:szCs w:val="36"/>
          <w:highlight w:val="none"/>
        </w:rPr>
      </w:pPr>
      <w:r>
        <w:rPr>
          <w:rFonts w:hint="eastAsia"/>
          <w:sz w:val="28"/>
          <w:szCs w:val="36"/>
          <w:highlight w:val="none"/>
        </w:rPr>
        <w:t>2、开标日前一年内未在招标人其他工程中因投标人的原因导致工程无法实现工程建设的质量目标。</w:t>
      </w:r>
    </w:p>
    <w:p w14:paraId="52B0D66E">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sz w:val="28"/>
          <w:szCs w:val="36"/>
          <w:highlight w:val="none"/>
        </w:rPr>
      </w:pPr>
      <w:r>
        <w:rPr>
          <w:rFonts w:hint="eastAsia"/>
          <w:sz w:val="28"/>
          <w:szCs w:val="36"/>
          <w:highlight w:val="none"/>
        </w:rPr>
        <w:t>3、开标日前两年内无违反国家有关法律、规定分包工程的行为。</w:t>
      </w:r>
    </w:p>
    <w:p w14:paraId="5C011DDD">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sz w:val="28"/>
          <w:szCs w:val="36"/>
          <w:highlight w:val="none"/>
        </w:rPr>
      </w:pPr>
      <w:r>
        <w:rPr>
          <w:rFonts w:hint="eastAsia"/>
          <w:sz w:val="28"/>
          <w:szCs w:val="36"/>
          <w:highlight w:val="none"/>
        </w:rPr>
        <w:t>4、开标日前三年内无骗取中标或严重违约问题。</w:t>
      </w:r>
    </w:p>
    <w:p w14:paraId="637AF0E6">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sz w:val="28"/>
          <w:szCs w:val="36"/>
          <w:highlight w:val="none"/>
        </w:rPr>
      </w:pPr>
      <w:r>
        <w:rPr>
          <w:rFonts w:hint="eastAsia"/>
          <w:sz w:val="28"/>
          <w:szCs w:val="36"/>
          <w:highlight w:val="none"/>
        </w:rPr>
        <w:t>5、无被责令停产停业；</w:t>
      </w:r>
    </w:p>
    <w:p w14:paraId="274885CF">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sz w:val="28"/>
          <w:szCs w:val="36"/>
          <w:highlight w:val="none"/>
        </w:rPr>
      </w:pPr>
      <w:r>
        <w:rPr>
          <w:rFonts w:hint="eastAsia"/>
          <w:sz w:val="28"/>
          <w:szCs w:val="36"/>
          <w:highlight w:val="none"/>
        </w:rPr>
        <w:t>6、无被招投标活动政府行政监督部门暂停、取消投标资格；</w:t>
      </w:r>
    </w:p>
    <w:p w14:paraId="6BA65763">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sz w:val="28"/>
          <w:szCs w:val="36"/>
          <w:highlight w:val="none"/>
        </w:rPr>
      </w:pPr>
      <w:r>
        <w:rPr>
          <w:rFonts w:hint="eastAsia"/>
          <w:sz w:val="28"/>
          <w:szCs w:val="36"/>
          <w:highlight w:val="none"/>
        </w:rPr>
        <w:t>7、财产未被接管、冻结、破产；</w:t>
      </w:r>
    </w:p>
    <w:p w14:paraId="1B2A298B">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sz w:val="28"/>
          <w:szCs w:val="36"/>
          <w:highlight w:val="none"/>
        </w:rPr>
      </w:pPr>
      <w:r>
        <w:rPr>
          <w:rFonts w:hint="eastAsia"/>
          <w:sz w:val="28"/>
          <w:szCs w:val="36"/>
          <w:highlight w:val="none"/>
        </w:rPr>
        <w:t>8、近</w:t>
      </w:r>
      <w:r>
        <w:rPr>
          <w:rFonts w:hint="eastAsia"/>
          <w:sz w:val="28"/>
          <w:szCs w:val="36"/>
          <w:highlight w:val="none"/>
          <w:lang w:val="en-US" w:eastAsia="zh-CN"/>
        </w:rPr>
        <w:t>2</w:t>
      </w:r>
      <w:r>
        <w:rPr>
          <w:rFonts w:hint="eastAsia"/>
          <w:sz w:val="28"/>
          <w:szCs w:val="36"/>
          <w:highlight w:val="none"/>
        </w:rPr>
        <w:t>年在内蒙古电力（集团）有限责任公司系统单位未发生人身伤亡事故；</w:t>
      </w:r>
    </w:p>
    <w:p w14:paraId="52A9AB8E">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sz w:val="28"/>
          <w:szCs w:val="36"/>
          <w:highlight w:val="none"/>
        </w:rPr>
      </w:pPr>
      <w:r>
        <w:rPr>
          <w:rFonts w:hint="eastAsia"/>
          <w:sz w:val="28"/>
          <w:szCs w:val="36"/>
          <w:highlight w:val="none"/>
        </w:rPr>
        <w:t>9、近1年在内蒙古电力（集团）有限责任公司系统单位未发生拖欠农民工工资；</w:t>
      </w:r>
    </w:p>
    <w:p w14:paraId="0A84856E">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sz w:val="28"/>
          <w:szCs w:val="36"/>
          <w:highlight w:val="none"/>
        </w:rPr>
      </w:pPr>
      <w:r>
        <w:rPr>
          <w:rFonts w:hint="eastAsia"/>
          <w:sz w:val="28"/>
          <w:szCs w:val="36"/>
          <w:highlight w:val="none"/>
        </w:rPr>
        <w:t>10、在整个招投标过程中，我方若有违规行为，招标人可没收投标保证金给予惩罚，我方完全接受；</w:t>
      </w:r>
    </w:p>
    <w:p w14:paraId="13EF294D">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sz w:val="28"/>
          <w:szCs w:val="36"/>
          <w:highlight w:val="none"/>
        </w:rPr>
      </w:pPr>
      <w:r>
        <w:rPr>
          <w:rFonts w:hint="eastAsia"/>
          <w:sz w:val="28"/>
          <w:szCs w:val="36"/>
          <w:highlight w:val="none"/>
        </w:rPr>
        <w:t>11、其他承诺：            。</w:t>
      </w:r>
    </w:p>
    <w:p w14:paraId="451EFBF4">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sz w:val="28"/>
          <w:szCs w:val="36"/>
          <w:highlight w:val="none"/>
        </w:rPr>
      </w:pPr>
      <w:r>
        <w:rPr>
          <w:rFonts w:hint="eastAsia"/>
          <w:sz w:val="28"/>
          <w:szCs w:val="36"/>
          <w:highlight w:val="none"/>
        </w:rPr>
        <w:t>投标人：（盖单位公章）</w:t>
      </w:r>
    </w:p>
    <w:p w14:paraId="639D65EE">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sz w:val="28"/>
          <w:szCs w:val="36"/>
          <w:highlight w:val="none"/>
        </w:rPr>
      </w:pPr>
      <w:r>
        <w:rPr>
          <w:rFonts w:hint="eastAsia"/>
          <w:sz w:val="28"/>
          <w:szCs w:val="36"/>
          <w:highlight w:val="none"/>
        </w:rPr>
        <w:t>法定代表人或委托代理人：（签字）</w:t>
      </w:r>
    </w:p>
    <w:p w14:paraId="1A7DF4D4">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sz w:val="28"/>
          <w:szCs w:val="36"/>
          <w:highlight w:val="none"/>
        </w:rPr>
        <w:sectPr>
          <w:pgSz w:w="11906" w:h="16838"/>
          <w:pgMar w:top="1418" w:right="1555" w:bottom="1418" w:left="1531" w:header="851" w:footer="992" w:gutter="0"/>
          <w:pgNumType w:fmt="decimal"/>
          <w:cols w:space="720" w:num="1"/>
          <w:titlePg/>
          <w:docGrid w:type="lines" w:linePitch="312" w:charSpace="0"/>
        </w:sectPr>
      </w:pPr>
      <w:r>
        <w:rPr>
          <w:rFonts w:hint="eastAsia"/>
          <w:sz w:val="28"/>
          <w:szCs w:val="36"/>
          <w:highlight w:val="none"/>
        </w:rPr>
        <w:t>日期：</w:t>
      </w:r>
    </w:p>
    <w:p w14:paraId="27DD8A79">
      <w:pPr>
        <w:pStyle w:val="9"/>
        <w:ind w:left="0" w:leftChars="0" w:firstLine="0" w:firstLineChars="0"/>
        <w:jc w:val="center"/>
        <w:rPr>
          <w:rFonts w:hint="eastAsia" w:ascii="仿宋" w:hAnsi="仿宋" w:eastAsia="仿宋" w:cs="仿宋"/>
          <w:b/>
          <w:bCs/>
          <w:highlight w:val="none"/>
        </w:rPr>
      </w:pPr>
      <w:r>
        <w:rPr>
          <w:rFonts w:hint="eastAsia" w:ascii="仿宋" w:hAnsi="仿宋" w:eastAsia="仿宋" w:cs="仿宋"/>
          <w:b/>
          <w:bCs/>
          <w:lang w:val="en-US" w:eastAsia="zh-CN"/>
        </w:rPr>
        <w:t>二</w:t>
      </w:r>
      <w:r>
        <w:rPr>
          <w:rFonts w:hint="eastAsia" w:ascii="仿宋" w:hAnsi="仿宋" w:eastAsia="仿宋" w:cs="仿宋"/>
          <w:b/>
          <w:bCs/>
          <w:lang w:eastAsia="zh-CN"/>
        </w:rPr>
        <w:t>、施工现场人员配置承诺</w:t>
      </w:r>
      <w:r>
        <w:rPr>
          <w:rFonts w:hint="eastAsia" w:ascii="仿宋" w:hAnsi="仿宋" w:eastAsia="仿宋" w:cs="仿宋"/>
          <w:b/>
          <w:bCs/>
          <w:highlight w:val="none"/>
          <w:lang w:eastAsia="zh-CN"/>
        </w:rPr>
        <w:t>函</w:t>
      </w:r>
    </w:p>
    <w:p w14:paraId="14D1E890">
      <w:pPr>
        <w:pStyle w:val="2"/>
        <w:tabs>
          <w:tab w:val="left" w:pos="420"/>
        </w:tabs>
        <w:spacing w:before="192" w:after="192" w:line="360" w:lineRule="auto"/>
        <w:jc w:val="center"/>
        <w:rPr>
          <w:rFonts w:ascii="宋体" w:hAnsi="宋体" w:eastAsia="宋体" w:cs="宋体"/>
          <w:sz w:val="24"/>
          <w:highlight w:val="none"/>
        </w:rPr>
      </w:pPr>
      <w:r>
        <w:rPr>
          <w:rFonts w:hint="eastAsia" w:ascii="宋体" w:hAnsi="宋体" w:eastAsia="宋体" w:cs="宋体"/>
          <w:b/>
          <w:bCs/>
          <w:sz w:val="24"/>
          <w:highlight w:val="none"/>
        </w:rPr>
        <w:t>施工现场人员配置承诺函</w:t>
      </w:r>
    </w:p>
    <w:p w14:paraId="5CEA6324">
      <w:pPr>
        <w:keepNext w:val="0"/>
        <w:keepLines w:val="0"/>
        <w:pageBreakBefore w:val="0"/>
        <w:widowControl w:val="0"/>
        <w:kinsoku/>
        <w:wordWrap/>
        <w:overflowPunct/>
        <w:topLinePunct w:val="0"/>
        <w:autoSpaceDE/>
        <w:autoSpaceDN/>
        <w:bidi w:val="0"/>
        <w:adjustRightInd w:val="0"/>
        <w:snapToGrid w:val="0"/>
        <w:spacing w:line="240" w:lineRule="atLeast"/>
        <w:ind w:firstLine="482" w:firstLineChars="200"/>
        <w:rPr>
          <w:rFonts w:ascii="宋体" w:hAnsi="宋体" w:cs="宋体"/>
          <w:b/>
          <w:bCs/>
          <w:sz w:val="24"/>
          <w:szCs w:val="18"/>
        </w:rPr>
      </w:pPr>
      <w:r>
        <w:rPr>
          <w:rFonts w:hint="eastAsia" w:ascii="宋体" w:hAnsi="宋体" w:cs="宋体"/>
          <w:b/>
          <w:bCs/>
          <w:sz w:val="24"/>
          <w:szCs w:val="18"/>
        </w:rPr>
        <w:t xml:space="preserve">致： </w:t>
      </w:r>
      <w:r>
        <w:rPr>
          <w:rFonts w:hint="eastAsia" w:ascii="宋体" w:hAnsi="宋体" w:cs="宋体"/>
          <w:b/>
          <w:bCs/>
          <w:sz w:val="24"/>
          <w:szCs w:val="18"/>
          <w:u w:val="single"/>
        </w:rPr>
        <w:t xml:space="preserve">                                      </w:t>
      </w:r>
    </w:p>
    <w:p w14:paraId="750C3FF2">
      <w:pPr>
        <w:keepNext w:val="0"/>
        <w:keepLines w:val="0"/>
        <w:pageBreakBefore w:val="0"/>
        <w:widowControl w:val="0"/>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我，</w:t>
      </w:r>
      <w:r>
        <w:rPr>
          <w:rFonts w:hint="eastAsia" w:ascii="宋体" w:hAnsi="宋体" w:cs="宋体"/>
          <w:sz w:val="24"/>
          <w:szCs w:val="18"/>
          <w:u w:val="single"/>
          <w:lang w:val="en-US" w:eastAsia="zh-CN"/>
        </w:rPr>
        <w:t xml:space="preserve">      </w:t>
      </w:r>
      <w:r>
        <w:rPr>
          <w:rFonts w:hint="eastAsia" w:ascii="宋体" w:hAnsi="宋体" w:cs="宋体"/>
          <w:sz w:val="24"/>
          <w:szCs w:val="18"/>
          <w:u w:val="single"/>
        </w:rPr>
        <w:t>（姓名，职务）</w:t>
      </w:r>
      <w:r>
        <w:rPr>
          <w:rFonts w:hint="eastAsia" w:ascii="宋体" w:hAnsi="宋体" w:cs="宋体"/>
          <w:sz w:val="24"/>
          <w:szCs w:val="18"/>
        </w:rPr>
        <w:t xml:space="preserve">受 </w:t>
      </w:r>
      <w:r>
        <w:rPr>
          <w:rFonts w:hint="eastAsia" w:ascii="宋体" w:hAnsi="宋体" w:cs="宋体"/>
          <w:sz w:val="24"/>
          <w:szCs w:val="18"/>
          <w:u w:val="single"/>
        </w:rPr>
        <w:t xml:space="preserve">    （投标人名称）</w:t>
      </w:r>
      <w:r>
        <w:rPr>
          <w:rFonts w:hint="eastAsia" w:ascii="宋体" w:hAnsi="宋体" w:cs="宋体"/>
          <w:sz w:val="24"/>
          <w:szCs w:val="18"/>
        </w:rPr>
        <w:t>的委托并全权代表</w:t>
      </w:r>
      <w:r>
        <w:rPr>
          <w:rFonts w:hint="eastAsia" w:ascii="宋体" w:hAnsi="宋体" w:cs="宋体"/>
          <w:sz w:val="24"/>
          <w:szCs w:val="18"/>
          <w:u w:val="single"/>
        </w:rPr>
        <w:t xml:space="preserve">（投标人名称）    </w:t>
      </w:r>
      <w:r>
        <w:rPr>
          <w:rFonts w:hint="eastAsia" w:ascii="宋体" w:hAnsi="宋体" w:cs="宋体"/>
          <w:sz w:val="24"/>
          <w:szCs w:val="18"/>
        </w:rPr>
        <w:t>郑重承诺如下：</w:t>
      </w:r>
    </w:p>
    <w:p w14:paraId="51832A89">
      <w:pPr>
        <w:keepNext w:val="0"/>
        <w:keepLines w:val="0"/>
        <w:pageBreakBefore w:val="0"/>
        <w:widowControl w:val="0"/>
        <w:numPr>
          <w:ilvl w:val="0"/>
          <w:numId w:val="2"/>
        </w:numPr>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 xml:space="preserve">我方完全理解关于 </w:t>
      </w:r>
      <w:r>
        <w:rPr>
          <w:rFonts w:hint="eastAsia" w:ascii="宋体" w:hAnsi="宋体" w:cs="宋体"/>
          <w:sz w:val="24"/>
          <w:szCs w:val="18"/>
          <w:u w:val="single"/>
        </w:rPr>
        <w:t xml:space="preserve">    （工程名称）    </w:t>
      </w:r>
      <w:r>
        <w:rPr>
          <w:rFonts w:hint="eastAsia" w:ascii="宋体" w:hAnsi="宋体" w:cs="宋体"/>
          <w:sz w:val="24"/>
          <w:szCs w:val="18"/>
        </w:rPr>
        <w:t>工程施工招标文件的一切规定和要求，并组建施工项目部。施工项目部是指施工单位（项目承包人、施工企业）按所承包的工程项目范围内建立的工程施工管理单元，是作为派出机构负责组织工程施工的项目管理组织机构，承担项目实施的管理任务和目标实现的主要责任。</w:t>
      </w:r>
    </w:p>
    <w:p w14:paraId="298BB3AB">
      <w:pPr>
        <w:keepNext w:val="0"/>
        <w:keepLines w:val="0"/>
        <w:pageBreakBefore w:val="0"/>
        <w:widowControl w:val="0"/>
        <w:numPr>
          <w:ilvl w:val="0"/>
          <w:numId w:val="2"/>
        </w:numPr>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我方将按照招标文件的规定和要求，配置施工项目部人员。施工项目部具体人员名单如下：</w:t>
      </w:r>
    </w:p>
    <w:p w14:paraId="14CC5408">
      <w:pPr>
        <w:keepNext w:val="0"/>
        <w:keepLines w:val="0"/>
        <w:pageBreakBefore w:val="0"/>
        <w:widowControl w:val="0"/>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项目经理：</w:t>
      </w:r>
      <w:r>
        <w:rPr>
          <w:rFonts w:hint="eastAsia" w:ascii="宋体" w:hAnsi="宋体" w:cs="宋体"/>
          <w:sz w:val="24"/>
          <w:szCs w:val="18"/>
          <w:u w:val="single"/>
        </w:rPr>
        <w:t xml:space="preserve">             </w:t>
      </w:r>
    </w:p>
    <w:p w14:paraId="0E730E91">
      <w:pPr>
        <w:keepNext w:val="0"/>
        <w:keepLines w:val="0"/>
        <w:pageBreakBefore w:val="0"/>
        <w:widowControl w:val="0"/>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安全员:</w:t>
      </w:r>
      <w:r>
        <w:rPr>
          <w:rFonts w:hint="eastAsia" w:ascii="宋体" w:hAnsi="宋体" w:cs="宋体"/>
          <w:sz w:val="24"/>
          <w:szCs w:val="18"/>
          <w:u w:val="single"/>
        </w:rPr>
        <w:t xml:space="preserve">                 </w:t>
      </w:r>
    </w:p>
    <w:p w14:paraId="083DD8DB">
      <w:pPr>
        <w:keepNext w:val="0"/>
        <w:keepLines w:val="0"/>
        <w:pageBreakBefore w:val="0"/>
        <w:widowControl w:val="0"/>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质检员（质量员）:</w:t>
      </w:r>
      <w:r>
        <w:rPr>
          <w:rFonts w:hint="eastAsia" w:ascii="宋体" w:hAnsi="宋体" w:cs="宋体"/>
          <w:sz w:val="24"/>
          <w:szCs w:val="18"/>
          <w:u w:val="single"/>
        </w:rPr>
        <w:t xml:space="preserve">                 </w:t>
      </w:r>
    </w:p>
    <w:p w14:paraId="0D286F29">
      <w:pPr>
        <w:keepNext w:val="0"/>
        <w:keepLines w:val="0"/>
        <w:pageBreakBefore w:val="0"/>
        <w:widowControl w:val="0"/>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技术员（或者施工员）:</w:t>
      </w:r>
      <w:r>
        <w:rPr>
          <w:rFonts w:hint="eastAsia" w:ascii="宋体" w:hAnsi="宋体" w:cs="宋体"/>
          <w:sz w:val="24"/>
          <w:szCs w:val="18"/>
          <w:u w:val="single"/>
        </w:rPr>
        <w:t xml:space="preserve">                 </w:t>
      </w:r>
    </w:p>
    <w:p w14:paraId="2E0F0D51">
      <w:pPr>
        <w:keepNext w:val="0"/>
        <w:keepLines w:val="0"/>
        <w:pageBreakBefore w:val="0"/>
        <w:widowControl w:val="0"/>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u w:val="single"/>
        </w:rPr>
      </w:pPr>
      <w:r>
        <w:rPr>
          <w:rFonts w:hint="eastAsia" w:ascii="宋体" w:hAnsi="宋体" w:cs="宋体"/>
          <w:sz w:val="24"/>
          <w:szCs w:val="18"/>
        </w:rPr>
        <w:t>造价员（或者预算员）:</w:t>
      </w:r>
      <w:r>
        <w:rPr>
          <w:rFonts w:hint="eastAsia" w:ascii="宋体" w:hAnsi="宋体" w:cs="宋体"/>
          <w:sz w:val="24"/>
          <w:szCs w:val="18"/>
          <w:u w:val="single"/>
        </w:rPr>
        <w:t xml:space="preserve">                 </w:t>
      </w:r>
    </w:p>
    <w:p w14:paraId="154771A2">
      <w:pPr>
        <w:keepNext w:val="0"/>
        <w:keepLines w:val="0"/>
        <w:pageBreakBefore w:val="0"/>
        <w:widowControl w:val="0"/>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u w:val="single"/>
        </w:rPr>
      </w:pPr>
      <w:r>
        <w:rPr>
          <w:rFonts w:hint="eastAsia" w:ascii="宋体" w:hAnsi="宋体" w:cs="宋体"/>
          <w:sz w:val="24"/>
          <w:szCs w:val="18"/>
        </w:rPr>
        <w:t>资料员:</w:t>
      </w:r>
      <w:r>
        <w:rPr>
          <w:rFonts w:hint="eastAsia" w:ascii="宋体" w:hAnsi="宋体" w:cs="宋体"/>
          <w:sz w:val="24"/>
          <w:szCs w:val="18"/>
          <w:u w:val="single"/>
        </w:rPr>
        <w:t xml:space="preserve">                 </w:t>
      </w:r>
    </w:p>
    <w:p w14:paraId="0658822F">
      <w:pPr>
        <w:keepNext w:val="0"/>
        <w:keepLines w:val="0"/>
        <w:pageBreakBefore w:val="0"/>
        <w:widowControl w:val="0"/>
        <w:numPr>
          <w:ilvl w:val="0"/>
          <w:numId w:val="2"/>
        </w:numPr>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我方将按照招标文件的规定和要求，施工阶段进场人员数量</w:t>
      </w:r>
      <w:r>
        <w:rPr>
          <w:rFonts w:hint="eastAsia" w:ascii="宋体" w:hAnsi="宋体" w:cs="宋体"/>
          <w:sz w:val="24"/>
          <w:szCs w:val="18"/>
          <w:u w:val="single"/>
        </w:rPr>
        <w:t xml:space="preserve">      </w:t>
      </w:r>
      <w:r>
        <w:rPr>
          <w:rFonts w:hint="eastAsia" w:ascii="宋体" w:hAnsi="宋体" w:cs="宋体"/>
          <w:sz w:val="24"/>
          <w:szCs w:val="18"/>
        </w:rPr>
        <w:t>。</w:t>
      </w:r>
    </w:p>
    <w:p w14:paraId="7AA4F367">
      <w:pPr>
        <w:keepNext w:val="0"/>
        <w:keepLines w:val="0"/>
        <w:pageBreakBefore w:val="0"/>
        <w:widowControl w:val="0"/>
        <w:numPr>
          <w:ilvl w:val="0"/>
          <w:numId w:val="2"/>
        </w:numPr>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我方将按照招标文件的规定和要求配置施工项目部人员，项目经理原则上不变更，中标后人员变更不超过20%，且出现以下情况招标人有权解除合同并以投标人不诚信为由列入不良</w:t>
      </w:r>
      <w:r>
        <w:rPr>
          <w:rFonts w:hint="eastAsia" w:ascii="宋体" w:hAnsi="宋体" w:cs="宋体"/>
          <w:sz w:val="24"/>
          <w:szCs w:val="18"/>
          <w:lang w:eastAsia="zh-CN"/>
        </w:rPr>
        <w:t>投标人</w:t>
      </w:r>
      <w:r>
        <w:rPr>
          <w:rFonts w:hint="eastAsia" w:ascii="宋体" w:hAnsi="宋体" w:cs="宋体"/>
          <w:sz w:val="24"/>
          <w:szCs w:val="18"/>
        </w:rPr>
        <w:t>名单并停止投标人一年（自停止之日起一年）的投标资格：未按照“施工招标要求”执行的；施工期间项目经理累计三次不在现场；工期延误超两周；施工人员未按时发放工资，实际情况与投标内容不符。</w:t>
      </w:r>
    </w:p>
    <w:p w14:paraId="5471C1E8">
      <w:pPr>
        <w:keepNext w:val="0"/>
        <w:keepLines w:val="0"/>
        <w:pageBreakBefore w:val="0"/>
        <w:widowControl w:val="0"/>
        <w:numPr>
          <w:ilvl w:val="0"/>
          <w:numId w:val="2"/>
        </w:numPr>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未按照此承诺函配置施工人员的，招标人有权以投标人不诚信为由列入不良</w:t>
      </w:r>
      <w:r>
        <w:rPr>
          <w:rFonts w:hint="eastAsia" w:ascii="宋体" w:hAnsi="宋体" w:cs="宋体"/>
          <w:sz w:val="24"/>
          <w:szCs w:val="18"/>
          <w:lang w:eastAsia="zh-CN"/>
        </w:rPr>
        <w:t>投标人</w:t>
      </w:r>
      <w:r>
        <w:rPr>
          <w:rFonts w:hint="eastAsia" w:ascii="宋体" w:hAnsi="宋体" w:cs="宋体"/>
          <w:sz w:val="24"/>
          <w:szCs w:val="18"/>
        </w:rPr>
        <w:t>名单并停止投标人一年（自停止之日起一年）的投标资格。我方承诺，如有反悔将自行承担一切责任和后果。</w:t>
      </w:r>
    </w:p>
    <w:p w14:paraId="0D8D7248">
      <w:pPr>
        <w:keepNext w:val="0"/>
        <w:keepLines w:val="0"/>
        <w:pageBreakBefore w:val="0"/>
        <w:widowControl w:val="0"/>
        <w:kinsoku/>
        <w:wordWrap/>
        <w:overflowPunct/>
        <w:topLinePunct w:val="0"/>
        <w:autoSpaceDE/>
        <w:autoSpaceDN/>
        <w:bidi w:val="0"/>
        <w:adjustRightInd w:val="0"/>
        <w:snapToGrid w:val="0"/>
        <w:spacing w:line="240" w:lineRule="atLeast"/>
        <w:ind w:left="0" w:firstLine="480" w:firstLineChars="200"/>
        <w:textAlignment w:val="auto"/>
        <w:rPr>
          <w:rFonts w:hint="eastAsia" w:ascii="宋体" w:hAnsi="宋体" w:eastAsia="宋体" w:cs="宋体"/>
          <w:b/>
          <w:bCs/>
          <w:sz w:val="24"/>
          <w:szCs w:val="18"/>
          <w:lang w:val="en-US" w:eastAsia="zh-CN"/>
        </w:rPr>
      </w:pPr>
      <w:r>
        <w:rPr>
          <w:rFonts w:hint="eastAsia" w:ascii="宋体" w:hAnsi="宋体" w:eastAsia="宋体" w:cs="宋体"/>
          <w:sz w:val="24"/>
          <w:szCs w:val="18"/>
          <w:lang w:eastAsia="zh-CN"/>
        </w:rPr>
        <w:t>（</w:t>
      </w:r>
      <w:r>
        <w:rPr>
          <w:rFonts w:hint="eastAsia" w:ascii="宋体" w:hAnsi="宋体" w:eastAsia="宋体" w:cs="宋体"/>
          <w:sz w:val="24"/>
          <w:szCs w:val="18"/>
          <w:lang w:val="en-US" w:eastAsia="zh-CN"/>
        </w:rPr>
        <w:t>6</w:t>
      </w:r>
      <w:r>
        <w:rPr>
          <w:rFonts w:hint="eastAsia" w:ascii="宋体" w:hAnsi="宋体" w:eastAsia="宋体" w:cs="宋体"/>
          <w:sz w:val="24"/>
          <w:szCs w:val="18"/>
          <w:lang w:eastAsia="zh-CN"/>
        </w:rPr>
        <w:t>）</w:t>
      </w:r>
      <w:r>
        <w:rPr>
          <w:rFonts w:hint="eastAsia" w:ascii="宋体" w:hAnsi="宋体" w:eastAsia="宋体" w:cs="宋体"/>
          <w:sz w:val="24"/>
          <w:szCs w:val="18"/>
          <w:lang w:val="en-US" w:eastAsia="zh-CN"/>
        </w:rPr>
        <w:t>如我方签约后，</w:t>
      </w:r>
      <w:r>
        <w:rPr>
          <w:rFonts w:hint="eastAsia" w:ascii="宋体" w:hAnsi="宋体" w:eastAsia="宋体" w:cs="宋体"/>
          <w:sz w:val="24"/>
          <w:szCs w:val="18"/>
        </w:rPr>
        <w:t>项目经理</w:t>
      </w:r>
      <w:r>
        <w:rPr>
          <w:rFonts w:hint="eastAsia" w:ascii="宋体" w:hAnsi="宋体" w:eastAsia="宋体" w:cs="宋体"/>
          <w:sz w:val="24"/>
          <w:szCs w:val="18"/>
          <w:lang w:eastAsia="zh-CN"/>
        </w:rPr>
        <w:t>、</w:t>
      </w:r>
      <w:r>
        <w:rPr>
          <w:rFonts w:hint="eastAsia" w:ascii="宋体" w:hAnsi="宋体" w:eastAsia="宋体" w:cs="宋体"/>
          <w:sz w:val="24"/>
          <w:szCs w:val="18"/>
        </w:rPr>
        <w:t>安全员</w:t>
      </w:r>
      <w:r>
        <w:rPr>
          <w:rFonts w:hint="eastAsia" w:ascii="宋体" w:hAnsi="宋体" w:eastAsia="宋体" w:cs="宋体"/>
          <w:sz w:val="24"/>
          <w:szCs w:val="18"/>
          <w:lang w:eastAsia="zh-CN"/>
        </w:rPr>
        <w:t>、</w:t>
      </w:r>
      <w:r>
        <w:rPr>
          <w:rFonts w:hint="eastAsia" w:ascii="宋体" w:hAnsi="宋体" w:eastAsia="宋体" w:cs="宋体"/>
          <w:sz w:val="24"/>
          <w:szCs w:val="18"/>
        </w:rPr>
        <w:t>质检员（质量员）</w:t>
      </w:r>
      <w:r>
        <w:rPr>
          <w:rFonts w:hint="eastAsia" w:ascii="宋体" w:hAnsi="宋体" w:eastAsia="宋体" w:cs="宋体"/>
          <w:sz w:val="24"/>
          <w:szCs w:val="18"/>
          <w:lang w:eastAsia="zh-CN"/>
        </w:rPr>
        <w:t>、</w:t>
      </w:r>
      <w:r>
        <w:rPr>
          <w:rFonts w:hint="eastAsia" w:ascii="宋体" w:hAnsi="宋体" w:eastAsia="宋体" w:cs="宋体"/>
          <w:sz w:val="24"/>
          <w:szCs w:val="18"/>
        </w:rPr>
        <w:t>技术员（或者施工员）</w:t>
      </w:r>
      <w:r>
        <w:rPr>
          <w:rFonts w:hint="eastAsia" w:ascii="宋体" w:hAnsi="宋体" w:eastAsia="宋体" w:cs="宋体"/>
          <w:sz w:val="24"/>
          <w:szCs w:val="18"/>
          <w:lang w:eastAsia="zh-CN"/>
        </w:rPr>
        <w:t>、</w:t>
      </w:r>
      <w:r>
        <w:rPr>
          <w:rFonts w:hint="eastAsia" w:ascii="宋体" w:hAnsi="宋体" w:eastAsia="宋体" w:cs="宋体"/>
          <w:sz w:val="24"/>
          <w:szCs w:val="18"/>
        </w:rPr>
        <w:t>造价员（或者预算员）</w:t>
      </w:r>
      <w:r>
        <w:rPr>
          <w:rFonts w:hint="eastAsia" w:ascii="宋体" w:hAnsi="宋体" w:eastAsia="宋体" w:cs="宋体"/>
          <w:sz w:val="24"/>
          <w:szCs w:val="18"/>
          <w:lang w:eastAsia="zh-CN"/>
        </w:rPr>
        <w:t>、</w:t>
      </w:r>
      <w:r>
        <w:rPr>
          <w:rFonts w:hint="eastAsia" w:ascii="宋体" w:hAnsi="宋体" w:eastAsia="宋体" w:cs="宋体"/>
          <w:sz w:val="24"/>
          <w:szCs w:val="18"/>
        </w:rPr>
        <w:t>资料员</w:t>
      </w:r>
      <w:r>
        <w:rPr>
          <w:rFonts w:hint="eastAsia" w:ascii="宋体" w:hAnsi="宋体" w:eastAsia="宋体" w:cs="宋体"/>
          <w:sz w:val="24"/>
          <w:szCs w:val="18"/>
          <w:lang w:eastAsia="zh-CN"/>
        </w:rPr>
        <w:t>，</w:t>
      </w:r>
      <w:r>
        <w:rPr>
          <w:rFonts w:hint="eastAsia" w:ascii="宋体" w:hAnsi="宋体" w:eastAsia="宋体" w:cs="宋体"/>
          <w:sz w:val="24"/>
          <w:szCs w:val="18"/>
          <w:lang w:val="en-US" w:eastAsia="zh-CN"/>
        </w:rPr>
        <w:t>变更超过20%或经检查</w:t>
      </w:r>
      <w:r>
        <w:rPr>
          <w:rFonts w:hint="eastAsia" w:ascii="宋体" w:hAnsi="宋体" w:cs="宋体"/>
          <w:sz w:val="24"/>
          <w:szCs w:val="18"/>
        </w:rPr>
        <w:t>累计三次不在现场</w:t>
      </w:r>
      <w:r>
        <w:rPr>
          <w:rFonts w:hint="eastAsia" w:ascii="宋体" w:hAnsi="宋体" w:eastAsia="宋体" w:cs="宋体"/>
          <w:sz w:val="24"/>
          <w:szCs w:val="18"/>
          <w:lang w:val="en-US" w:eastAsia="zh-CN"/>
        </w:rPr>
        <w:t>，建设单位有权终止合同，造成的一切</w:t>
      </w:r>
      <w:r>
        <w:rPr>
          <w:rFonts w:hint="eastAsia" w:ascii="宋体" w:hAnsi="宋体" w:cs="宋体"/>
          <w:sz w:val="24"/>
          <w:szCs w:val="18"/>
        </w:rPr>
        <w:t>责任和后果</w:t>
      </w:r>
      <w:r>
        <w:rPr>
          <w:rFonts w:hint="eastAsia" w:ascii="宋体" w:hAnsi="宋体" w:cs="宋体"/>
          <w:sz w:val="24"/>
          <w:szCs w:val="18"/>
          <w:lang w:val="en-US" w:eastAsia="zh-CN"/>
        </w:rPr>
        <w:t>由投标人</w:t>
      </w:r>
      <w:r>
        <w:rPr>
          <w:rFonts w:hint="eastAsia" w:ascii="宋体" w:hAnsi="宋体" w:cs="宋体"/>
          <w:sz w:val="24"/>
          <w:szCs w:val="18"/>
        </w:rPr>
        <w:t>自行承担</w:t>
      </w:r>
      <w:r>
        <w:rPr>
          <w:rFonts w:hint="eastAsia" w:ascii="宋体" w:hAnsi="宋体" w:cs="宋体"/>
          <w:sz w:val="24"/>
          <w:szCs w:val="18"/>
          <w:lang w:eastAsia="zh-CN"/>
        </w:rPr>
        <w:t>。</w:t>
      </w:r>
    </w:p>
    <w:p w14:paraId="11A96CCE">
      <w:pPr>
        <w:keepNext w:val="0"/>
        <w:keepLines w:val="0"/>
        <w:pageBreakBefore w:val="0"/>
        <w:widowControl w:val="0"/>
        <w:kinsoku/>
        <w:wordWrap/>
        <w:overflowPunct/>
        <w:topLinePunct w:val="0"/>
        <w:autoSpaceDE/>
        <w:autoSpaceDN/>
        <w:bidi w:val="0"/>
        <w:adjustRightInd w:val="0"/>
        <w:snapToGrid w:val="0"/>
        <w:spacing w:line="240" w:lineRule="atLeast"/>
        <w:ind w:firstLine="480" w:firstLineChars="200"/>
        <w:jc w:val="right"/>
        <w:rPr>
          <w:rFonts w:ascii="宋体" w:hAnsi="宋体" w:cs="宋体"/>
          <w:sz w:val="24"/>
          <w:szCs w:val="18"/>
        </w:rPr>
      </w:pPr>
      <w:r>
        <w:rPr>
          <w:rFonts w:hint="eastAsia" w:ascii="宋体" w:hAnsi="宋体" w:cs="宋体"/>
          <w:sz w:val="24"/>
          <w:szCs w:val="18"/>
        </w:rPr>
        <w:t>投标人（单位盖章）：</w:t>
      </w:r>
    </w:p>
    <w:p w14:paraId="2ADD8447">
      <w:pPr>
        <w:keepNext w:val="0"/>
        <w:keepLines w:val="0"/>
        <w:pageBreakBefore w:val="0"/>
        <w:widowControl w:val="0"/>
        <w:kinsoku/>
        <w:wordWrap/>
        <w:overflowPunct/>
        <w:topLinePunct w:val="0"/>
        <w:autoSpaceDE/>
        <w:autoSpaceDN/>
        <w:bidi w:val="0"/>
        <w:adjustRightInd w:val="0"/>
        <w:snapToGrid w:val="0"/>
        <w:spacing w:line="240" w:lineRule="atLeast"/>
        <w:ind w:firstLine="480" w:firstLineChars="200"/>
        <w:jc w:val="right"/>
        <w:rPr>
          <w:rFonts w:ascii="宋体" w:hAnsi="宋体" w:cs="宋体"/>
          <w:sz w:val="24"/>
          <w:szCs w:val="18"/>
        </w:rPr>
      </w:pPr>
      <w:r>
        <w:rPr>
          <w:rFonts w:hint="eastAsia" w:ascii="宋体" w:hAnsi="宋体" w:cs="宋体"/>
          <w:sz w:val="24"/>
          <w:szCs w:val="18"/>
        </w:rPr>
        <w:t>投标人授权代表签字：</w:t>
      </w:r>
    </w:p>
    <w:p w14:paraId="7CD52D10">
      <w:pPr>
        <w:keepNext w:val="0"/>
        <w:keepLines w:val="0"/>
        <w:pageBreakBefore w:val="0"/>
        <w:widowControl w:val="0"/>
        <w:kinsoku/>
        <w:wordWrap/>
        <w:overflowPunct/>
        <w:topLinePunct w:val="0"/>
        <w:autoSpaceDE/>
        <w:autoSpaceDN/>
        <w:bidi w:val="0"/>
        <w:adjustRightInd w:val="0"/>
        <w:snapToGrid w:val="0"/>
        <w:spacing w:line="240" w:lineRule="atLeast"/>
        <w:ind w:firstLine="480" w:firstLineChars="200"/>
        <w:jc w:val="right"/>
        <w:rPr>
          <w:sz w:val="24"/>
          <w:szCs w:val="18"/>
        </w:rPr>
      </w:pPr>
      <w:r>
        <w:rPr>
          <w:rFonts w:hint="eastAsia" w:ascii="宋体" w:hAnsi="宋体" w:cs="宋体"/>
          <w:sz w:val="24"/>
          <w:szCs w:val="18"/>
        </w:rPr>
        <w:t>日    期：</w:t>
      </w:r>
    </w:p>
    <w:p w14:paraId="414A85E7">
      <w:pPr>
        <w:pStyle w:val="15"/>
        <w:spacing w:line="760" w:lineRule="exact"/>
        <w:ind w:firstLine="0" w:firstLineChars="0"/>
        <w:jc w:val="center"/>
        <w:rPr>
          <w:rFonts w:hint="eastAsia" w:ascii="仿宋" w:hAnsi="仿宋" w:eastAsia="仿宋" w:cs="仿宋"/>
          <w:b/>
          <w:bCs/>
          <w:sz w:val="32"/>
          <w:szCs w:val="32"/>
          <w:u w:val="single"/>
        </w:rPr>
        <w:sectPr>
          <w:pgSz w:w="11906" w:h="16838"/>
          <w:pgMar w:top="1418" w:right="1555" w:bottom="1418" w:left="1531" w:header="851" w:footer="992" w:gutter="0"/>
          <w:pgNumType w:fmt="decimal"/>
          <w:cols w:space="720" w:num="1"/>
          <w:titlePg/>
          <w:docGrid w:type="lines" w:linePitch="312" w:charSpace="0"/>
        </w:sectPr>
      </w:pPr>
    </w:p>
    <w:p w14:paraId="1F26849B">
      <w:pPr>
        <w:pStyle w:val="15"/>
        <w:spacing w:line="760" w:lineRule="exact"/>
        <w:ind w:firstLine="0" w:firstLineChars="0"/>
        <w:jc w:val="center"/>
        <w:rPr>
          <w:rFonts w:ascii="仿宋" w:hAnsi="仿宋" w:eastAsia="仿宋" w:cs="仿宋"/>
          <w:b/>
          <w:bCs/>
          <w:sz w:val="32"/>
          <w:szCs w:val="32"/>
        </w:rPr>
      </w:pPr>
      <w:r>
        <w:rPr>
          <w:rFonts w:hint="eastAsia" w:ascii="仿宋" w:hAnsi="仿宋" w:eastAsia="仿宋" w:cs="仿宋"/>
          <w:b/>
          <w:bCs/>
          <w:sz w:val="32"/>
          <w:szCs w:val="32"/>
          <w:u w:val="single"/>
        </w:rPr>
        <w:t>***</w:t>
      </w:r>
      <w:r>
        <w:rPr>
          <w:rFonts w:hint="eastAsia" w:ascii="仿宋" w:hAnsi="仿宋" w:eastAsia="仿宋" w:cs="仿宋"/>
          <w:b/>
          <w:bCs/>
          <w:sz w:val="32"/>
          <w:szCs w:val="32"/>
        </w:rPr>
        <w:t>工程施工人员配置承诺</w:t>
      </w:r>
    </w:p>
    <w:tbl>
      <w:tblPr>
        <w:tblStyle w:val="1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0"/>
        <w:gridCol w:w="971"/>
        <w:gridCol w:w="1046"/>
        <w:gridCol w:w="1658"/>
        <w:gridCol w:w="1381"/>
        <w:gridCol w:w="1493"/>
        <w:gridCol w:w="1974"/>
      </w:tblGrid>
      <w:tr w14:paraId="1B376C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center"/>
          </w:tcPr>
          <w:p w14:paraId="08DAEA49">
            <w:pPr>
              <w:pStyle w:val="15"/>
              <w:ind w:firstLine="0" w:firstLineChars="0"/>
              <w:jc w:val="center"/>
              <w:rPr>
                <w:rFonts w:ascii="仿宋" w:hAnsi="仿宋" w:eastAsia="仿宋" w:cs="仿宋"/>
                <w:b/>
                <w:bCs/>
                <w:sz w:val="32"/>
                <w:szCs w:val="32"/>
              </w:rPr>
            </w:pPr>
            <w:r>
              <w:rPr>
                <w:rFonts w:hint="eastAsia" w:ascii="仿宋" w:hAnsi="仿宋" w:eastAsia="仿宋" w:cs="仿宋"/>
                <w:b/>
                <w:bCs/>
                <w:sz w:val="32"/>
                <w:szCs w:val="32"/>
              </w:rPr>
              <w:t>序号</w:t>
            </w:r>
          </w:p>
        </w:tc>
        <w:tc>
          <w:tcPr>
            <w:tcW w:w="971" w:type="dxa"/>
            <w:noWrap w:val="0"/>
            <w:vAlign w:val="center"/>
          </w:tcPr>
          <w:p w14:paraId="147C13B4">
            <w:pPr>
              <w:pStyle w:val="15"/>
              <w:ind w:firstLine="0" w:firstLineChars="0"/>
              <w:jc w:val="center"/>
              <w:rPr>
                <w:rFonts w:ascii="仿宋" w:hAnsi="仿宋" w:eastAsia="仿宋" w:cs="仿宋"/>
                <w:b/>
                <w:bCs/>
                <w:sz w:val="32"/>
                <w:szCs w:val="32"/>
              </w:rPr>
            </w:pPr>
            <w:r>
              <w:rPr>
                <w:rFonts w:hint="eastAsia" w:ascii="仿宋" w:hAnsi="仿宋" w:eastAsia="仿宋" w:cs="仿宋"/>
                <w:b/>
                <w:bCs/>
                <w:sz w:val="32"/>
                <w:szCs w:val="32"/>
              </w:rPr>
              <w:t>单位</w:t>
            </w:r>
          </w:p>
        </w:tc>
        <w:tc>
          <w:tcPr>
            <w:tcW w:w="1046" w:type="dxa"/>
            <w:noWrap w:val="0"/>
            <w:vAlign w:val="center"/>
          </w:tcPr>
          <w:p w14:paraId="6FD6FC43">
            <w:pPr>
              <w:pStyle w:val="15"/>
              <w:ind w:firstLine="0" w:firstLineChars="0"/>
              <w:jc w:val="center"/>
              <w:rPr>
                <w:rFonts w:ascii="仿宋" w:hAnsi="仿宋" w:eastAsia="仿宋" w:cs="仿宋"/>
                <w:b/>
                <w:bCs/>
                <w:sz w:val="32"/>
                <w:szCs w:val="32"/>
              </w:rPr>
            </w:pPr>
            <w:r>
              <w:rPr>
                <w:rFonts w:hint="eastAsia" w:ascii="仿宋" w:hAnsi="仿宋" w:eastAsia="仿宋" w:cs="仿宋"/>
                <w:b/>
                <w:bCs/>
                <w:sz w:val="32"/>
                <w:szCs w:val="32"/>
              </w:rPr>
              <w:t>姓名</w:t>
            </w:r>
          </w:p>
        </w:tc>
        <w:tc>
          <w:tcPr>
            <w:tcW w:w="1658" w:type="dxa"/>
            <w:noWrap w:val="0"/>
            <w:vAlign w:val="center"/>
          </w:tcPr>
          <w:p w14:paraId="0864ADE0">
            <w:pPr>
              <w:pStyle w:val="15"/>
              <w:ind w:firstLine="0" w:firstLineChars="0"/>
              <w:jc w:val="center"/>
              <w:rPr>
                <w:rFonts w:ascii="仿宋" w:hAnsi="仿宋" w:eastAsia="仿宋" w:cs="仿宋"/>
                <w:b/>
                <w:bCs/>
                <w:sz w:val="32"/>
                <w:szCs w:val="32"/>
              </w:rPr>
            </w:pPr>
            <w:r>
              <w:rPr>
                <w:rFonts w:hint="eastAsia" w:ascii="仿宋" w:hAnsi="仿宋" w:eastAsia="仿宋" w:cs="仿宋"/>
                <w:b/>
                <w:bCs/>
                <w:sz w:val="32"/>
                <w:szCs w:val="32"/>
              </w:rPr>
              <w:t>职务/证书</w:t>
            </w:r>
          </w:p>
        </w:tc>
        <w:tc>
          <w:tcPr>
            <w:tcW w:w="1381" w:type="dxa"/>
            <w:noWrap w:val="0"/>
            <w:vAlign w:val="center"/>
          </w:tcPr>
          <w:p w14:paraId="21424872">
            <w:pPr>
              <w:pStyle w:val="15"/>
              <w:ind w:firstLine="0" w:firstLineChars="0"/>
              <w:jc w:val="center"/>
              <w:rPr>
                <w:rFonts w:ascii="仿宋" w:hAnsi="仿宋" w:eastAsia="仿宋" w:cs="仿宋"/>
                <w:b/>
                <w:bCs/>
                <w:sz w:val="32"/>
                <w:szCs w:val="32"/>
              </w:rPr>
            </w:pPr>
            <w:r>
              <w:rPr>
                <w:rFonts w:hint="eastAsia" w:ascii="仿宋" w:hAnsi="仿宋" w:eastAsia="仿宋" w:cs="仿宋"/>
                <w:b/>
                <w:bCs/>
                <w:sz w:val="32"/>
                <w:szCs w:val="32"/>
              </w:rPr>
              <w:t>所属地区</w:t>
            </w:r>
          </w:p>
        </w:tc>
        <w:tc>
          <w:tcPr>
            <w:tcW w:w="1493" w:type="dxa"/>
            <w:noWrap w:val="0"/>
            <w:vAlign w:val="center"/>
          </w:tcPr>
          <w:p w14:paraId="7A532AFB">
            <w:pPr>
              <w:pStyle w:val="15"/>
              <w:ind w:firstLine="0" w:firstLineChars="0"/>
              <w:jc w:val="center"/>
              <w:rPr>
                <w:rFonts w:ascii="仿宋" w:hAnsi="仿宋" w:eastAsia="仿宋" w:cs="仿宋"/>
                <w:b/>
                <w:bCs/>
                <w:sz w:val="32"/>
                <w:szCs w:val="32"/>
              </w:rPr>
            </w:pPr>
            <w:r>
              <w:rPr>
                <w:rFonts w:hint="eastAsia" w:ascii="仿宋" w:hAnsi="仿宋" w:eastAsia="仿宋" w:cs="仿宋"/>
                <w:b/>
                <w:bCs/>
                <w:sz w:val="32"/>
                <w:szCs w:val="32"/>
              </w:rPr>
              <w:t>证书编号</w:t>
            </w:r>
          </w:p>
        </w:tc>
        <w:tc>
          <w:tcPr>
            <w:tcW w:w="1974" w:type="dxa"/>
            <w:noWrap w:val="0"/>
            <w:vAlign w:val="center"/>
          </w:tcPr>
          <w:p w14:paraId="3DEA53D3">
            <w:pPr>
              <w:pStyle w:val="15"/>
              <w:ind w:firstLine="0" w:firstLineChars="0"/>
              <w:jc w:val="center"/>
              <w:rPr>
                <w:rFonts w:ascii="仿宋" w:hAnsi="仿宋" w:eastAsia="仿宋" w:cs="仿宋"/>
                <w:b/>
                <w:bCs/>
                <w:sz w:val="32"/>
                <w:szCs w:val="32"/>
              </w:rPr>
            </w:pPr>
            <w:r>
              <w:rPr>
                <w:rFonts w:hint="eastAsia" w:ascii="仿宋" w:hAnsi="仿宋" w:eastAsia="仿宋" w:cs="仿宋"/>
                <w:b/>
                <w:bCs/>
                <w:sz w:val="32"/>
                <w:szCs w:val="32"/>
              </w:rPr>
              <w:t>备 注</w:t>
            </w:r>
          </w:p>
        </w:tc>
      </w:tr>
      <w:tr w14:paraId="25037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15955B34">
            <w:pPr>
              <w:pStyle w:val="15"/>
              <w:ind w:firstLine="0" w:firstLineChars="0"/>
              <w:jc w:val="center"/>
              <w:rPr>
                <w:rFonts w:ascii="仿宋" w:hAnsi="仿宋" w:eastAsia="仿宋" w:cs="仿宋"/>
                <w:sz w:val="32"/>
                <w:szCs w:val="32"/>
              </w:rPr>
            </w:pPr>
            <w:r>
              <w:rPr>
                <w:rFonts w:hint="eastAsia" w:ascii="仿宋" w:hAnsi="仿宋" w:eastAsia="仿宋" w:cs="仿宋"/>
                <w:sz w:val="32"/>
                <w:szCs w:val="32"/>
              </w:rPr>
              <w:t>1</w:t>
            </w:r>
          </w:p>
        </w:tc>
        <w:tc>
          <w:tcPr>
            <w:tcW w:w="971" w:type="dxa"/>
            <w:noWrap w:val="0"/>
            <w:vAlign w:val="top"/>
          </w:tcPr>
          <w:p w14:paraId="734055E9">
            <w:pPr>
              <w:pStyle w:val="15"/>
              <w:ind w:firstLine="640"/>
              <w:jc w:val="center"/>
              <w:rPr>
                <w:rFonts w:ascii="仿宋" w:hAnsi="仿宋" w:eastAsia="仿宋" w:cs="仿宋"/>
                <w:sz w:val="32"/>
                <w:szCs w:val="32"/>
              </w:rPr>
            </w:pPr>
          </w:p>
        </w:tc>
        <w:tc>
          <w:tcPr>
            <w:tcW w:w="1046" w:type="dxa"/>
            <w:noWrap w:val="0"/>
            <w:vAlign w:val="top"/>
          </w:tcPr>
          <w:p w14:paraId="5FA071D9">
            <w:pPr>
              <w:pStyle w:val="15"/>
              <w:ind w:firstLine="640"/>
              <w:jc w:val="center"/>
              <w:rPr>
                <w:rFonts w:ascii="仿宋" w:hAnsi="仿宋" w:eastAsia="仿宋" w:cs="仿宋"/>
                <w:sz w:val="32"/>
                <w:szCs w:val="32"/>
              </w:rPr>
            </w:pPr>
          </w:p>
        </w:tc>
        <w:tc>
          <w:tcPr>
            <w:tcW w:w="1658" w:type="dxa"/>
            <w:noWrap w:val="0"/>
            <w:vAlign w:val="top"/>
          </w:tcPr>
          <w:p w14:paraId="4C346E82">
            <w:pPr>
              <w:pStyle w:val="15"/>
              <w:ind w:firstLine="640"/>
              <w:jc w:val="center"/>
              <w:rPr>
                <w:rFonts w:ascii="仿宋" w:hAnsi="仿宋" w:eastAsia="仿宋" w:cs="仿宋"/>
                <w:sz w:val="32"/>
                <w:szCs w:val="32"/>
              </w:rPr>
            </w:pPr>
          </w:p>
        </w:tc>
        <w:tc>
          <w:tcPr>
            <w:tcW w:w="1381" w:type="dxa"/>
            <w:noWrap w:val="0"/>
            <w:vAlign w:val="top"/>
          </w:tcPr>
          <w:p w14:paraId="641FE7A7">
            <w:pPr>
              <w:pStyle w:val="15"/>
              <w:ind w:firstLine="640"/>
              <w:jc w:val="center"/>
              <w:rPr>
                <w:rFonts w:ascii="仿宋" w:hAnsi="仿宋" w:eastAsia="仿宋" w:cs="仿宋"/>
                <w:sz w:val="32"/>
                <w:szCs w:val="32"/>
              </w:rPr>
            </w:pPr>
          </w:p>
        </w:tc>
        <w:tc>
          <w:tcPr>
            <w:tcW w:w="1493" w:type="dxa"/>
            <w:noWrap w:val="0"/>
            <w:vAlign w:val="top"/>
          </w:tcPr>
          <w:p w14:paraId="06E77337">
            <w:pPr>
              <w:pStyle w:val="15"/>
              <w:ind w:firstLine="640"/>
              <w:jc w:val="center"/>
              <w:rPr>
                <w:rFonts w:ascii="仿宋" w:hAnsi="仿宋" w:eastAsia="仿宋" w:cs="仿宋"/>
                <w:sz w:val="32"/>
                <w:szCs w:val="32"/>
              </w:rPr>
            </w:pPr>
          </w:p>
        </w:tc>
        <w:tc>
          <w:tcPr>
            <w:tcW w:w="1974" w:type="dxa"/>
            <w:noWrap w:val="0"/>
            <w:vAlign w:val="top"/>
          </w:tcPr>
          <w:p w14:paraId="7F7C960E">
            <w:pPr>
              <w:pStyle w:val="15"/>
              <w:ind w:firstLine="640"/>
              <w:jc w:val="center"/>
              <w:rPr>
                <w:rFonts w:ascii="仿宋" w:hAnsi="仿宋" w:eastAsia="仿宋" w:cs="仿宋"/>
                <w:sz w:val="32"/>
                <w:szCs w:val="32"/>
              </w:rPr>
            </w:pPr>
          </w:p>
        </w:tc>
      </w:tr>
      <w:tr w14:paraId="308416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1F3E32BA">
            <w:pPr>
              <w:pStyle w:val="15"/>
              <w:ind w:firstLine="0" w:firstLineChars="0"/>
              <w:jc w:val="center"/>
              <w:rPr>
                <w:rFonts w:ascii="仿宋" w:hAnsi="仿宋" w:eastAsia="仿宋" w:cs="仿宋"/>
                <w:sz w:val="32"/>
                <w:szCs w:val="32"/>
              </w:rPr>
            </w:pPr>
            <w:r>
              <w:rPr>
                <w:rFonts w:hint="eastAsia" w:ascii="仿宋" w:hAnsi="仿宋" w:eastAsia="仿宋" w:cs="仿宋"/>
                <w:sz w:val="32"/>
                <w:szCs w:val="32"/>
              </w:rPr>
              <w:t>2</w:t>
            </w:r>
          </w:p>
        </w:tc>
        <w:tc>
          <w:tcPr>
            <w:tcW w:w="971" w:type="dxa"/>
            <w:noWrap w:val="0"/>
            <w:vAlign w:val="top"/>
          </w:tcPr>
          <w:p w14:paraId="4751D7E4">
            <w:pPr>
              <w:pStyle w:val="15"/>
              <w:ind w:firstLine="640"/>
              <w:jc w:val="center"/>
              <w:rPr>
                <w:rFonts w:ascii="仿宋" w:hAnsi="仿宋" w:eastAsia="仿宋" w:cs="仿宋"/>
                <w:sz w:val="32"/>
                <w:szCs w:val="32"/>
              </w:rPr>
            </w:pPr>
          </w:p>
        </w:tc>
        <w:tc>
          <w:tcPr>
            <w:tcW w:w="1046" w:type="dxa"/>
            <w:noWrap w:val="0"/>
            <w:vAlign w:val="top"/>
          </w:tcPr>
          <w:p w14:paraId="411BCF06">
            <w:pPr>
              <w:pStyle w:val="15"/>
              <w:ind w:firstLine="640"/>
              <w:jc w:val="center"/>
              <w:rPr>
                <w:rFonts w:ascii="仿宋" w:hAnsi="仿宋" w:eastAsia="仿宋" w:cs="仿宋"/>
                <w:sz w:val="32"/>
                <w:szCs w:val="32"/>
              </w:rPr>
            </w:pPr>
          </w:p>
        </w:tc>
        <w:tc>
          <w:tcPr>
            <w:tcW w:w="1658" w:type="dxa"/>
            <w:noWrap w:val="0"/>
            <w:vAlign w:val="top"/>
          </w:tcPr>
          <w:p w14:paraId="4078E89A">
            <w:pPr>
              <w:pStyle w:val="15"/>
              <w:ind w:firstLine="640"/>
              <w:jc w:val="center"/>
              <w:rPr>
                <w:rFonts w:ascii="仿宋" w:hAnsi="仿宋" w:eastAsia="仿宋" w:cs="仿宋"/>
                <w:sz w:val="32"/>
                <w:szCs w:val="32"/>
              </w:rPr>
            </w:pPr>
          </w:p>
        </w:tc>
        <w:tc>
          <w:tcPr>
            <w:tcW w:w="1381" w:type="dxa"/>
            <w:noWrap w:val="0"/>
            <w:vAlign w:val="top"/>
          </w:tcPr>
          <w:p w14:paraId="12691550">
            <w:pPr>
              <w:pStyle w:val="15"/>
              <w:ind w:firstLine="640"/>
              <w:jc w:val="center"/>
              <w:rPr>
                <w:rFonts w:ascii="仿宋" w:hAnsi="仿宋" w:eastAsia="仿宋" w:cs="仿宋"/>
                <w:sz w:val="32"/>
                <w:szCs w:val="32"/>
              </w:rPr>
            </w:pPr>
          </w:p>
        </w:tc>
        <w:tc>
          <w:tcPr>
            <w:tcW w:w="1493" w:type="dxa"/>
            <w:noWrap w:val="0"/>
            <w:vAlign w:val="top"/>
          </w:tcPr>
          <w:p w14:paraId="3F6C43B8">
            <w:pPr>
              <w:pStyle w:val="15"/>
              <w:ind w:firstLine="640"/>
              <w:jc w:val="center"/>
              <w:rPr>
                <w:rFonts w:ascii="仿宋" w:hAnsi="仿宋" w:eastAsia="仿宋" w:cs="仿宋"/>
                <w:sz w:val="32"/>
                <w:szCs w:val="32"/>
              </w:rPr>
            </w:pPr>
          </w:p>
        </w:tc>
        <w:tc>
          <w:tcPr>
            <w:tcW w:w="1974" w:type="dxa"/>
            <w:noWrap w:val="0"/>
            <w:vAlign w:val="top"/>
          </w:tcPr>
          <w:p w14:paraId="45B56CF5">
            <w:pPr>
              <w:pStyle w:val="15"/>
              <w:ind w:firstLine="640"/>
              <w:jc w:val="center"/>
              <w:rPr>
                <w:rFonts w:ascii="仿宋" w:hAnsi="仿宋" w:eastAsia="仿宋" w:cs="仿宋"/>
                <w:sz w:val="32"/>
                <w:szCs w:val="32"/>
              </w:rPr>
            </w:pPr>
          </w:p>
        </w:tc>
      </w:tr>
      <w:tr w14:paraId="578A1F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6249A28A">
            <w:pPr>
              <w:pStyle w:val="15"/>
              <w:ind w:firstLine="0" w:firstLineChars="0"/>
              <w:jc w:val="center"/>
              <w:rPr>
                <w:rFonts w:ascii="仿宋" w:hAnsi="仿宋" w:eastAsia="仿宋" w:cs="仿宋"/>
                <w:sz w:val="32"/>
                <w:szCs w:val="32"/>
              </w:rPr>
            </w:pPr>
            <w:r>
              <w:rPr>
                <w:rFonts w:hint="eastAsia" w:ascii="仿宋" w:hAnsi="仿宋" w:eastAsia="仿宋" w:cs="仿宋"/>
                <w:sz w:val="32"/>
                <w:szCs w:val="32"/>
              </w:rPr>
              <w:t>3</w:t>
            </w:r>
          </w:p>
        </w:tc>
        <w:tc>
          <w:tcPr>
            <w:tcW w:w="971" w:type="dxa"/>
            <w:noWrap w:val="0"/>
            <w:vAlign w:val="top"/>
          </w:tcPr>
          <w:p w14:paraId="4730F6BB">
            <w:pPr>
              <w:pStyle w:val="15"/>
              <w:ind w:firstLine="640"/>
              <w:jc w:val="center"/>
              <w:rPr>
                <w:rFonts w:ascii="仿宋" w:hAnsi="仿宋" w:eastAsia="仿宋" w:cs="仿宋"/>
                <w:sz w:val="32"/>
                <w:szCs w:val="32"/>
              </w:rPr>
            </w:pPr>
          </w:p>
        </w:tc>
        <w:tc>
          <w:tcPr>
            <w:tcW w:w="1046" w:type="dxa"/>
            <w:noWrap w:val="0"/>
            <w:vAlign w:val="top"/>
          </w:tcPr>
          <w:p w14:paraId="1D79421F">
            <w:pPr>
              <w:pStyle w:val="15"/>
              <w:ind w:firstLine="640"/>
              <w:jc w:val="center"/>
              <w:rPr>
                <w:rFonts w:ascii="仿宋" w:hAnsi="仿宋" w:eastAsia="仿宋" w:cs="仿宋"/>
                <w:sz w:val="32"/>
                <w:szCs w:val="32"/>
              </w:rPr>
            </w:pPr>
          </w:p>
        </w:tc>
        <w:tc>
          <w:tcPr>
            <w:tcW w:w="1658" w:type="dxa"/>
            <w:noWrap w:val="0"/>
            <w:vAlign w:val="top"/>
          </w:tcPr>
          <w:p w14:paraId="06A7A1B7">
            <w:pPr>
              <w:pStyle w:val="15"/>
              <w:ind w:firstLine="640"/>
              <w:jc w:val="center"/>
              <w:rPr>
                <w:rFonts w:ascii="仿宋" w:hAnsi="仿宋" w:eastAsia="仿宋" w:cs="仿宋"/>
                <w:sz w:val="32"/>
                <w:szCs w:val="32"/>
              </w:rPr>
            </w:pPr>
          </w:p>
        </w:tc>
        <w:tc>
          <w:tcPr>
            <w:tcW w:w="1381" w:type="dxa"/>
            <w:noWrap w:val="0"/>
            <w:vAlign w:val="top"/>
          </w:tcPr>
          <w:p w14:paraId="710B6853">
            <w:pPr>
              <w:pStyle w:val="15"/>
              <w:ind w:firstLine="640"/>
              <w:jc w:val="center"/>
              <w:rPr>
                <w:rFonts w:ascii="仿宋" w:hAnsi="仿宋" w:eastAsia="仿宋" w:cs="仿宋"/>
                <w:sz w:val="32"/>
                <w:szCs w:val="32"/>
              </w:rPr>
            </w:pPr>
          </w:p>
        </w:tc>
        <w:tc>
          <w:tcPr>
            <w:tcW w:w="1493" w:type="dxa"/>
            <w:noWrap w:val="0"/>
            <w:vAlign w:val="top"/>
          </w:tcPr>
          <w:p w14:paraId="5B85B22F">
            <w:pPr>
              <w:pStyle w:val="15"/>
              <w:ind w:firstLine="640"/>
              <w:jc w:val="center"/>
              <w:rPr>
                <w:rFonts w:ascii="仿宋" w:hAnsi="仿宋" w:eastAsia="仿宋" w:cs="仿宋"/>
                <w:sz w:val="32"/>
                <w:szCs w:val="32"/>
              </w:rPr>
            </w:pPr>
          </w:p>
        </w:tc>
        <w:tc>
          <w:tcPr>
            <w:tcW w:w="1974" w:type="dxa"/>
            <w:noWrap w:val="0"/>
            <w:vAlign w:val="top"/>
          </w:tcPr>
          <w:p w14:paraId="0543393E">
            <w:pPr>
              <w:pStyle w:val="15"/>
              <w:ind w:firstLine="640"/>
              <w:jc w:val="center"/>
              <w:rPr>
                <w:rFonts w:ascii="仿宋" w:hAnsi="仿宋" w:eastAsia="仿宋" w:cs="仿宋"/>
                <w:sz w:val="32"/>
                <w:szCs w:val="32"/>
              </w:rPr>
            </w:pPr>
          </w:p>
        </w:tc>
      </w:tr>
      <w:tr w14:paraId="39E2C1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561CD458">
            <w:pPr>
              <w:pStyle w:val="15"/>
              <w:ind w:firstLine="0" w:firstLineChars="0"/>
              <w:jc w:val="center"/>
              <w:rPr>
                <w:rFonts w:ascii="仿宋" w:hAnsi="仿宋" w:eastAsia="仿宋" w:cs="仿宋"/>
                <w:sz w:val="32"/>
                <w:szCs w:val="32"/>
              </w:rPr>
            </w:pPr>
            <w:r>
              <w:rPr>
                <w:rFonts w:hint="eastAsia" w:ascii="仿宋" w:hAnsi="仿宋" w:eastAsia="仿宋" w:cs="仿宋"/>
                <w:sz w:val="32"/>
                <w:szCs w:val="32"/>
              </w:rPr>
              <w:t>4</w:t>
            </w:r>
          </w:p>
        </w:tc>
        <w:tc>
          <w:tcPr>
            <w:tcW w:w="971" w:type="dxa"/>
            <w:noWrap w:val="0"/>
            <w:vAlign w:val="top"/>
          </w:tcPr>
          <w:p w14:paraId="6B4F9640">
            <w:pPr>
              <w:pStyle w:val="15"/>
              <w:ind w:firstLine="640"/>
              <w:jc w:val="center"/>
              <w:rPr>
                <w:rFonts w:ascii="仿宋" w:hAnsi="仿宋" w:eastAsia="仿宋" w:cs="仿宋"/>
                <w:sz w:val="32"/>
                <w:szCs w:val="32"/>
              </w:rPr>
            </w:pPr>
          </w:p>
        </w:tc>
        <w:tc>
          <w:tcPr>
            <w:tcW w:w="1046" w:type="dxa"/>
            <w:noWrap w:val="0"/>
            <w:vAlign w:val="top"/>
          </w:tcPr>
          <w:p w14:paraId="750588B3">
            <w:pPr>
              <w:pStyle w:val="15"/>
              <w:ind w:firstLine="640"/>
              <w:jc w:val="center"/>
              <w:rPr>
                <w:rFonts w:ascii="仿宋" w:hAnsi="仿宋" w:eastAsia="仿宋" w:cs="仿宋"/>
                <w:sz w:val="32"/>
                <w:szCs w:val="32"/>
              </w:rPr>
            </w:pPr>
          </w:p>
        </w:tc>
        <w:tc>
          <w:tcPr>
            <w:tcW w:w="1658" w:type="dxa"/>
            <w:noWrap w:val="0"/>
            <w:vAlign w:val="top"/>
          </w:tcPr>
          <w:p w14:paraId="4F3CA50B">
            <w:pPr>
              <w:pStyle w:val="15"/>
              <w:ind w:firstLine="640"/>
              <w:jc w:val="center"/>
              <w:rPr>
                <w:rFonts w:ascii="仿宋" w:hAnsi="仿宋" w:eastAsia="仿宋" w:cs="仿宋"/>
                <w:sz w:val="32"/>
                <w:szCs w:val="32"/>
              </w:rPr>
            </w:pPr>
          </w:p>
        </w:tc>
        <w:tc>
          <w:tcPr>
            <w:tcW w:w="1381" w:type="dxa"/>
            <w:noWrap w:val="0"/>
            <w:vAlign w:val="top"/>
          </w:tcPr>
          <w:p w14:paraId="56AAB524">
            <w:pPr>
              <w:pStyle w:val="15"/>
              <w:ind w:firstLine="640"/>
              <w:jc w:val="center"/>
              <w:rPr>
                <w:rFonts w:ascii="仿宋" w:hAnsi="仿宋" w:eastAsia="仿宋" w:cs="仿宋"/>
                <w:sz w:val="32"/>
                <w:szCs w:val="32"/>
              </w:rPr>
            </w:pPr>
          </w:p>
        </w:tc>
        <w:tc>
          <w:tcPr>
            <w:tcW w:w="1493" w:type="dxa"/>
            <w:noWrap w:val="0"/>
            <w:vAlign w:val="top"/>
          </w:tcPr>
          <w:p w14:paraId="7A1B4292">
            <w:pPr>
              <w:pStyle w:val="15"/>
              <w:ind w:firstLine="640"/>
              <w:jc w:val="center"/>
              <w:rPr>
                <w:rFonts w:ascii="仿宋" w:hAnsi="仿宋" w:eastAsia="仿宋" w:cs="仿宋"/>
                <w:sz w:val="32"/>
                <w:szCs w:val="32"/>
              </w:rPr>
            </w:pPr>
          </w:p>
        </w:tc>
        <w:tc>
          <w:tcPr>
            <w:tcW w:w="1974" w:type="dxa"/>
            <w:noWrap w:val="0"/>
            <w:vAlign w:val="top"/>
          </w:tcPr>
          <w:p w14:paraId="0B19BA40">
            <w:pPr>
              <w:pStyle w:val="15"/>
              <w:ind w:firstLine="640"/>
              <w:jc w:val="center"/>
              <w:rPr>
                <w:rFonts w:ascii="仿宋" w:hAnsi="仿宋" w:eastAsia="仿宋" w:cs="仿宋"/>
                <w:sz w:val="32"/>
                <w:szCs w:val="32"/>
              </w:rPr>
            </w:pPr>
          </w:p>
        </w:tc>
      </w:tr>
      <w:tr w14:paraId="010644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13718AAA">
            <w:pPr>
              <w:pStyle w:val="15"/>
              <w:ind w:firstLine="0" w:firstLineChars="0"/>
              <w:jc w:val="center"/>
              <w:rPr>
                <w:rFonts w:ascii="仿宋" w:hAnsi="仿宋" w:eastAsia="仿宋" w:cs="仿宋"/>
                <w:sz w:val="32"/>
                <w:szCs w:val="32"/>
              </w:rPr>
            </w:pPr>
            <w:r>
              <w:rPr>
                <w:rFonts w:hint="eastAsia" w:ascii="仿宋" w:hAnsi="仿宋" w:eastAsia="仿宋" w:cs="仿宋"/>
                <w:sz w:val="32"/>
                <w:szCs w:val="32"/>
              </w:rPr>
              <w:t>5</w:t>
            </w:r>
          </w:p>
        </w:tc>
        <w:tc>
          <w:tcPr>
            <w:tcW w:w="971" w:type="dxa"/>
            <w:noWrap w:val="0"/>
            <w:vAlign w:val="top"/>
          </w:tcPr>
          <w:p w14:paraId="6AE64F90">
            <w:pPr>
              <w:pStyle w:val="15"/>
              <w:ind w:firstLine="640"/>
              <w:jc w:val="center"/>
              <w:rPr>
                <w:rFonts w:ascii="仿宋" w:hAnsi="仿宋" w:eastAsia="仿宋" w:cs="仿宋"/>
                <w:sz w:val="32"/>
                <w:szCs w:val="32"/>
              </w:rPr>
            </w:pPr>
          </w:p>
        </w:tc>
        <w:tc>
          <w:tcPr>
            <w:tcW w:w="1046" w:type="dxa"/>
            <w:noWrap w:val="0"/>
            <w:vAlign w:val="top"/>
          </w:tcPr>
          <w:p w14:paraId="4954D18C">
            <w:pPr>
              <w:pStyle w:val="15"/>
              <w:ind w:firstLine="640"/>
              <w:jc w:val="center"/>
              <w:rPr>
                <w:rFonts w:ascii="仿宋" w:hAnsi="仿宋" w:eastAsia="仿宋" w:cs="仿宋"/>
                <w:sz w:val="32"/>
                <w:szCs w:val="32"/>
              </w:rPr>
            </w:pPr>
          </w:p>
        </w:tc>
        <w:tc>
          <w:tcPr>
            <w:tcW w:w="1658" w:type="dxa"/>
            <w:noWrap w:val="0"/>
            <w:vAlign w:val="top"/>
          </w:tcPr>
          <w:p w14:paraId="731D2A0D">
            <w:pPr>
              <w:pStyle w:val="15"/>
              <w:ind w:firstLine="640"/>
              <w:jc w:val="center"/>
              <w:rPr>
                <w:rFonts w:ascii="仿宋" w:hAnsi="仿宋" w:eastAsia="仿宋" w:cs="仿宋"/>
                <w:sz w:val="32"/>
                <w:szCs w:val="32"/>
              </w:rPr>
            </w:pPr>
          </w:p>
        </w:tc>
        <w:tc>
          <w:tcPr>
            <w:tcW w:w="1381" w:type="dxa"/>
            <w:noWrap w:val="0"/>
            <w:vAlign w:val="top"/>
          </w:tcPr>
          <w:p w14:paraId="5C1228E9">
            <w:pPr>
              <w:pStyle w:val="15"/>
              <w:ind w:firstLine="640"/>
              <w:jc w:val="center"/>
              <w:rPr>
                <w:rFonts w:ascii="仿宋" w:hAnsi="仿宋" w:eastAsia="仿宋" w:cs="仿宋"/>
                <w:sz w:val="32"/>
                <w:szCs w:val="32"/>
              </w:rPr>
            </w:pPr>
          </w:p>
        </w:tc>
        <w:tc>
          <w:tcPr>
            <w:tcW w:w="1493" w:type="dxa"/>
            <w:noWrap w:val="0"/>
            <w:vAlign w:val="top"/>
          </w:tcPr>
          <w:p w14:paraId="2F6D24CC">
            <w:pPr>
              <w:pStyle w:val="15"/>
              <w:ind w:firstLine="640"/>
              <w:jc w:val="center"/>
              <w:rPr>
                <w:rFonts w:ascii="仿宋" w:hAnsi="仿宋" w:eastAsia="仿宋" w:cs="仿宋"/>
                <w:sz w:val="32"/>
                <w:szCs w:val="32"/>
              </w:rPr>
            </w:pPr>
          </w:p>
        </w:tc>
        <w:tc>
          <w:tcPr>
            <w:tcW w:w="1974" w:type="dxa"/>
            <w:noWrap w:val="0"/>
            <w:vAlign w:val="top"/>
          </w:tcPr>
          <w:p w14:paraId="7E3BE2AB">
            <w:pPr>
              <w:pStyle w:val="15"/>
              <w:ind w:firstLine="640"/>
              <w:jc w:val="center"/>
              <w:rPr>
                <w:rFonts w:ascii="仿宋" w:hAnsi="仿宋" w:eastAsia="仿宋" w:cs="仿宋"/>
                <w:sz w:val="32"/>
                <w:szCs w:val="32"/>
              </w:rPr>
            </w:pPr>
          </w:p>
        </w:tc>
      </w:tr>
      <w:tr w14:paraId="61AF7E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6F42C726">
            <w:pPr>
              <w:pStyle w:val="15"/>
              <w:ind w:firstLine="0" w:firstLineChars="0"/>
              <w:jc w:val="center"/>
              <w:rPr>
                <w:rFonts w:ascii="仿宋" w:hAnsi="仿宋" w:eastAsia="仿宋" w:cs="仿宋"/>
                <w:sz w:val="32"/>
                <w:szCs w:val="32"/>
              </w:rPr>
            </w:pPr>
            <w:r>
              <w:rPr>
                <w:rFonts w:hint="eastAsia" w:ascii="仿宋" w:hAnsi="仿宋" w:eastAsia="仿宋" w:cs="仿宋"/>
                <w:sz w:val="32"/>
                <w:szCs w:val="32"/>
              </w:rPr>
              <w:t>6</w:t>
            </w:r>
          </w:p>
        </w:tc>
        <w:tc>
          <w:tcPr>
            <w:tcW w:w="971" w:type="dxa"/>
            <w:noWrap w:val="0"/>
            <w:vAlign w:val="top"/>
          </w:tcPr>
          <w:p w14:paraId="62C5E3E4">
            <w:pPr>
              <w:pStyle w:val="15"/>
              <w:ind w:firstLine="640"/>
              <w:jc w:val="center"/>
              <w:rPr>
                <w:rFonts w:ascii="仿宋" w:hAnsi="仿宋" w:eastAsia="仿宋" w:cs="仿宋"/>
                <w:sz w:val="32"/>
                <w:szCs w:val="32"/>
              </w:rPr>
            </w:pPr>
          </w:p>
        </w:tc>
        <w:tc>
          <w:tcPr>
            <w:tcW w:w="1046" w:type="dxa"/>
            <w:noWrap w:val="0"/>
            <w:vAlign w:val="top"/>
          </w:tcPr>
          <w:p w14:paraId="08FB10D2">
            <w:pPr>
              <w:pStyle w:val="15"/>
              <w:ind w:firstLine="640"/>
              <w:jc w:val="center"/>
              <w:rPr>
                <w:rFonts w:ascii="仿宋" w:hAnsi="仿宋" w:eastAsia="仿宋" w:cs="仿宋"/>
                <w:sz w:val="32"/>
                <w:szCs w:val="32"/>
              </w:rPr>
            </w:pPr>
          </w:p>
        </w:tc>
        <w:tc>
          <w:tcPr>
            <w:tcW w:w="1658" w:type="dxa"/>
            <w:noWrap w:val="0"/>
            <w:vAlign w:val="top"/>
          </w:tcPr>
          <w:p w14:paraId="45FC5705">
            <w:pPr>
              <w:pStyle w:val="15"/>
              <w:ind w:firstLine="640"/>
              <w:jc w:val="center"/>
              <w:rPr>
                <w:rFonts w:ascii="仿宋" w:hAnsi="仿宋" w:eastAsia="仿宋" w:cs="仿宋"/>
                <w:sz w:val="32"/>
                <w:szCs w:val="32"/>
              </w:rPr>
            </w:pPr>
          </w:p>
        </w:tc>
        <w:tc>
          <w:tcPr>
            <w:tcW w:w="1381" w:type="dxa"/>
            <w:noWrap w:val="0"/>
            <w:vAlign w:val="top"/>
          </w:tcPr>
          <w:p w14:paraId="4EB848CC">
            <w:pPr>
              <w:pStyle w:val="15"/>
              <w:ind w:firstLine="640"/>
              <w:jc w:val="center"/>
              <w:rPr>
                <w:rFonts w:ascii="仿宋" w:hAnsi="仿宋" w:eastAsia="仿宋" w:cs="仿宋"/>
                <w:sz w:val="32"/>
                <w:szCs w:val="32"/>
              </w:rPr>
            </w:pPr>
          </w:p>
        </w:tc>
        <w:tc>
          <w:tcPr>
            <w:tcW w:w="1493" w:type="dxa"/>
            <w:noWrap w:val="0"/>
            <w:vAlign w:val="top"/>
          </w:tcPr>
          <w:p w14:paraId="2D2ACCD5">
            <w:pPr>
              <w:pStyle w:val="15"/>
              <w:ind w:firstLine="640"/>
              <w:jc w:val="center"/>
              <w:rPr>
                <w:rFonts w:ascii="仿宋" w:hAnsi="仿宋" w:eastAsia="仿宋" w:cs="仿宋"/>
                <w:sz w:val="32"/>
                <w:szCs w:val="32"/>
              </w:rPr>
            </w:pPr>
          </w:p>
        </w:tc>
        <w:tc>
          <w:tcPr>
            <w:tcW w:w="1974" w:type="dxa"/>
            <w:noWrap w:val="0"/>
            <w:vAlign w:val="top"/>
          </w:tcPr>
          <w:p w14:paraId="759AEEE4">
            <w:pPr>
              <w:pStyle w:val="15"/>
              <w:ind w:firstLine="640"/>
              <w:jc w:val="center"/>
              <w:rPr>
                <w:rFonts w:ascii="仿宋" w:hAnsi="仿宋" w:eastAsia="仿宋" w:cs="仿宋"/>
                <w:sz w:val="32"/>
                <w:szCs w:val="32"/>
              </w:rPr>
            </w:pPr>
          </w:p>
        </w:tc>
      </w:tr>
      <w:tr w14:paraId="1B1AB0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33F0CA82">
            <w:pPr>
              <w:pStyle w:val="15"/>
              <w:ind w:firstLine="0" w:firstLineChars="0"/>
              <w:jc w:val="center"/>
              <w:rPr>
                <w:rFonts w:ascii="仿宋" w:hAnsi="仿宋" w:eastAsia="仿宋" w:cs="仿宋"/>
                <w:sz w:val="32"/>
                <w:szCs w:val="32"/>
              </w:rPr>
            </w:pPr>
            <w:r>
              <w:rPr>
                <w:rFonts w:hint="eastAsia" w:ascii="仿宋" w:hAnsi="仿宋" w:eastAsia="仿宋" w:cs="仿宋"/>
                <w:sz w:val="32"/>
                <w:szCs w:val="32"/>
              </w:rPr>
              <w:t>7</w:t>
            </w:r>
          </w:p>
        </w:tc>
        <w:tc>
          <w:tcPr>
            <w:tcW w:w="971" w:type="dxa"/>
            <w:noWrap w:val="0"/>
            <w:vAlign w:val="top"/>
          </w:tcPr>
          <w:p w14:paraId="59E60DC5">
            <w:pPr>
              <w:pStyle w:val="15"/>
              <w:ind w:firstLine="640"/>
              <w:jc w:val="center"/>
              <w:rPr>
                <w:rFonts w:ascii="仿宋" w:hAnsi="仿宋" w:eastAsia="仿宋" w:cs="仿宋"/>
                <w:sz w:val="32"/>
                <w:szCs w:val="32"/>
              </w:rPr>
            </w:pPr>
          </w:p>
        </w:tc>
        <w:tc>
          <w:tcPr>
            <w:tcW w:w="1046" w:type="dxa"/>
            <w:noWrap w:val="0"/>
            <w:vAlign w:val="top"/>
          </w:tcPr>
          <w:p w14:paraId="592CEDC8">
            <w:pPr>
              <w:pStyle w:val="15"/>
              <w:ind w:firstLine="640"/>
              <w:jc w:val="center"/>
              <w:rPr>
                <w:rFonts w:ascii="仿宋" w:hAnsi="仿宋" w:eastAsia="仿宋" w:cs="仿宋"/>
                <w:sz w:val="32"/>
                <w:szCs w:val="32"/>
              </w:rPr>
            </w:pPr>
          </w:p>
        </w:tc>
        <w:tc>
          <w:tcPr>
            <w:tcW w:w="1658" w:type="dxa"/>
            <w:noWrap w:val="0"/>
            <w:vAlign w:val="top"/>
          </w:tcPr>
          <w:p w14:paraId="5DEC011F">
            <w:pPr>
              <w:pStyle w:val="15"/>
              <w:ind w:firstLine="640"/>
              <w:jc w:val="center"/>
              <w:rPr>
                <w:rFonts w:ascii="仿宋" w:hAnsi="仿宋" w:eastAsia="仿宋" w:cs="仿宋"/>
                <w:sz w:val="32"/>
                <w:szCs w:val="32"/>
              </w:rPr>
            </w:pPr>
          </w:p>
        </w:tc>
        <w:tc>
          <w:tcPr>
            <w:tcW w:w="1381" w:type="dxa"/>
            <w:noWrap w:val="0"/>
            <w:vAlign w:val="top"/>
          </w:tcPr>
          <w:p w14:paraId="1D3F4268">
            <w:pPr>
              <w:pStyle w:val="15"/>
              <w:ind w:firstLine="640"/>
              <w:jc w:val="center"/>
              <w:rPr>
                <w:rFonts w:ascii="仿宋" w:hAnsi="仿宋" w:eastAsia="仿宋" w:cs="仿宋"/>
                <w:sz w:val="32"/>
                <w:szCs w:val="32"/>
              </w:rPr>
            </w:pPr>
          </w:p>
        </w:tc>
        <w:tc>
          <w:tcPr>
            <w:tcW w:w="1493" w:type="dxa"/>
            <w:noWrap w:val="0"/>
            <w:vAlign w:val="top"/>
          </w:tcPr>
          <w:p w14:paraId="29EC75F7">
            <w:pPr>
              <w:pStyle w:val="15"/>
              <w:ind w:firstLine="640"/>
              <w:jc w:val="center"/>
              <w:rPr>
                <w:rFonts w:ascii="仿宋" w:hAnsi="仿宋" w:eastAsia="仿宋" w:cs="仿宋"/>
                <w:sz w:val="32"/>
                <w:szCs w:val="32"/>
              </w:rPr>
            </w:pPr>
          </w:p>
        </w:tc>
        <w:tc>
          <w:tcPr>
            <w:tcW w:w="1974" w:type="dxa"/>
            <w:noWrap w:val="0"/>
            <w:vAlign w:val="top"/>
          </w:tcPr>
          <w:p w14:paraId="31E3BE5C">
            <w:pPr>
              <w:pStyle w:val="15"/>
              <w:ind w:firstLine="640"/>
              <w:jc w:val="center"/>
              <w:rPr>
                <w:rFonts w:ascii="仿宋" w:hAnsi="仿宋" w:eastAsia="仿宋" w:cs="仿宋"/>
                <w:sz w:val="32"/>
                <w:szCs w:val="32"/>
              </w:rPr>
            </w:pPr>
          </w:p>
        </w:tc>
      </w:tr>
      <w:tr w14:paraId="6F156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1356B192">
            <w:pPr>
              <w:pStyle w:val="15"/>
              <w:ind w:firstLine="0" w:firstLineChars="0"/>
              <w:jc w:val="center"/>
              <w:rPr>
                <w:rFonts w:ascii="仿宋" w:hAnsi="仿宋" w:eastAsia="仿宋" w:cs="仿宋"/>
                <w:sz w:val="32"/>
                <w:szCs w:val="32"/>
              </w:rPr>
            </w:pPr>
            <w:r>
              <w:rPr>
                <w:rFonts w:hint="eastAsia" w:ascii="仿宋" w:hAnsi="仿宋" w:eastAsia="仿宋" w:cs="仿宋"/>
                <w:sz w:val="32"/>
                <w:szCs w:val="32"/>
              </w:rPr>
              <w:t>8</w:t>
            </w:r>
          </w:p>
        </w:tc>
        <w:tc>
          <w:tcPr>
            <w:tcW w:w="971" w:type="dxa"/>
            <w:noWrap w:val="0"/>
            <w:vAlign w:val="top"/>
          </w:tcPr>
          <w:p w14:paraId="66103AD4">
            <w:pPr>
              <w:pStyle w:val="15"/>
              <w:ind w:firstLine="640"/>
              <w:jc w:val="center"/>
              <w:rPr>
                <w:rFonts w:ascii="仿宋" w:hAnsi="仿宋" w:eastAsia="仿宋" w:cs="仿宋"/>
                <w:sz w:val="32"/>
                <w:szCs w:val="32"/>
              </w:rPr>
            </w:pPr>
          </w:p>
        </w:tc>
        <w:tc>
          <w:tcPr>
            <w:tcW w:w="1046" w:type="dxa"/>
            <w:noWrap w:val="0"/>
            <w:vAlign w:val="top"/>
          </w:tcPr>
          <w:p w14:paraId="504E7F50">
            <w:pPr>
              <w:pStyle w:val="15"/>
              <w:ind w:firstLine="640"/>
              <w:jc w:val="center"/>
              <w:rPr>
                <w:rFonts w:ascii="仿宋" w:hAnsi="仿宋" w:eastAsia="仿宋" w:cs="仿宋"/>
                <w:sz w:val="32"/>
                <w:szCs w:val="32"/>
              </w:rPr>
            </w:pPr>
          </w:p>
        </w:tc>
        <w:tc>
          <w:tcPr>
            <w:tcW w:w="1658" w:type="dxa"/>
            <w:noWrap w:val="0"/>
            <w:vAlign w:val="top"/>
          </w:tcPr>
          <w:p w14:paraId="7638131E">
            <w:pPr>
              <w:pStyle w:val="15"/>
              <w:ind w:firstLine="640"/>
              <w:jc w:val="center"/>
              <w:rPr>
                <w:rFonts w:ascii="仿宋" w:hAnsi="仿宋" w:eastAsia="仿宋" w:cs="仿宋"/>
                <w:sz w:val="32"/>
                <w:szCs w:val="32"/>
              </w:rPr>
            </w:pPr>
          </w:p>
        </w:tc>
        <w:tc>
          <w:tcPr>
            <w:tcW w:w="1381" w:type="dxa"/>
            <w:noWrap w:val="0"/>
            <w:vAlign w:val="top"/>
          </w:tcPr>
          <w:p w14:paraId="694B37EF">
            <w:pPr>
              <w:pStyle w:val="15"/>
              <w:ind w:firstLine="640"/>
              <w:jc w:val="center"/>
              <w:rPr>
                <w:rFonts w:ascii="仿宋" w:hAnsi="仿宋" w:eastAsia="仿宋" w:cs="仿宋"/>
                <w:sz w:val="32"/>
                <w:szCs w:val="32"/>
              </w:rPr>
            </w:pPr>
          </w:p>
        </w:tc>
        <w:tc>
          <w:tcPr>
            <w:tcW w:w="1493" w:type="dxa"/>
            <w:noWrap w:val="0"/>
            <w:vAlign w:val="top"/>
          </w:tcPr>
          <w:p w14:paraId="7DD1701D">
            <w:pPr>
              <w:pStyle w:val="15"/>
              <w:ind w:firstLine="640"/>
              <w:jc w:val="center"/>
              <w:rPr>
                <w:rFonts w:ascii="仿宋" w:hAnsi="仿宋" w:eastAsia="仿宋" w:cs="仿宋"/>
                <w:sz w:val="32"/>
                <w:szCs w:val="32"/>
              </w:rPr>
            </w:pPr>
          </w:p>
        </w:tc>
        <w:tc>
          <w:tcPr>
            <w:tcW w:w="1974" w:type="dxa"/>
            <w:noWrap w:val="0"/>
            <w:vAlign w:val="top"/>
          </w:tcPr>
          <w:p w14:paraId="54ED938D">
            <w:pPr>
              <w:pStyle w:val="15"/>
              <w:ind w:firstLine="640"/>
              <w:jc w:val="center"/>
              <w:rPr>
                <w:rFonts w:ascii="仿宋" w:hAnsi="仿宋" w:eastAsia="仿宋" w:cs="仿宋"/>
                <w:sz w:val="32"/>
                <w:szCs w:val="32"/>
              </w:rPr>
            </w:pPr>
          </w:p>
        </w:tc>
      </w:tr>
      <w:tr w14:paraId="51536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03EEE592">
            <w:pPr>
              <w:pStyle w:val="15"/>
              <w:ind w:firstLine="0" w:firstLineChars="0"/>
              <w:jc w:val="center"/>
              <w:rPr>
                <w:rFonts w:ascii="仿宋" w:hAnsi="仿宋" w:eastAsia="仿宋" w:cs="仿宋"/>
                <w:sz w:val="32"/>
                <w:szCs w:val="32"/>
              </w:rPr>
            </w:pPr>
            <w:r>
              <w:rPr>
                <w:rFonts w:hint="eastAsia" w:ascii="仿宋" w:hAnsi="仿宋" w:eastAsia="仿宋" w:cs="仿宋"/>
                <w:sz w:val="32"/>
                <w:szCs w:val="32"/>
              </w:rPr>
              <w:t>9</w:t>
            </w:r>
          </w:p>
        </w:tc>
        <w:tc>
          <w:tcPr>
            <w:tcW w:w="971" w:type="dxa"/>
            <w:noWrap w:val="0"/>
            <w:vAlign w:val="top"/>
          </w:tcPr>
          <w:p w14:paraId="3FD990D8">
            <w:pPr>
              <w:pStyle w:val="15"/>
              <w:ind w:firstLine="640"/>
              <w:jc w:val="center"/>
              <w:rPr>
                <w:rFonts w:ascii="仿宋" w:hAnsi="仿宋" w:eastAsia="仿宋" w:cs="仿宋"/>
                <w:sz w:val="32"/>
                <w:szCs w:val="32"/>
              </w:rPr>
            </w:pPr>
          </w:p>
        </w:tc>
        <w:tc>
          <w:tcPr>
            <w:tcW w:w="1046" w:type="dxa"/>
            <w:noWrap w:val="0"/>
            <w:vAlign w:val="top"/>
          </w:tcPr>
          <w:p w14:paraId="20AE7A93">
            <w:pPr>
              <w:pStyle w:val="15"/>
              <w:ind w:firstLine="640"/>
              <w:jc w:val="center"/>
              <w:rPr>
                <w:rFonts w:ascii="仿宋" w:hAnsi="仿宋" w:eastAsia="仿宋" w:cs="仿宋"/>
                <w:sz w:val="32"/>
                <w:szCs w:val="32"/>
              </w:rPr>
            </w:pPr>
          </w:p>
        </w:tc>
        <w:tc>
          <w:tcPr>
            <w:tcW w:w="1658" w:type="dxa"/>
            <w:noWrap w:val="0"/>
            <w:vAlign w:val="top"/>
          </w:tcPr>
          <w:p w14:paraId="31212DE4">
            <w:pPr>
              <w:pStyle w:val="15"/>
              <w:ind w:firstLine="640"/>
              <w:jc w:val="center"/>
              <w:rPr>
                <w:rFonts w:ascii="仿宋" w:hAnsi="仿宋" w:eastAsia="仿宋" w:cs="仿宋"/>
                <w:sz w:val="32"/>
                <w:szCs w:val="32"/>
              </w:rPr>
            </w:pPr>
          </w:p>
        </w:tc>
        <w:tc>
          <w:tcPr>
            <w:tcW w:w="1381" w:type="dxa"/>
            <w:noWrap w:val="0"/>
            <w:vAlign w:val="top"/>
          </w:tcPr>
          <w:p w14:paraId="4EF84A1D">
            <w:pPr>
              <w:pStyle w:val="15"/>
              <w:ind w:firstLine="640"/>
              <w:jc w:val="center"/>
              <w:rPr>
                <w:rFonts w:ascii="仿宋" w:hAnsi="仿宋" w:eastAsia="仿宋" w:cs="仿宋"/>
                <w:sz w:val="32"/>
                <w:szCs w:val="32"/>
              </w:rPr>
            </w:pPr>
          </w:p>
        </w:tc>
        <w:tc>
          <w:tcPr>
            <w:tcW w:w="1493" w:type="dxa"/>
            <w:noWrap w:val="0"/>
            <w:vAlign w:val="top"/>
          </w:tcPr>
          <w:p w14:paraId="2787F547">
            <w:pPr>
              <w:pStyle w:val="15"/>
              <w:ind w:firstLine="640"/>
              <w:jc w:val="center"/>
              <w:rPr>
                <w:rFonts w:ascii="仿宋" w:hAnsi="仿宋" w:eastAsia="仿宋" w:cs="仿宋"/>
                <w:sz w:val="32"/>
                <w:szCs w:val="32"/>
              </w:rPr>
            </w:pPr>
          </w:p>
        </w:tc>
        <w:tc>
          <w:tcPr>
            <w:tcW w:w="1974" w:type="dxa"/>
            <w:noWrap w:val="0"/>
            <w:vAlign w:val="top"/>
          </w:tcPr>
          <w:p w14:paraId="5DB1B6C3">
            <w:pPr>
              <w:pStyle w:val="15"/>
              <w:ind w:firstLine="640"/>
              <w:jc w:val="center"/>
              <w:rPr>
                <w:rFonts w:ascii="仿宋" w:hAnsi="仿宋" w:eastAsia="仿宋" w:cs="仿宋"/>
                <w:sz w:val="32"/>
                <w:szCs w:val="32"/>
              </w:rPr>
            </w:pPr>
          </w:p>
        </w:tc>
      </w:tr>
      <w:tr w14:paraId="61C337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4EFE20A4">
            <w:pPr>
              <w:pStyle w:val="15"/>
              <w:ind w:firstLine="0" w:firstLineChars="0"/>
              <w:jc w:val="center"/>
              <w:rPr>
                <w:rFonts w:ascii="仿宋" w:hAnsi="仿宋" w:eastAsia="仿宋" w:cs="仿宋"/>
                <w:sz w:val="32"/>
                <w:szCs w:val="32"/>
              </w:rPr>
            </w:pPr>
            <w:r>
              <w:rPr>
                <w:rFonts w:hint="eastAsia" w:ascii="仿宋" w:hAnsi="仿宋" w:eastAsia="仿宋" w:cs="仿宋"/>
                <w:sz w:val="32"/>
                <w:szCs w:val="32"/>
              </w:rPr>
              <w:t>10</w:t>
            </w:r>
          </w:p>
        </w:tc>
        <w:tc>
          <w:tcPr>
            <w:tcW w:w="971" w:type="dxa"/>
            <w:noWrap w:val="0"/>
            <w:vAlign w:val="top"/>
          </w:tcPr>
          <w:p w14:paraId="2D1C60EF">
            <w:pPr>
              <w:pStyle w:val="15"/>
              <w:ind w:firstLine="640"/>
              <w:jc w:val="center"/>
              <w:rPr>
                <w:rFonts w:ascii="仿宋" w:hAnsi="仿宋" w:eastAsia="仿宋" w:cs="仿宋"/>
                <w:sz w:val="32"/>
                <w:szCs w:val="32"/>
              </w:rPr>
            </w:pPr>
          </w:p>
        </w:tc>
        <w:tc>
          <w:tcPr>
            <w:tcW w:w="1046" w:type="dxa"/>
            <w:noWrap w:val="0"/>
            <w:vAlign w:val="top"/>
          </w:tcPr>
          <w:p w14:paraId="57BF2CBE">
            <w:pPr>
              <w:pStyle w:val="15"/>
              <w:ind w:firstLine="640"/>
              <w:jc w:val="center"/>
              <w:rPr>
                <w:rFonts w:ascii="仿宋" w:hAnsi="仿宋" w:eastAsia="仿宋" w:cs="仿宋"/>
                <w:sz w:val="32"/>
                <w:szCs w:val="32"/>
              </w:rPr>
            </w:pPr>
          </w:p>
        </w:tc>
        <w:tc>
          <w:tcPr>
            <w:tcW w:w="1658" w:type="dxa"/>
            <w:noWrap w:val="0"/>
            <w:vAlign w:val="top"/>
          </w:tcPr>
          <w:p w14:paraId="19E5D4E5">
            <w:pPr>
              <w:pStyle w:val="15"/>
              <w:ind w:firstLine="640"/>
              <w:jc w:val="center"/>
              <w:rPr>
                <w:rFonts w:ascii="仿宋" w:hAnsi="仿宋" w:eastAsia="仿宋" w:cs="仿宋"/>
                <w:sz w:val="32"/>
                <w:szCs w:val="32"/>
              </w:rPr>
            </w:pPr>
          </w:p>
        </w:tc>
        <w:tc>
          <w:tcPr>
            <w:tcW w:w="1381" w:type="dxa"/>
            <w:noWrap w:val="0"/>
            <w:vAlign w:val="top"/>
          </w:tcPr>
          <w:p w14:paraId="1885A5B7">
            <w:pPr>
              <w:pStyle w:val="15"/>
              <w:ind w:firstLine="640"/>
              <w:jc w:val="center"/>
              <w:rPr>
                <w:rFonts w:ascii="仿宋" w:hAnsi="仿宋" w:eastAsia="仿宋" w:cs="仿宋"/>
                <w:sz w:val="32"/>
                <w:szCs w:val="32"/>
              </w:rPr>
            </w:pPr>
          </w:p>
        </w:tc>
        <w:tc>
          <w:tcPr>
            <w:tcW w:w="1493" w:type="dxa"/>
            <w:noWrap w:val="0"/>
            <w:vAlign w:val="top"/>
          </w:tcPr>
          <w:p w14:paraId="57AC80C1">
            <w:pPr>
              <w:pStyle w:val="15"/>
              <w:ind w:firstLine="640"/>
              <w:jc w:val="center"/>
              <w:rPr>
                <w:rFonts w:ascii="仿宋" w:hAnsi="仿宋" w:eastAsia="仿宋" w:cs="仿宋"/>
                <w:sz w:val="32"/>
                <w:szCs w:val="32"/>
              </w:rPr>
            </w:pPr>
          </w:p>
        </w:tc>
        <w:tc>
          <w:tcPr>
            <w:tcW w:w="1974" w:type="dxa"/>
            <w:noWrap w:val="0"/>
            <w:vAlign w:val="top"/>
          </w:tcPr>
          <w:p w14:paraId="6A7B8A89">
            <w:pPr>
              <w:pStyle w:val="15"/>
              <w:ind w:firstLine="640"/>
              <w:jc w:val="center"/>
              <w:rPr>
                <w:rFonts w:ascii="仿宋" w:hAnsi="仿宋" w:eastAsia="仿宋" w:cs="仿宋"/>
                <w:sz w:val="32"/>
                <w:szCs w:val="32"/>
              </w:rPr>
            </w:pPr>
          </w:p>
        </w:tc>
      </w:tr>
      <w:tr w14:paraId="39DB62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11B1F429">
            <w:pPr>
              <w:pStyle w:val="15"/>
              <w:ind w:firstLine="0" w:firstLineChars="0"/>
              <w:jc w:val="center"/>
              <w:rPr>
                <w:rFonts w:ascii="仿宋" w:hAnsi="仿宋" w:eastAsia="仿宋" w:cs="仿宋"/>
                <w:sz w:val="32"/>
                <w:szCs w:val="32"/>
              </w:rPr>
            </w:pPr>
            <w:r>
              <w:rPr>
                <w:rFonts w:hint="eastAsia" w:ascii="仿宋" w:hAnsi="仿宋" w:eastAsia="仿宋" w:cs="仿宋"/>
                <w:sz w:val="32"/>
                <w:szCs w:val="32"/>
              </w:rPr>
              <w:t>11</w:t>
            </w:r>
          </w:p>
        </w:tc>
        <w:tc>
          <w:tcPr>
            <w:tcW w:w="971" w:type="dxa"/>
            <w:noWrap w:val="0"/>
            <w:vAlign w:val="top"/>
          </w:tcPr>
          <w:p w14:paraId="272193CB">
            <w:pPr>
              <w:pStyle w:val="15"/>
              <w:ind w:firstLine="640"/>
              <w:jc w:val="center"/>
              <w:rPr>
                <w:rFonts w:ascii="仿宋" w:hAnsi="仿宋" w:eastAsia="仿宋" w:cs="仿宋"/>
                <w:sz w:val="32"/>
                <w:szCs w:val="32"/>
              </w:rPr>
            </w:pPr>
          </w:p>
        </w:tc>
        <w:tc>
          <w:tcPr>
            <w:tcW w:w="1046" w:type="dxa"/>
            <w:noWrap w:val="0"/>
            <w:vAlign w:val="top"/>
          </w:tcPr>
          <w:p w14:paraId="560B913C">
            <w:pPr>
              <w:pStyle w:val="15"/>
              <w:ind w:firstLine="640"/>
              <w:jc w:val="center"/>
              <w:rPr>
                <w:rFonts w:ascii="仿宋" w:hAnsi="仿宋" w:eastAsia="仿宋" w:cs="仿宋"/>
                <w:sz w:val="32"/>
                <w:szCs w:val="32"/>
              </w:rPr>
            </w:pPr>
          </w:p>
        </w:tc>
        <w:tc>
          <w:tcPr>
            <w:tcW w:w="1658" w:type="dxa"/>
            <w:noWrap w:val="0"/>
            <w:vAlign w:val="top"/>
          </w:tcPr>
          <w:p w14:paraId="45E545A3">
            <w:pPr>
              <w:pStyle w:val="15"/>
              <w:ind w:firstLine="640"/>
              <w:jc w:val="center"/>
              <w:rPr>
                <w:rFonts w:ascii="仿宋" w:hAnsi="仿宋" w:eastAsia="仿宋" w:cs="仿宋"/>
                <w:sz w:val="32"/>
                <w:szCs w:val="32"/>
              </w:rPr>
            </w:pPr>
          </w:p>
        </w:tc>
        <w:tc>
          <w:tcPr>
            <w:tcW w:w="1381" w:type="dxa"/>
            <w:noWrap w:val="0"/>
            <w:vAlign w:val="top"/>
          </w:tcPr>
          <w:p w14:paraId="7D3FF956">
            <w:pPr>
              <w:pStyle w:val="15"/>
              <w:ind w:firstLine="640"/>
              <w:jc w:val="center"/>
              <w:rPr>
                <w:rFonts w:ascii="仿宋" w:hAnsi="仿宋" w:eastAsia="仿宋" w:cs="仿宋"/>
                <w:sz w:val="32"/>
                <w:szCs w:val="32"/>
              </w:rPr>
            </w:pPr>
          </w:p>
        </w:tc>
        <w:tc>
          <w:tcPr>
            <w:tcW w:w="1493" w:type="dxa"/>
            <w:noWrap w:val="0"/>
            <w:vAlign w:val="top"/>
          </w:tcPr>
          <w:p w14:paraId="7A8D2EEF">
            <w:pPr>
              <w:pStyle w:val="15"/>
              <w:ind w:firstLine="640"/>
              <w:jc w:val="center"/>
              <w:rPr>
                <w:rFonts w:ascii="仿宋" w:hAnsi="仿宋" w:eastAsia="仿宋" w:cs="仿宋"/>
                <w:sz w:val="32"/>
                <w:szCs w:val="32"/>
              </w:rPr>
            </w:pPr>
          </w:p>
        </w:tc>
        <w:tc>
          <w:tcPr>
            <w:tcW w:w="1974" w:type="dxa"/>
            <w:noWrap w:val="0"/>
            <w:vAlign w:val="top"/>
          </w:tcPr>
          <w:p w14:paraId="237A7EDB">
            <w:pPr>
              <w:pStyle w:val="15"/>
              <w:ind w:firstLine="640"/>
              <w:jc w:val="center"/>
              <w:rPr>
                <w:rFonts w:ascii="仿宋" w:hAnsi="仿宋" w:eastAsia="仿宋" w:cs="仿宋"/>
                <w:sz w:val="32"/>
                <w:szCs w:val="32"/>
              </w:rPr>
            </w:pPr>
          </w:p>
        </w:tc>
      </w:tr>
      <w:tr w14:paraId="481CA3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2D354C6B">
            <w:pPr>
              <w:pStyle w:val="15"/>
              <w:ind w:firstLine="0" w:firstLineChars="0"/>
              <w:jc w:val="center"/>
              <w:rPr>
                <w:rFonts w:ascii="仿宋" w:hAnsi="仿宋" w:eastAsia="仿宋" w:cs="仿宋"/>
                <w:sz w:val="32"/>
                <w:szCs w:val="32"/>
              </w:rPr>
            </w:pPr>
            <w:r>
              <w:rPr>
                <w:rFonts w:hint="eastAsia" w:ascii="仿宋" w:hAnsi="仿宋" w:eastAsia="仿宋" w:cs="仿宋"/>
                <w:sz w:val="32"/>
                <w:szCs w:val="32"/>
              </w:rPr>
              <w:t>12</w:t>
            </w:r>
          </w:p>
        </w:tc>
        <w:tc>
          <w:tcPr>
            <w:tcW w:w="971" w:type="dxa"/>
            <w:noWrap w:val="0"/>
            <w:vAlign w:val="top"/>
          </w:tcPr>
          <w:p w14:paraId="1F2673BC">
            <w:pPr>
              <w:pStyle w:val="15"/>
              <w:ind w:firstLine="640"/>
              <w:jc w:val="center"/>
              <w:rPr>
                <w:rFonts w:ascii="仿宋" w:hAnsi="仿宋" w:eastAsia="仿宋" w:cs="仿宋"/>
                <w:sz w:val="32"/>
                <w:szCs w:val="32"/>
              </w:rPr>
            </w:pPr>
          </w:p>
        </w:tc>
        <w:tc>
          <w:tcPr>
            <w:tcW w:w="1046" w:type="dxa"/>
            <w:noWrap w:val="0"/>
            <w:vAlign w:val="top"/>
          </w:tcPr>
          <w:p w14:paraId="2BAB1B51">
            <w:pPr>
              <w:pStyle w:val="15"/>
              <w:ind w:firstLine="640"/>
              <w:jc w:val="center"/>
              <w:rPr>
                <w:rFonts w:ascii="仿宋" w:hAnsi="仿宋" w:eastAsia="仿宋" w:cs="仿宋"/>
                <w:sz w:val="32"/>
                <w:szCs w:val="32"/>
              </w:rPr>
            </w:pPr>
          </w:p>
        </w:tc>
        <w:tc>
          <w:tcPr>
            <w:tcW w:w="1658" w:type="dxa"/>
            <w:noWrap w:val="0"/>
            <w:vAlign w:val="top"/>
          </w:tcPr>
          <w:p w14:paraId="32BACFFE">
            <w:pPr>
              <w:pStyle w:val="15"/>
              <w:ind w:firstLine="640"/>
              <w:jc w:val="center"/>
              <w:rPr>
                <w:rFonts w:ascii="仿宋" w:hAnsi="仿宋" w:eastAsia="仿宋" w:cs="仿宋"/>
                <w:sz w:val="32"/>
                <w:szCs w:val="32"/>
              </w:rPr>
            </w:pPr>
          </w:p>
        </w:tc>
        <w:tc>
          <w:tcPr>
            <w:tcW w:w="1381" w:type="dxa"/>
            <w:noWrap w:val="0"/>
            <w:vAlign w:val="top"/>
          </w:tcPr>
          <w:p w14:paraId="48C68DEC">
            <w:pPr>
              <w:pStyle w:val="15"/>
              <w:ind w:firstLine="640"/>
              <w:jc w:val="center"/>
              <w:rPr>
                <w:rFonts w:ascii="仿宋" w:hAnsi="仿宋" w:eastAsia="仿宋" w:cs="仿宋"/>
                <w:sz w:val="32"/>
                <w:szCs w:val="32"/>
              </w:rPr>
            </w:pPr>
          </w:p>
        </w:tc>
        <w:tc>
          <w:tcPr>
            <w:tcW w:w="1493" w:type="dxa"/>
            <w:noWrap w:val="0"/>
            <w:vAlign w:val="top"/>
          </w:tcPr>
          <w:p w14:paraId="342D4B7F">
            <w:pPr>
              <w:pStyle w:val="15"/>
              <w:ind w:firstLine="640"/>
              <w:jc w:val="center"/>
              <w:rPr>
                <w:rFonts w:ascii="仿宋" w:hAnsi="仿宋" w:eastAsia="仿宋" w:cs="仿宋"/>
                <w:sz w:val="32"/>
                <w:szCs w:val="32"/>
              </w:rPr>
            </w:pPr>
          </w:p>
        </w:tc>
        <w:tc>
          <w:tcPr>
            <w:tcW w:w="1974" w:type="dxa"/>
            <w:noWrap w:val="0"/>
            <w:vAlign w:val="top"/>
          </w:tcPr>
          <w:p w14:paraId="6A3ACF5F">
            <w:pPr>
              <w:pStyle w:val="15"/>
              <w:ind w:firstLine="640"/>
              <w:jc w:val="center"/>
              <w:rPr>
                <w:rFonts w:ascii="仿宋" w:hAnsi="仿宋" w:eastAsia="仿宋" w:cs="仿宋"/>
                <w:sz w:val="32"/>
                <w:szCs w:val="32"/>
              </w:rPr>
            </w:pPr>
          </w:p>
        </w:tc>
      </w:tr>
      <w:tr w14:paraId="235306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02652EEF">
            <w:pPr>
              <w:pStyle w:val="15"/>
              <w:ind w:firstLine="0" w:firstLineChars="0"/>
              <w:jc w:val="center"/>
              <w:rPr>
                <w:rFonts w:ascii="仿宋" w:hAnsi="仿宋" w:eastAsia="仿宋" w:cs="仿宋"/>
                <w:sz w:val="32"/>
                <w:szCs w:val="32"/>
              </w:rPr>
            </w:pPr>
            <w:r>
              <w:rPr>
                <w:rFonts w:hint="eastAsia" w:ascii="仿宋" w:hAnsi="仿宋" w:eastAsia="仿宋" w:cs="仿宋"/>
                <w:sz w:val="32"/>
                <w:szCs w:val="32"/>
              </w:rPr>
              <w:t>13</w:t>
            </w:r>
          </w:p>
        </w:tc>
        <w:tc>
          <w:tcPr>
            <w:tcW w:w="971" w:type="dxa"/>
            <w:noWrap w:val="0"/>
            <w:vAlign w:val="top"/>
          </w:tcPr>
          <w:p w14:paraId="4B23F0D5">
            <w:pPr>
              <w:pStyle w:val="15"/>
              <w:ind w:firstLine="640"/>
              <w:jc w:val="center"/>
              <w:rPr>
                <w:rFonts w:ascii="仿宋" w:hAnsi="仿宋" w:eastAsia="仿宋" w:cs="仿宋"/>
                <w:sz w:val="32"/>
                <w:szCs w:val="32"/>
              </w:rPr>
            </w:pPr>
          </w:p>
        </w:tc>
        <w:tc>
          <w:tcPr>
            <w:tcW w:w="1046" w:type="dxa"/>
            <w:noWrap w:val="0"/>
            <w:vAlign w:val="top"/>
          </w:tcPr>
          <w:p w14:paraId="1EDDE94C">
            <w:pPr>
              <w:pStyle w:val="15"/>
              <w:ind w:firstLine="640"/>
              <w:jc w:val="center"/>
              <w:rPr>
                <w:rFonts w:ascii="仿宋" w:hAnsi="仿宋" w:eastAsia="仿宋" w:cs="仿宋"/>
                <w:sz w:val="32"/>
                <w:szCs w:val="32"/>
              </w:rPr>
            </w:pPr>
          </w:p>
        </w:tc>
        <w:tc>
          <w:tcPr>
            <w:tcW w:w="1658" w:type="dxa"/>
            <w:noWrap w:val="0"/>
            <w:vAlign w:val="top"/>
          </w:tcPr>
          <w:p w14:paraId="17C071FB">
            <w:pPr>
              <w:pStyle w:val="15"/>
              <w:ind w:firstLine="640"/>
              <w:jc w:val="center"/>
              <w:rPr>
                <w:rFonts w:ascii="仿宋" w:hAnsi="仿宋" w:eastAsia="仿宋" w:cs="仿宋"/>
                <w:sz w:val="32"/>
                <w:szCs w:val="32"/>
              </w:rPr>
            </w:pPr>
          </w:p>
        </w:tc>
        <w:tc>
          <w:tcPr>
            <w:tcW w:w="1381" w:type="dxa"/>
            <w:noWrap w:val="0"/>
            <w:vAlign w:val="top"/>
          </w:tcPr>
          <w:p w14:paraId="498201B9">
            <w:pPr>
              <w:pStyle w:val="15"/>
              <w:ind w:firstLine="640"/>
              <w:jc w:val="center"/>
              <w:rPr>
                <w:rFonts w:ascii="仿宋" w:hAnsi="仿宋" w:eastAsia="仿宋" w:cs="仿宋"/>
                <w:sz w:val="32"/>
                <w:szCs w:val="32"/>
              </w:rPr>
            </w:pPr>
          </w:p>
        </w:tc>
        <w:tc>
          <w:tcPr>
            <w:tcW w:w="1493" w:type="dxa"/>
            <w:noWrap w:val="0"/>
            <w:vAlign w:val="top"/>
          </w:tcPr>
          <w:p w14:paraId="045A2BA4">
            <w:pPr>
              <w:pStyle w:val="15"/>
              <w:ind w:firstLine="640"/>
              <w:jc w:val="center"/>
              <w:rPr>
                <w:rFonts w:ascii="仿宋" w:hAnsi="仿宋" w:eastAsia="仿宋" w:cs="仿宋"/>
                <w:sz w:val="32"/>
                <w:szCs w:val="32"/>
              </w:rPr>
            </w:pPr>
          </w:p>
        </w:tc>
        <w:tc>
          <w:tcPr>
            <w:tcW w:w="1974" w:type="dxa"/>
            <w:noWrap w:val="0"/>
            <w:vAlign w:val="top"/>
          </w:tcPr>
          <w:p w14:paraId="6B625F03">
            <w:pPr>
              <w:pStyle w:val="15"/>
              <w:ind w:firstLine="640"/>
              <w:jc w:val="center"/>
              <w:rPr>
                <w:rFonts w:ascii="仿宋" w:hAnsi="仿宋" w:eastAsia="仿宋" w:cs="仿宋"/>
                <w:sz w:val="32"/>
                <w:szCs w:val="32"/>
              </w:rPr>
            </w:pPr>
          </w:p>
        </w:tc>
      </w:tr>
      <w:tr w14:paraId="11C552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64B1CDE3">
            <w:pPr>
              <w:pStyle w:val="15"/>
              <w:ind w:firstLine="0" w:firstLineChars="0"/>
              <w:jc w:val="center"/>
              <w:rPr>
                <w:rFonts w:ascii="仿宋" w:hAnsi="仿宋" w:eastAsia="仿宋" w:cs="仿宋"/>
                <w:sz w:val="32"/>
                <w:szCs w:val="32"/>
              </w:rPr>
            </w:pPr>
            <w:r>
              <w:rPr>
                <w:rFonts w:hint="eastAsia" w:ascii="仿宋" w:hAnsi="仿宋" w:eastAsia="仿宋" w:cs="仿宋"/>
                <w:sz w:val="32"/>
                <w:szCs w:val="32"/>
              </w:rPr>
              <w:t>14</w:t>
            </w:r>
          </w:p>
        </w:tc>
        <w:tc>
          <w:tcPr>
            <w:tcW w:w="971" w:type="dxa"/>
            <w:noWrap w:val="0"/>
            <w:vAlign w:val="top"/>
          </w:tcPr>
          <w:p w14:paraId="333CA7D7">
            <w:pPr>
              <w:pStyle w:val="15"/>
              <w:ind w:firstLine="640"/>
              <w:jc w:val="center"/>
              <w:rPr>
                <w:rFonts w:ascii="仿宋" w:hAnsi="仿宋" w:eastAsia="仿宋" w:cs="仿宋"/>
                <w:sz w:val="32"/>
                <w:szCs w:val="32"/>
              </w:rPr>
            </w:pPr>
          </w:p>
        </w:tc>
        <w:tc>
          <w:tcPr>
            <w:tcW w:w="1046" w:type="dxa"/>
            <w:noWrap w:val="0"/>
            <w:vAlign w:val="top"/>
          </w:tcPr>
          <w:p w14:paraId="62215969">
            <w:pPr>
              <w:pStyle w:val="15"/>
              <w:ind w:firstLine="640"/>
              <w:jc w:val="center"/>
              <w:rPr>
                <w:rFonts w:ascii="仿宋" w:hAnsi="仿宋" w:eastAsia="仿宋" w:cs="仿宋"/>
                <w:sz w:val="32"/>
                <w:szCs w:val="32"/>
              </w:rPr>
            </w:pPr>
          </w:p>
        </w:tc>
        <w:tc>
          <w:tcPr>
            <w:tcW w:w="1658" w:type="dxa"/>
            <w:noWrap w:val="0"/>
            <w:vAlign w:val="top"/>
          </w:tcPr>
          <w:p w14:paraId="69E71EF6">
            <w:pPr>
              <w:pStyle w:val="15"/>
              <w:ind w:firstLine="640"/>
              <w:jc w:val="center"/>
              <w:rPr>
                <w:rFonts w:ascii="仿宋" w:hAnsi="仿宋" w:eastAsia="仿宋" w:cs="仿宋"/>
                <w:sz w:val="32"/>
                <w:szCs w:val="32"/>
              </w:rPr>
            </w:pPr>
          </w:p>
        </w:tc>
        <w:tc>
          <w:tcPr>
            <w:tcW w:w="1381" w:type="dxa"/>
            <w:noWrap w:val="0"/>
            <w:vAlign w:val="top"/>
          </w:tcPr>
          <w:p w14:paraId="51FCD689">
            <w:pPr>
              <w:pStyle w:val="15"/>
              <w:ind w:firstLine="640"/>
              <w:jc w:val="center"/>
              <w:rPr>
                <w:rFonts w:ascii="仿宋" w:hAnsi="仿宋" w:eastAsia="仿宋" w:cs="仿宋"/>
                <w:sz w:val="32"/>
                <w:szCs w:val="32"/>
              </w:rPr>
            </w:pPr>
          </w:p>
        </w:tc>
        <w:tc>
          <w:tcPr>
            <w:tcW w:w="1493" w:type="dxa"/>
            <w:noWrap w:val="0"/>
            <w:vAlign w:val="top"/>
          </w:tcPr>
          <w:p w14:paraId="6BD0F675">
            <w:pPr>
              <w:pStyle w:val="15"/>
              <w:ind w:firstLine="640"/>
              <w:jc w:val="center"/>
              <w:rPr>
                <w:rFonts w:ascii="仿宋" w:hAnsi="仿宋" w:eastAsia="仿宋" w:cs="仿宋"/>
                <w:sz w:val="32"/>
                <w:szCs w:val="32"/>
              </w:rPr>
            </w:pPr>
          </w:p>
        </w:tc>
        <w:tc>
          <w:tcPr>
            <w:tcW w:w="1974" w:type="dxa"/>
            <w:noWrap w:val="0"/>
            <w:vAlign w:val="top"/>
          </w:tcPr>
          <w:p w14:paraId="40C6B9A6">
            <w:pPr>
              <w:pStyle w:val="15"/>
              <w:ind w:firstLine="640"/>
              <w:jc w:val="center"/>
              <w:rPr>
                <w:rFonts w:ascii="仿宋" w:hAnsi="仿宋" w:eastAsia="仿宋" w:cs="仿宋"/>
                <w:sz w:val="32"/>
                <w:szCs w:val="32"/>
              </w:rPr>
            </w:pPr>
          </w:p>
        </w:tc>
      </w:tr>
      <w:tr w14:paraId="0409FC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51BF4B48">
            <w:pPr>
              <w:pStyle w:val="15"/>
              <w:ind w:firstLine="0" w:firstLineChars="0"/>
              <w:jc w:val="center"/>
              <w:rPr>
                <w:rFonts w:ascii="仿宋" w:hAnsi="仿宋" w:eastAsia="仿宋" w:cs="仿宋"/>
                <w:sz w:val="32"/>
                <w:szCs w:val="32"/>
              </w:rPr>
            </w:pPr>
            <w:r>
              <w:rPr>
                <w:rFonts w:hint="eastAsia" w:ascii="仿宋" w:hAnsi="仿宋" w:eastAsia="仿宋" w:cs="仿宋"/>
                <w:sz w:val="32"/>
                <w:szCs w:val="32"/>
              </w:rPr>
              <w:t>15</w:t>
            </w:r>
          </w:p>
        </w:tc>
        <w:tc>
          <w:tcPr>
            <w:tcW w:w="971" w:type="dxa"/>
            <w:noWrap w:val="0"/>
            <w:vAlign w:val="top"/>
          </w:tcPr>
          <w:p w14:paraId="381C7D39">
            <w:pPr>
              <w:pStyle w:val="15"/>
              <w:ind w:firstLine="640"/>
              <w:jc w:val="center"/>
              <w:rPr>
                <w:rFonts w:ascii="仿宋" w:hAnsi="仿宋" w:eastAsia="仿宋" w:cs="仿宋"/>
                <w:sz w:val="32"/>
                <w:szCs w:val="32"/>
              </w:rPr>
            </w:pPr>
          </w:p>
        </w:tc>
        <w:tc>
          <w:tcPr>
            <w:tcW w:w="1046" w:type="dxa"/>
            <w:noWrap w:val="0"/>
            <w:vAlign w:val="top"/>
          </w:tcPr>
          <w:p w14:paraId="7E13AC10">
            <w:pPr>
              <w:pStyle w:val="15"/>
              <w:ind w:firstLine="640"/>
              <w:jc w:val="center"/>
              <w:rPr>
                <w:rFonts w:ascii="仿宋" w:hAnsi="仿宋" w:eastAsia="仿宋" w:cs="仿宋"/>
                <w:sz w:val="32"/>
                <w:szCs w:val="32"/>
              </w:rPr>
            </w:pPr>
          </w:p>
        </w:tc>
        <w:tc>
          <w:tcPr>
            <w:tcW w:w="1658" w:type="dxa"/>
            <w:noWrap w:val="0"/>
            <w:vAlign w:val="top"/>
          </w:tcPr>
          <w:p w14:paraId="159F1307">
            <w:pPr>
              <w:pStyle w:val="15"/>
              <w:ind w:firstLine="640"/>
              <w:jc w:val="center"/>
              <w:rPr>
                <w:rFonts w:ascii="仿宋" w:hAnsi="仿宋" w:eastAsia="仿宋" w:cs="仿宋"/>
                <w:sz w:val="32"/>
                <w:szCs w:val="32"/>
              </w:rPr>
            </w:pPr>
          </w:p>
        </w:tc>
        <w:tc>
          <w:tcPr>
            <w:tcW w:w="1381" w:type="dxa"/>
            <w:noWrap w:val="0"/>
            <w:vAlign w:val="top"/>
          </w:tcPr>
          <w:p w14:paraId="046BE313">
            <w:pPr>
              <w:pStyle w:val="15"/>
              <w:ind w:firstLine="640"/>
              <w:jc w:val="center"/>
              <w:rPr>
                <w:rFonts w:ascii="仿宋" w:hAnsi="仿宋" w:eastAsia="仿宋" w:cs="仿宋"/>
                <w:sz w:val="32"/>
                <w:szCs w:val="32"/>
              </w:rPr>
            </w:pPr>
          </w:p>
        </w:tc>
        <w:tc>
          <w:tcPr>
            <w:tcW w:w="1493" w:type="dxa"/>
            <w:noWrap w:val="0"/>
            <w:vAlign w:val="top"/>
          </w:tcPr>
          <w:p w14:paraId="6DC38BFE">
            <w:pPr>
              <w:pStyle w:val="15"/>
              <w:ind w:firstLine="640"/>
              <w:jc w:val="center"/>
              <w:rPr>
                <w:rFonts w:ascii="仿宋" w:hAnsi="仿宋" w:eastAsia="仿宋" w:cs="仿宋"/>
                <w:sz w:val="32"/>
                <w:szCs w:val="32"/>
              </w:rPr>
            </w:pPr>
          </w:p>
        </w:tc>
        <w:tc>
          <w:tcPr>
            <w:tcW w:w="1974" w:type="dxa"/>
            <w:noWrap w:val="0"/>
            <w:vAlign w:val="top"/>
          </w:tcPr>
          <w:p w14:paraId="419CBDC1">
            <w:pPr>
              <w:pStyle w:val="15"/>
              <w:ind w:firstLine="640"/>
              <w:jc w:val="center"/>
              <w:rPr>
                <w:rFonts w:ascii="仿宋" w:hAnsi="仿宋" w:eastAsia="仿宋" w:cs="仿宋"/>
                <w:sz w:val="32"/>
                <w:szCs w:val="32"/>
              </w:rPr>
            </w:pPr>
          </w:p>
        </w:tc>
      </w:tr>
      <w:tr w14:paraId="430857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5425A707">
            <w:pPr>
              <w:pStyle w:val="15"/>
              <w:ind w:firstLine="0" w:firstLineChars="0"/>
              <w:jc w:val="center"/>
              <w:rPr>
                <w:rFonts w:ascii="仿宋" w:hAnsi="仿宋" w:eastAsia="仿宋" w:cs="仿宋"/>
                <w:sz w:val="32"/>
                <w:szCs w:val="32"/>
              </w:rPr>
            </w:pPr>
            <w:r>
              <w:rPr>
                <w:rFonts w:hint="eastAsia" w:ascii="仿宋" w:hAnsi="仿宋" w:eastAsia="仿宋" w:cs="仿宋"/>
                <w:sz w:val="32"/>
                <w:szCs w:val="32"/>
              </w:rPr>
              <w:t>16</w:t>
            </w:r>
          </w:p>
        </w:tc>
        <w:tc>
          <w:tcPr>
            <w:tcW w:w="971" w:type="dxa"/>
            <w:noWrap w:val="0"/>
            <w:vAlign w:val="top"/>
          </w:tcPr>
          <w:p w14:paraId="01DBD980">
            <w:pPr>
              <w:pStyle w:val="15"/>
              <w:ind w:firstLine="640"/>
              <w:jc w:val="center"/>
              <w:rPr>
                <w:rFonts w:ascii="仿宋" w:hAnsi="仿宋" w:eastAsia="仿宋" w:cs="仿宋"/>
                <w:sz w:val="32"/>
                <w:szCs w:val="32"/>
              </w:rPr>
            </w:pPr>
          </w:p>
        </w:tc>
        <w:tc>
          <w:tcPr>
            <w:tcW w:w="1046" w:type="dxa"/>
            <w:noWrap w:val="0"/>
            <w:vAlign w:val="top"/>
          </w:tcPr>
          <w:p w14:paraId="039401E3">
            <w:pPr>
              <w:pStyle w:val="15"/>
              <w:ind w:firstLine="640"/>
              <w:jc w:val="center"/>
              <w:rPr>
                <w:rFonts w:ascii="仿宋" w:hAnsi="仿宋" w:eastAsia="仿宋" w:cs="仿宋"/>
                <w:sz w:val="32"/>
                <w:szCs w:val="32"/>
              </w:rPr>
            </w:pPr>
          </w:p>
        </w:tc>
        <w:tc>
          <w:tcPr>
            <w:tcW w:w="1658" w:type="dxa"/>
            <w:noWrap w:val="0"/>
            <w:vAlign w:val="top"/>
          </w:tcPr>
          <w:p w14:paraId="49893F92">
            <w:pPr>
              <w:pStyle w:val="15"/>
              <w:ind w:firstLine="640"/>
              <w:jc w:val="center"/>
              <w:rPr>
                <w:rFonts w:ascii="仿宋" w:hAnsi="仿宋" w:eastAsia="仿宋" w:cs="仿宋"/>
                <w:sz w:val="32"/>
                <w:szCs w:val="32"/>
              </w:rPr>
            </w:pPr>
          </w:p>
        </w:tc>
        <w:tc>
          <w:tcPr>
            <w:tcW w:w="1381" w:type="dxa"/>
            <w:noWrap w:val="0"/>
            <w:vAlign w:val="top"/>
          </w:tcPr>
          <w:p w14:paraId="40B954AF">
            <w:pPr>
              <w:pStyle w:val="15"/>
              <w:ind w:firstLine="640"/>
              <w:jc w:val="center"/>
              <w:rPr>
                <w:rFonts w:ascii="仿宋" w:hAnsi="仿宋" w:eastAsia="仿宋" w:cs="仿宋"/>
                <w:sz w:val="32"/>
                <w:szCs w:val="32"/>
              </w:rPr>
            </w:pPr>
          </w:p>
        </w:tc>
        <w:tc>
          <w:tcPr>
            <w:tcW w:w="1493" w:type="dxa"/>
            <w:noWrap w:val="0"/>
            <w:vAlign w:val="top"/>
          </w:tcPr>
          <w:p w14:paraId="10AEA52D">
            <w:pPr>
              <w:pStyle w:val="15"/>
              <w:ind w:firstLine="640"/>
              <w:jc w:val="center"/>
              <w:rPr>
                <w:rFonts w:ascii="仿宋" w:hAnsi="仿宋" w:eastAsia="仿宋" w:cs="仿宋"/>
                <w:sz w:val="32"/>
                <w:szCs w:val="32"/>
              </w:rPr>
            </w:pPr>
          </w:p>
        </w:tc>
        <w:tc>
          <w:tcPr>
            <w:tcW w:w="1974" w:type="dxa"/>
            <w:noWrap w:val="0"/>
            <w:vAlign w:val="top"/>
          </w:tcPr>
          <w:p w14:paraId="24A06CF8">
            <w:pPr>
              <w:pStyle w:val="15"/>
              <w:ind w:firstLine="640"/>
              <w:jc w:val="center"/>
              <w:rPr>
                <w:rFonts w:ascii="仿宋" w:hAnsi="仿宋" w:eastAsia="仿宋" w:cs="仿宋"/>
                <w:sz w:val="32"/>
                <w:szCs w:val="32"/>
              </w:rPr>
            </w:pPr>
          </w:p>
        </w:tc>
      </w:tr>
      <w:tr w14:paraId="7ECA86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3015B4BA">
            <w:pPr>
              <w:pStyle w:val="15"/>
              <w:ind w:firstLine="0" w:firstLineChars="0"/>
              <w:jc w:val="center"/>
              <w:rPr>
                <w:rFonts w:ascii="仿宋" w:hAnsi="仿宋" w:eastAsia="仿宋" w:cs="仿宋"/>
                <w:sz w:val="32"/>
                <w:szCs w:val="32"/>
              </w:rPr>
            </w:pPr>
            <w:r>
              <w:rPr>
                <w:rFonts w:hint="eastAsia" w:ascii="仿宋" w:hAnsi="仿宋" w:eastAsia="仿宋" w:cs="仿宋"/>
                <w:sz w:val="32"/>
                <w:szCs w:val="32"/>
              </w:rPr>
              <w:t>总数</w:t>
            </w:r>
          </w:p>
        </w:tc>
        <w:tc>
          <w:tcPr>
            <w:tcW w:w="971" w:type="dxa"/>
            <w:noWrap w:val="0"/>
            <w:vAlign w:val="top"/>
          </w:tcPr>
          <w:p w14:paraId="3F09CBFB">
            <w:pPr>
              <w:pStyle w:val="15"/>
              <w:ind w:firstLine="640"/>
              <w:jc w:val="center"/>
              <w:rPr>
                <w:rFonts w:ascii="仿宋" w:hAnsi="仿宋" w:eastAsia="仿宋" w:cs="仿宋"/>
                <w:sz w:val="32"/>
                <w:szCs w:val="32"/>
              </w:rPr>
            </w:pPr>
          </w:p>
        </w:tc>
        <w:tc>
          <w:tcPr>
            <w:tcW w:w="1046" w:type="dxa"/>
            <w:noWrap w:val="0"/>
            <w:vAlign w:val="top"/>
          </w:tcPr>
          <w:p w14:paraId="6B70A048">
            <w:pPr>
              <w:pStyle w:val="15"/>
              <w:ind w:firstLine="640"/>
              <w:jc w:val="center"/>
              <w:rPr>
                <w:rFonts w:ascii="仿宋" w:hAnsi="仿宋" w:eastAsia="仿宋" w:cs="仿宋"/>
                <w:sz w:val="32"/>
                <w:szCs w:val="32"/>
              </w:rPr>
            </w:pPr>
          </w:p>
        </w:tc>
        <w:tc>
          <w:tcPr>
            <w:tcW w:w="1658" w:type="dxa"/>
            <w:noWrap w:val="0"/>
            <w:vAlign w:val="top"/>
          </w:tcPr>
          <w:p w14:paraId="757D5343">
            <w:pPr>
              <w:pStyle w:val="15"/>
              <w:ind w:firstLine="640"/>
              <w:jc w:val="center"/>
              <w:rPr>
                <w:rFonts w:ascii="仿宋" w:hAnsi="仿宋" w:eastAsia="仿宋" w:cs="仿宋"/>
                <w:sz w:val="32"/>
                <w:szCs w:val="32"/>
              </w:rPr>
            </w:pPr>
          </w:p>
        </w:tc>
        <w:tc>
          <w:tcPr>
            <w:tcW w:w="1381" w:type="dxa"/>
            <w:noWrap w:val="0"/>
            <w:vAlign w:val="top"/>
          </w:tcPr>
          <w:p w14:paraId="34EFC174">
            <w:pPr>
              <w:pStyle w:val="15"/>
              <w:ind w:firstLine="640"/>
              <w:jc w:val="center"/>
              <w:rPr>
                <w:rFonts w:ascii="仿宋" w:hAnsi="仿宋" w:eastAsia="仿宋" w:cs="仿宋"/>
                <w:sz w:val="32"/>
                <w:szCs w:val="32"/>
              </w:rPr>
            </w:pPr>
          </w:p>
        </w:tc>
        <w:tc>
          <w:tcPr>
            <w:tcW w:w="1493" w:type="dxa"/>
            <w:noWrap w:val="0"/>
            <w:vAlign w:val="top"/>
          </w:tcPr>
          <w:p w14:paraId="53CA96FC">
            <w:pPr>
              <w:pStyle w:val="15"/>
              <w:ind w:firstLine="640"/>
              <w:jc w:val="center"/>
              <w:rPr>
                <w:rFonts w:ascii="仿宋" w:hAnsi="仿宋" w:eastAsia="仿宋" w:cs="仿宋"/>
                <w:sz w:val="32"/>
                <w:szCs w:val="32"/>
              </w:rPr>
            </w:pPr>
          </w:p>
        </w:tc>
        <w:tc>
          <w:tcPr>
            <w:tcW w:w="1974" w:type="dxa"/>
            <w:noWrap w:val="0"/>
            <w:vAlign w:val="top"/>
          </w:tcPr>
          <w:p w14:paraId="3E7573E6">
            <w:pPr>
              <w:pStyle w:val="15"/>
              <w:ind w:firstLine="640"/>
              <w:jc w:val="center"/>
              <w:rPr>
                <w:rFonts w:ascii="仿宋" w:hAnsi="仿宋" w:eastAsia="仿宋" w:cs="仿宋"/>
                <w:sz w:val="32"/>
                <w:szCs w:val="32"/>
              </w:rPr>
            </w:pPr>
          </w:p>
        </w:tc>
      </w:tr>
    </w:tbl>
    <w:p w14:paraId="3672E723">
      <w:pPr>
        <w:pStyle w:val="9"/>
        <w:ind w:left="0" w:leftChars="0" w:firstLine="0"/>
        <w:rPr>
          <w:lang w:eastAsia="zh-CN"/>
        </w:rPr>
      </w:pPr>
    </w:p>
    <w:p w14:paraId="2FE67D50">
      <w:pPr>
        <w:pStyle w:val="9"/>
        <w:ind w:left="0" w:leftChars="0" w:firstLine="0"/>
        <w:rPr>
          <w:rFonts w:hint="eastAsia" w:ascii="仿宋" w:hAnsi="仿宋" w:eastAsia="仿宋" w:cs="仿宋"/>
          <w:b/>
          <w:bCs/>
          <w:sz w:val="28"/>
          <w:szCs w:val="28"/>
        </w:rPr>
      </w:pPr>
      <w:r>
        <w:rPr>
          <w:rFonts w:hint="eastAsia" w:ascii="仿宋" w:hAnsi="仿宋" w:eastAsia="仿宋" w:cs="仿宋"/>
          <w:b/>
          <w:bCs/>
          <w:sz w:val="28"/>
          <w:szCs w:val="28"/>
          <w:lang w:val="en-US" w:eastAsia="zh-CN"/>
        </w:rPr>
        <w:t>三</w:t>
      </w:r>
      <w:r>
        <w:rPr>
          <w:rFonts w:hint="eastAsia" w:ascii="仿宋" w:hAnsi="仿宋" w:eastAsia="仿宋" w:cs="仿宋"/>
          <w:b/>
          <w:bCs/>
          <w:sz w:val="28"/>
          <w:szCs w:val="28"/>
          <w:lang w:eastAsia="zh-CN"/>
        </w:rPr>
        <w:t>、项目经理无在建工程承诺函</w:t>
      </w:r>
    </w:p>
    <w:p w14:paraId="12C4A90A">
      <w:pPr>
        <w:spacing w:before="240" w:beforeLines="100" w:after="240" w:afterLines="100"/>
        <w:jc w:val="center"/>
        <w:rPr>
          <w:rFonts w:hint="eastAsia" w:ascii="宋体" w:hAnsi="宋体" w:cs="宋体"/>
          <w:sz w:val="28"/>
          <w:szCs w:val="28"/>
        </w:rPr>
      </w:pPr>
      <w:r>
        <w:rPr>
          <w:rFonts w:hint="eastAsia" w:ascii="宋体" w:hAnsi="宋体" w:cs="宋体"/>
          <w:sz w:val="28"/>
          <w:szCs w:val="28"/>
        </w:rPr>
        <w:t>承诺书</w:t>
      </w:r>
    </w:p>
    <w:p w14:paraId="67EE4E87">
      <w:pPr>
        <w:spacing w:after="240" w:afterLines="100" w:line="440" w:lineRule="exact"/>
        <w:rPr>
          <w:rFonts w:hint="eastAsia" w:ascii="宋体" w:hAnsi="宋体" w:cs="宋体"/>
          <w:sz w:val="28"/>
          <w:szCs w:val="28"/>
        </w:rPr>
      </w:pPr>
      <w:r>
        <w:rPr>
          <w:rFonts w:hint="eastAsia" w:ascii="宋体" w:hAnsi="宋体" w:cs="宋体"/>
          <w:position w:val="-7"/>
          <w:sz w:val="28"/>
          <w:szCs w:val="28"/>
        </w:rPr>
        <w:t>————————</w:t>
      </w:r>
      <w:r>
        <w:rPr>
          <w:rFonts w:hint="eastAsia" w:ascii="宋体" w:hAnsi="宋体" w:cs="宋体"/>
          <w:sz w:val="28"/>
          <w:szCs w:val="28"/>
        </w:rPr>
        <w:t>（招标人名称）：</w:t>
      </w:r>
    </w:p>
    <w:p w14:paraId="6880720E">
      <w:pPr>
        <w:spacing w:line="440" w:lineRule="exact"/>
        <w:ind w:firstLine="560" w:firstLineChars="200"/>
        <w:rPr>
          <w:rFonts w:hint="eastAsia" w:ascii="宋体" w:hAnsi="宋体" w:cs="宋体"/>
          <w:sz w:val="28"/>
          <w:szCs w:val="28"/>
        </w:rPr>
      </w:pPr>
      <w:r>
        <w:rPr>
          <w:rFonts w:hint="eastAsia" w:ascii="宋体" w:hAnsi="宋体" w:cs="宋体"/>
          <w:sz w:val="28"/>
          <w:szCs w:val="28"/>
        </w:rPr>
        <w:t>我方在此声明，我方拟派往</w:t>
      </w:r>
      <w:r>
        <w:rPr>
          <w:rFonts w:hint="eastAsia" w:ascii="宋体" w:hAnsi="宋体" w:cs="宋体"/>
          <w:sz w:val="28"/>
          <w:szCs w:val="28"/>
          <w:u w:val="single"/>
        </w:rPr>
        <w:t xml:space="preserve">        </w:t>
      </w:r>
      <w:r>
        <w:rPr>
          <w:rFonts w:hint="eastAsia" w:ascii="宋体" w:hAnsi="宋体" w:cs="宋体"/>
          <w:sz w:val="28"/>
          <w:szCs w:val="28"/>
        </w:rPr>
        <w:t>（项目名称）</w:t>
      </w:r>
      <w:r>
        <w:rPr>
          <w:rFonts w:hint="eastAsia" w:ascii="宋体" w:hAnsi="宋体" w:cs="宋体"/>
          <w:sz w:val="28"/>
          <w:szCs w:val="28"/>
          <w:u w:val="single"/>
        </w:rPr>
        <w:t xml:space="preserve">      </w:t>
      </w:r>
      <w:r>
        <w:rPr>
          <w:rFonts w:hint="eastAsia" w:ascii="宋体" w:hAnsi="宋体" w:cs="宋体"/>
          <w:sz w:val="28"/>
          <w:szCs w:val="28"/>
        </w:rPr>
        <w:t>标段（以下简称“本工程”）的项目经理</w:t>
      </w:r>
      <w:r>
        <w:rPr>
          <w:rFonts w:hint="eastAsia" w:ascii="宋体" w:hAnsi="宋体" w:cs="宋体"/>
          <w:sz w:val="28"/>
          <w:szCs w:val="28"/>
          <w:u w:val="single"/>
        </w:rPr>
        <w:t xml:space="preserve">           </w:t>
      </w:r>
      <w:r>
        <w:rPr>
          <w:rFonts w:hint="eastAsia" w:ascii="宋体" w:hAnsi="宋体" w:cs="宋体"/>
          <w:sz w:val="28"/>
          <w:szCs w:val="28"/>
        </w:rPr>
        <w:t>（项目经理姓名）现阶段没有担任任何在施建设工程项目的项目经理。</w:t>
      </w:r>
    </w:p>
    <w:p w14:paraId="4066F1FB">
      <w:pPr>
        <w:spacing w:line="440" w:lineRule="exact"/>
        <w:ind w:firstLine="560" w:firstLineChars="200"/>
        <w:rPr>
          <w:rFonts w:hint="eastAsia" w:ascii="宋体" w:hAnsi="宋体" w:cs="宋体"/>
          <w:sz w:val="28"/>
          <w:szCs w:val="28"/>
        </w:rPr>
      </w:pPr>
      <w:r>
        <w:rPr>
          <w:rFonts w:hint="eastAsia" w:ascii="宋体" w:hAnsi="宋体" w:cs="宋体"/>
          <w:sz w:val="28"/>
          <w:szCs w:val="28"/>
        </w:rPr>
        <w:t>我方保证上述信息的真实和准确，并愿意承担因我方就此弄虚作假所引起的一切法律后果。</w:t>
      </w:r>
    </w:p>
    <w:p w14:paraId="68A30D76">
      <w:pPr>
        <w:spacing w:line="440" w:lineRule="exact"/>
        <w:ind w:firstLine="560" w:firstLineChars="200"/>
        <w:rPr>
          <w:rFonts w:hint="eastAsia" w:ascii="宋体" w:hAnsi="宋体" w:cs="宋体"/>
          <w:sz w:val="28"/>
          <w:szCs w:val="28"/>
        </w:rPr>
      </w:pPr>
    </w:p>
    <w:p w14:paraId="339937B6">
      <w:pPr>
        <w:spacing w:line="440" w:lineRule="exact"/>
        <w:ind w:firstLine="560" w:firstLineChars="200"/>
        <w:rPr>
          <w:rFonts w:hint="eastAsia" w:ascii="宋体" w:hAnsi="宋体" w:cs="宋体"/>
          <w:sz w:val="28"/>
          <w:szCs w:val="28"/>
        </w:rPr>
      </w:pPr>
    </w:p>
    <w:p w14:paraId="6A203FC5">
      <w:pPr>
        <w:spacing w:line="440" w:lineRule="exact"/>
        <w:ind w:firstLine="560" w:firstLineChars="200"/>
        <w:rPr>
          <w:rFonts w:hint="eastAsia" w:ascii="宋体" w:hAnsi="宋体" w:cs="宋体"/>
          <w:sz w:val="28"/>
          <w:szCs w:val="28"/>
        </w:rPr>
      </w:pPr>
      <w:r>
        <w:rPr>
          <w:rFonts w:hint="eastAsia" w:ascii="宋体" w:hAnsi="宋体" w:cs="宋体"/>
          <w:sz w:val="28"/>
          <w:szCs w:val="28"/>
        </w:rPr>
        <w:t>特此承诺</w:t>
      </w:r>
    </w:p>
    <w:p w14:paraId="2BFB8261">
      <w:pPr>
        <w:spacing w:line="440" w:lineRule="exact"/>
        <w:ind w:firstLine="560" w:firstLineChars="200"/>
        <w:rPr>
          <w:rFonts w:hint="eastAsia" w:ascii="宋体" w:hAnsi="宋体" w:cs="宋体"/>
          <w:sz w:val="28"/>
          <w:szCs w:val="28"/>
        </w:rPr>
      </w:pPr>
    </w:p>
    <w:p w14:paraId="2CFB5ED1">
      <w:pPr>
        <w:spacing w:line="440" w:lineRule="exact"/>
        <w:ind w:firstLine="560" w:firstLineChars="200"/>
        <w:rPr>
          <w:rFonts w:hint="eastAsia" w:ascii="宋体" w:hAnsi="宋体" w:cs="宋体"/>
          <w:sz w:val="28"/>
          <w:szCs w:val="28"/>
        </w:rPr>
      </w:pPr>
      <w:bookmarkStart w:id="0" w:name="_GoBack"/>
      <w:bookmarkEnd w:id="0"/>
    </w:p>
    <w:p w14:paraId="53F8A8FA">
      <w:pPr>
        <w:spacing w:line="440" w:lineRule="exact"/>
        <w:ind w:firstLine="560" w:firstLineChars="200"/>
        <w:rPr>
          <w:rFonts w:hint="eastAsia" w:ascii="宋体" w:hAnsi="宋体" w:cs="宋体"/>
          <w:sz w:val="28"/>
          <w:szCs w:val="28"/>
        </w:rPr>
      </w:pPr>
    </w:p>
    <w:p w14:paraId="438365EE">
      <w:pPr>
        <w:spacing w:line="440" w:lineRule="exact"/>
        <w:ind w:firstLine="560" w:firstLineChars="200"/>
        <w:rPr>
          <w:rFonts w:hint="eastAsia" w:ascii="宋体" w:hAnsi="宋体" w:cs="宋体"/>
          <w:sz w:val="28"/>
          <w:szCs w:val="28"/>
        </w:rPr>
      </w:pPr>
    </w:p>
    <w:p w14:paraId="27BF9735">
      <w:pPr>
        <w:spacing w:line="440" w:lineRule="exact"/>
        <w:ind w:firstLine="560" w:firstLineChars="200"/>
        <w:rPr>
          <w:rFonts w:hint="eastAsia" w:ascii="宋体" w:hAnsi="宋体" w:cs="宋体"/>
          <w:sz w:val="28"/>
          <w:szCs w:val="28"/>
        </w:rPr>
      </w:pPr>
    </w:p>
    <w:p w14:paraId="772614B5">
      <w:pPr>
        <w:spacing w:line="440" w:lineRule="exact"/>
        <w:ind w:firstLine="560" w:firstLineChars="200"/>
        <w:rPr>
          <w:rFonts w:hint="eastAsia" w:ascii="宋体" w:hAnsi="宋体" w:cs="宋体"/>
          <w:sz w:val="28"/>
          <w:szCs w:val="28"/>
        </w:rPr>
      </w:pPr>
    </w:p>
    <w:p w14:paraId="1CF087AE">
      <w:pPr>
        <w:spacing w:line="440" w:lineRule="exact"/>
        <w:jc w:val="right"/>
        <w:rPr>
          <w:rFonts w:hint="eastAsia" w:ascii="宋体" w:hAnsi="宋体" w:cs="宋体"/>
          <w:sz w:val="28"/>
          <w:szCs w:val="28"/>
        </w:rPr>
      </w:pPr>
      <w:r>
        <w:rPr>
          <w:rFonts w:hint="eastAsia" w:ascii="宋体" w:hAnsi="宋体" w:cs="宋体"/>
          <w:sz w:val="28"/>
          <w:szCs w:val="28"/>
        </w:rPr>
        <w:t>投标人：</w:t>
      </w:r>
      <w:r>
        <w:rPr>
          <w:rFonts w:hint="eastAsia" w:ascii="宋体" w:hAnsi="宋体" w:cs="宋体"/>
          <w:sz w:val="28"/>
          <w:szCs w:val="28"/>
          <w:u w:val="single"/>
        </w:rPr>
        <w:t xml:space="preserve">                             </w:t>
      </w:r>
      <w:r>
        <w:rPr>
          <w:rFonts w:hint="eastAsia" w:ascii="宋体" w:hAnsi="宋体" w:cs="宋体"/>
          <w:sz w:val="28"/>
          <w:szCs w:val="28"/>
        </w:rPr>
        <w:t>（盖单位章）</w:t>
      </w:r>
    </w:p>
    <w:p w14:paraId="2FE897E5">
      <w:pPr>
        <w:spacing w:line="440" w:lineRule="exact"/>
        <w:jc w:val="right"/>
        <w:rPr>
          <w:rFonts w:hint="eastAsia" w:ascii="宋体" w:hAnsi="宋体" w:cs="宋体"/>
          <w:sz w:val="28"/>
          <w:szCs w:val="28"/>
        </w:rPr>
      </w:pPr>
      <w:r>
        <w:rPr>
          <w:rFonts w:hint="eastAsia" w:ascii="宋体" w:hAnsi="宋体" w:cs="宋体"/>
          <w:sz w:val="28"/>
          <w:szCs w:val="28"/>
        </w:rPr>
        <w:t>法定代表人或其委托代理人：</w:t>
      </w:r>
      <w:r>
        <w:rPr>
          <w:rFonts w:hint="eastAsia" w:ascii="宋体" w:hAnsi="宋体" w:cs="宋体"/>
          <w:sz w:val="28"/>
          <w:szCs w:val="28"/>
          <w:u w:val="single"/>
        </w:rPr>
        <w:t xml:space="preserve">               </w:t>
      </w:r>
      <w:r>
        <w:rPr>
          <w:rFonts w:hint="eastAsia" w:ascii="宋体" w:hAnsi="宋体" w:cs="宋体"/>
          <w:sz w:val="28"/>
          <w:szCs w:val="28"/>
        </w:rPr>
        <w:t>（签字）</w:t>
      </w:r>
    </w:p>
    <w:p w14:paraId="7642C298">
      <w:pPr>
        <w:spacing w:line="440" w:lineRule="exact"/>
        <w:jc w:val="right"/>
        <w:rPr>
          <w:rFonts w:hint="eastAsia" w:ascii="宋体" w:hAnsi="宋体" w:cs="宋体"/>
          <w:sz w:val="28"/>
          <w:szCs w:val="28"/>
        </w:rPr>
      </w:pPr>
    </w:p>
    <w:p w14:paraId="6A07F134">
      <w:pPr>
        <w:spacing w:line="440" w:lineRule="exact"/>
        <w:jc w:val="right"/>
        <w:rPr>
          <w:rFonts w:hint="eastAsia" w:ascii="宋体" w:hAnsi="宋体" w:cs="宋体"/>
          <w:sz w:val="28"/>
          <w:szCs w:val="28"/>
        </w:rPr>
      </w:pPr>
      <w:r>
        <w:rPr>
          <w:rFonts w:hint="eastAsia" w:ascii="宋体" w:hAnsi="宋体" w:cs="宋体"/>
          <w:sz w:val="28"/>
          <w:szCs w:val="28"/>
          <w:u w:val="single"/>
        </w:rPr>
        <w:t xml:space="preserve">          </w:t>
      </w:r>
      <w:r>
        <w:rPr>
          <w:rFonts w:hint="eastAsia" w:ascii="宋体" w:hAnsi="宋体" w:cs="宋体"/>
          <w:sz w:val="28"/>
          <w:szCs w:val="28"/>
        </w:rPr>
        <w:t>年</w:t>
      </w:r>
      <w:r>
        <w:rPr>
          <w:rFonts w:hint="eastAsia" w:ascii="宋体" w:hAnsi="宋体" w:cs="宋体"/>
          <w:sz w:val="28"/>
          <w:szCs w:val="28"/>
          <w:u w:val="single"/>
        </w:rPr>
        <w:t xml:space="preserve">        </w:t>
      </w:r>
      <w:r>
        <w:rPr>
          <w:rFonts w:hint="eastAsia" w:ascii="宋体" w:hAnsi="宋体" w:cs="宋体"/>
          <w:sz w:val="28"/>
          <w:szCs w:val="28"/>
        </w:rPr>
        <w:t>月</w:t>
      </w:r>
      <w:r>
        <w:rPr>
          <w:rFonts w:hint="eastAsia" w:ascii="宋体" w:hAnsi="宋体" w:cs="宋体"/>
          <w:sz w:val="28"/>
          <w:szCs w:val="28"/>
          <w:u w:val="single"/>
        </w:rPr>
        <w:t xml:space="preserve">        </w:t>
      </w:r>
      <w:r>
        <w:rPr>
          <w:rFonts w:hint="eastAsia" w:ascii="宋体" w:hAnsi="宋体" w:cs="宋体"/>
          <w:sz w:val="28"/>
          <w:szCs w:val="28"/>
        </w:rPr>
        <w:t>日</w:t>
      </w:r>
    </w:p>
    <w:p w14:paraId="521D91E0">
      <w:pPr>
        <w:pStyle w:val="9"/>
        <w:ind w:left="0" w:leftChars="0" w:firstLine="0"/>
        <w:jc w:val="center"/>
        <w:rPr>
          <w:rFonts w:hint="eastAsia" w:ascii="宋体" w:hAnsi="宋体" w:cs="宋体"/>
          <w:sz w:val="28"/>
          <w:szCs w:val="28"/>
        </w:rPr>
        <w:sectPr>
          <w:pgSz w:w="11906" w:h="16838"/>
          <w:pgMar w:top="1418" w:right="1555" w:bottom="1418" w:left="1531" w:header="851" w:footer="992" w:gutter="0"/>
          <w:pgNumType w:fmt="decimal"/>
          <w:cols w:space="720" w:num="1"/>
          <w:titlePg/>
          <w:docGrid w:type="lines" w:linePitch="312" w:charSpace="0"/>
        </w:sectPr>
      </w:pPr>
    </w:p>
    <w:p w14:paraId="44E7D85B">
      <w:pPr>
        <w:pStyle w:val="9"/>
        <w:ind w:left="0" w:leftChars="0" w:firstLine="0"/>
        <w:rPr>
          <w:rFonts w:hint="eastAsia" w:ascii="仿宋" w:hAnsi="仿宋" w:eastAsia="仿宋" w:cs="仿宋"/>
          <w:b/>
          <w:bCs/>
          <w:sz w:val="28"/>
          <w:szCs w:val="28"/>
          <w:lang w:eastAsia="zh-CN"/>
        </w:rPr>
      </w:pPr>
      <w:r>
        <w:rPr>
          <w:rFonts w:hint="eastAsia" w:ascii="仿宋" w:hAnsi="仿宋" w:eastAsia="仿宋" w:cs="仿宋"/>
          <w:b/>
          <w:bCs/>
          <w:sz w:val="28"/>
          <w:szCs w:val="28"/>
          <w:lang w:val="en-US" w:eastAsia="zh-CN"/>
        </w:rPr>
        <w:t>四</w:t>
      </w:r>
      <w:r>
        <w:rPr>
          <w:rFonts w:hint="eastAsia" w:ascii="仿宋" w:hAnsi="仿宋" w:eastAsia="仿宋" w:cs="仿宋"/>
          <w:b/>
          <w:bCs/>
          <w:sz w:val="28"/>
          <w:szCs w:val="28"/>
          <w:lang w:eastAsia="zh-CN"/>
        </w:rPr>
        <w:t>、</w:t>
      </w:r>
      <w:r>
        <w:rPr>
          <w:rFonts w:hint="eastAsia" w:ascii="仿宋" w:hAnsi="仿宋" w:eastAsia="仿宋" w:cs="仿宋"/>
          <w:b/>
          <w:bCs/>
          <w:sz w:val="28"/>
          <w:szCs w:val="28"/>
          <w:lang w:val="en-US" w:eastAsia="zh-CN"/>
        </w:rPr>
        <w:t>相关方安全管理办法</w:t>
      </w:r>
      <w:r>
        <w:rPr>
          <w:rFonts w:hint="eastAsia" w:ascii="仿宋" w:hAnsi="仿宋" w:eastAsia="仿宋" w:cs="仿宋"/>
          <w:b/>
          <w:bCs/>
          <w:sz w:val="28"/>
          <w:szCs w:val="28"/>
          <w:lang w:eastAsia="zh-CN"/>
        </w:rPr>
        <w:t>承诺函</w:t>
      </w:r>
    </w:p>
    <w:p w14:paraId="031B76F5">
      <w:pPr>
        <w:pStyle w:val="2"/>
        <w:tabs>
          <w:tab w:val="left" w:pos="420"/>
        </w:tabs>
        <w:spacing w:before="192" w:after="192" w:line="360" w:lineRule="auto"/>
        <w:jc w:val="center"/>
        <w:rPr>
          <w:rFonts w:hint="eastAsia" w:ascii="宋体" w:hAnsi="宋体" w:eastAsia="宋体" w:cs="宋体"/>
          <w:sz w:val="28"/>
          <w:szCs w:val="28"/>
          <w:highlight w:val="none"/>
        </w:rPr>
      </w:pPr>
      <w:r>
        <w:rPr>
          <w:rFonts w:hint="eastAsia" w:ascii="宋体" w:hAnsi="宋体" w:eastAsia="宋体" w:cs="宋体"/>
          <w:b/>
          <w:bCs/>
          <w:sz w:val="28"/>
          <w:szCs w:val="28"/>
          <w:highlight w:val="none"/>
        </w:rPr>
        <w:t>承诺函</w:t>
      </w:r>
    </w:p>
    <w:p w14:paraId="60BF9058">
      <w:pPr>
        <w:spacing w:line="360" w:lineRule="auto"/>
        <w:rPr>
          <w:rFonts w:hint="eastAsia" w:ascii="宋体" w:hAnsi="宋体" w:eastAsia="宋体" w:cs="宋体"/>
          <w:b/>
          <w:bCs/>
          <w:sz w:val="28"/>
          <w:szCs w:val="28"/>
          <w:highlight w:val="none"/>
          <w:u w:val="single"/>
        </w:rPr>
      </w:pPr>
      <w:r>
        <w:rPr>
          <w:rFonts w:hint="eastAsia" w:ascii="宋体" w:hAnsi="宋体" w:eastAsia="宋体" w:cs="宋体"/>
          <w:b/>
          <w:bCs/>
          <w:sz w:val="28"/>
          <w:szCs w:val="28"/>
          <w:highlight w:val="none"/>
        </w:rPr>
        <w:t xml:space="preserve">致： </w:t>
      </w:r>
      <w:r>
        <w:rPr>
          <w:rFonts w:hint="eastAsia" w:ascii="宋体" w:hAnsi="宋体" w:eastAsia="宋体" w:cs="宋体"/>
          <w:b/>
          <w:bCs/>
          <w:sz w:val="28"/>
          <w:szCs w:val="28"/>
          <w:highlight w:val="none"/>
          <w:u w:val="single"/>
        </w:rPr>
        <w:t xml:space="preserve">                                      </w:t>
      </w:r>
    </w:p>
    <w:p w14:paraId="70C2E9E3">
      <w:pPr>
        <w:pStyle w:val="16"/>
        <w:rPr>
          <w:rFonts w:hint="eastAsia" w:ascii="宋体" w:hAnsi="宋体" w:eastAsia="宋体" w:cs="宋体"/>
          <w:sz w:val="28"/>
          <w:szCs w:val="28"/>
          <w:highlight w:val="none"/>
        </w:rPr>
      </w:pPr>
    </w:p>
    <w:p w14:paraId="4FEC3940">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eastAsia" w:ascii="宋体" w:hAnsi="宋体" w:eastAsia="宋体" w:cs="宋体"/>
          <w:b/>
          <w:bCs/>
          <w:sz w:val="28"/>
          <w:szCs w:val="28"/>
          <w:highlight w:val="none"/>
          <w:lang w:val="en-US" w:eastAsia="zh-CN"/>
        </w:rPr>
      </w:pPr>
      <w:r>
        <w:rPr>
          <w:rFonts w:hint="eastAsia" w:ascii="宋体" w:hAnsi="宋体" w:eastAsia="宋体" w:cs="宋体"/>
          <w:sz w:val="28"/>
          <w:szCs w:val="28"/>
          <w:highlight w:val="none"/>
        </w:rPr>
        <w:t>我</w:t>
      </w:r>
      <w:r>
        <w:rPr>
          <w:rFonts w:hint="eastAsia" w:ascii="宋体" w:hAnsi="宋体" w:eastAsia="宋体" w:cs="宋体"/>
          <w:sz w:val="28"/>
          <w:szCs w:val="28"/>
          <w:highlight w:val="none"/>
          <w:lang w:val="en-US" w:eastAsia="zh-CN"/>
        </w:rPr>
        <w:t>单位</w:t>
      </w:r>
      <w:r>
        <w:rPr>
          <w:rFonts w:hint="eastAsia" w:ascii="宋体" w:hAnsi="宋体" w:eastAsia="宋体" w:cs="宋体"/>
          <w:sz w:val="28"/>
          <w:szCs w:val="28"/>
          <w:highlight w:val="none"/>
          <w:u w:val="single"/>
          <w:lang w:val="en-US" w:eastAsia="zh-CN"/>
        </w:rPr>
        <w:t>（单位名称）</w:t>
      </w:r>
      <w:r>
        <w:rPr>
          <w:rFonts w:hint="eastAsia" w:ascii="宋体" w:hAnsi="宋体" w:eastAsia="宋体" w:cs="宋体"/>
          <w:sz w:val="28"/>
          <w:szCs w:val="28"/>
          <w:highlight w:val="none"/>
        </w:rPr>
        <w:t xml:space="preserve">完全理解关于 </w:t>
      </w:r>
      <w:r>
        <w:rPr>
          <w:rFonts w:hint="eastAsia" w:ascii="宋体" w:hAnsi="宋体" w:eastAsia="宋体" w:cs="宋体"/>
          <w:sz w:val="28"/>
          <w:szCs w:val="28"/>
          <w:highlight w:val="none"/>
          <w:u w:val="single"/>
        </w:rPr>
        <w:t xml:space="preserve">    （工程名称）    </w:t>
      </w:r>
      <w:r>
        <w:rPr>
          <w:rFonts w:hint="eastAsia" w:ascii="宋体" w:hAnsi="宋体" w:eastAsia="宋体" w:cs="宋体"/>
          <w:sz w:val="28"/>
          <w:szCs w:val="28"/>
          <w:highlight w:val="none"/>
        </w:rPr>
        <w:t>工程施工招标文件的一切规定和要求。</w:t>
      </w:r>
      <w:r>
        <w:rPr>
          <w:rFonts w:hint="eastAsia" w:ascii="宋体" w:hAnsi="宋体" w:eastAsia="宋体" w:cs="宋体"/>
          <w:sz w:val="28"/>
          <w:szCs w:val="28"/>
          <w:highlight w:val="none"/>
          <w:lang w:val="en-US" w:eastAsia="zh-CN"/>
        </w:rPr>
        <w:t>我单位承诺完全接受内蒙古电力（集团）有限责任公司企业标准《相关方安全管理办法》中的各项要求。</w:t>
      </w:r>
    </w:p>
    <w:p w14:paraId="588145D1">
      <w:pPr>
        <w:spacing w:line="360" w:lineRule="auto"/>
        <w:ind w:firstLine="5023" w:firstLineChars="1787"/>
        <w:rPr>
          <w:rFonts w:hint="eastAsia" w:ascii="宋体" w:hAnsi="宋体" w:eastAsia="宋体" w:cs="宋体"/>
          <w:b/>
          <w:bCs/>
          <w:sz w:val="28"/>
          <w:szCs w:val="28"/>
          <w:highlight w:val="none"/>
        </w:rPr>
      </w:pPr>
    </w:p>
    <w:p w14:paraId="0A5D6E51">
      <w:pPr>
        <w:spacing w:line="360" w:lineRule="auto"/>
        <w:rPr>
          <w:rFonts w:hint="eastAsia" w:ascii="宋体" w:hAnsi="宋体" w:eastAsia="宋体" w:cs="宋体"/>
          <w:sz w:val="28"/>
          <w:szCs w:val="28"/>
          <w:highlight w:val="none"/>
        </w:rPr>
      </w:pPr>
      <w:r>
        <w:rPr>
          <w:rFonts w:hint="eastAsia" w:ascii="宋体" w:hAnsi="宋体" w:eastAsia="宋体" w:cs="宋体"/>
          <w:sz w:val="28"/>
          <w:szCs w:val="28"/>
          <w:highlight w:val="none"/>
        </w:rPr>
        <w:t>投标人（单位盖章）：</w:t>
      </w:r>
    </w:p>
    <w:p w14:paraId="08D563F4">
      <w:pPr>
        <w:pStyle w:val="17"/>
        <w:ind w:left="0" w:leftChars="0" w:firstLine="0" w:firstLineChars="0"/>
      </w:pPr>
      <w:r>
        <w:rPr>
          <w:rFonts w:hint="eastAsia" w:ascii="宋体" w:hAnsi="宋体" w:eastAsia="宋体" w:cs="宋体"/>
          <w:sz w:val="28"/>
          <w:szCs w:val="28"/>
          <w:highlight w:val="none"/>
        </w:rPr>
        <w:t>投标人授权代表签字：</w:t>
      </w:r>
    </w:p>
    <w:sectPr>
      <w:footerReference r:id="rId7"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隶书">
    <w:panose1 w:val="02010509060101010101"/>
    <w:charset w:val="86"/>
    <w:family w:val="modern"/>
    <w:pitch w:val="default"/>
    <w:sig w:usb0="00000001" w:usb1="080E0000" w:usb2="00000000" w:usb3="00000000" w:csb0="00040000" w:csb1="00000000"/>
  </w:font>
  <w:font w:name="CG Times">
    <w:altName w:val="Times New Roman"/>
    <w:panose1 w:val="02020603050405020304"/>
    <w:charset w:val="00"/>
    <w:family w:val="roman"/>
    <w:pitch w:val="default"/>
    <w:sig w:usb0="00000000" w:usb1="00000000" w:usb2="00000000" w:usb3="00000000" w:csb0="00000000"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8A2089">
    <w:pPr>
      <w:pStyle w:val="8"/>
      <w:jc w:val="center"/>
      <w:rPr>
        <w:rFonts w:eastAsia="仿宋_GB2312"/>
        <w:sz w:val="24"/>
      </w:rPr>
    </w:pPr>
    <w:r>
      <w:rPr>
        <w:sz w:val="24"/>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4" name="文本框 3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A218286">
                          <w:pPr>
                            <w:pStyle w:val="8"/>
                            <w:jc w:val="center"/>
                          </w:pPr>
                          <w:r>
                            <w:rPr>
                              <w:rFonts w:eastAsia="仿宋_GB2312"/>
                              <w:sz w:val="24"/>
                            </w:rPr>
                            <w:fldChar w:fldCharType="begin"/>
                          </w:r>
                          <w:r>
                            <w:rPr>
                              <w:rFonts w:eastAsia="仿宋_GB2312"/>
                              <w:sz w:val="24"/>
                            </w:rPr>
                            <w:instrText xml:space="preserve"> PAGE  \* MERGEFORMAT </w:instrText>
                          </w:r>
                          <w:r>
                            <w:rPr>
                              <w:rFonts w:eastAsia="仿宋_GB2312"/>
                              <w:sz w:val="24"/>
                            </w:rPr>
                            <w:fldChar w:fldCharType="separate"/>
                          </w:r>
                          <w:r>
                            <w:t>123</w:t>
                          </w:r>
                          <w:r>
                            <w:rPr>
                              <w:rFonts w:eastAsia="仿宋_GB2312"/>
                              <w:sz w:val="24"/>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riIn2MoBAACbAwAADgAAAGRycy9lMm9Eb2MueG1srVPNjtMwEL4j8Q6W&#10;79TZglAVNV2BqkVICJCWfQDXsRtL/pPHbdIXgDfgxIU7z9XnYOwkXdi97GEvznhm/M1830zW14M1&#10;5CgjaO8aerWoKJFO+Fa7fUPvvt28WlECibuWG+9kQ08S6PXm5Yt1H2q59J03rYwEQRzUfWhol1Ko&#10;GQPRScth4YN0GFQ+Wp7wGvesjbxHdGvYsqrest7HNkQvJAB6t2OQTojxKYBeKS3k1ouDlS6NqFEa&#10;npASdDoA3ZRulZIifVEKZCKmocg0lROLoL3LJ9useb2PPHRaTC3wp7TwgJPl2mHRC9SWJ04OUT+C&#10;slpED16lhfCWjUSKIsjiqnqgzW3HgyxcUGoIF9Hh+WDF5+PXSHTb0NdvKHHc4sTPP3+cf/05//5O&#10;0IcC9QFqzLsNmJmG937AtZn9gM7Me1DR5i8yIhhHeU8XeeWQiMiPVsvVqsKQwNh8QXx2/zxESB+k&#10;tyQbDY04vyIrP36CNKbOKbma8zfamDJD4/5zIGb2sNz72GO20rAbJkI7356QT4+jb6jDTafEfHSo&#10;bN6S2YizsZuNQ4h635U1yvUgvDskbKL0liuMsFNhnFlhN+1XXop/7yXr/p/a/AV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DOqXm5zwAAAAUBAAAPAAAAAAAAAAEAIAAAACIAAABkcnMvZG93bnJldi54&#10;bWxQSwECFAAUAAAACACHTuJAriIn2MoBAACbAwAADgAAAAAAAAABACAAAAAeAQAAZHJzL2Uyb0Rv&#10;Yy54bWxQSwUGAAAAAAYABgBZAQAAWgUAAAAA&#10;">
              <v:fill on="f" focussize="0,0"/>
              <v:stroke on="f"/>
              <v:imagedata o:title=""/>
              <o:lock v:ext="edit" aspectratio="f"/>
              <v:textbox inset="0mm,0mm,0mm,0mm" style="mso-fit-shape-to-text:t;">
                <w:txbxContent>
                  <w:p w14:paraId="0A218286">
                    <w:pPr>
                      <w:pStyle w:val="8"/>
                      <w:jc w:val="center"/>
                    </w:pPr>
                    <w:r>
                      <w:rPr>
                        <w:rFonts w:eastAsia="仿宋_GB2312"/>
                        <w:sz w:val="24"/>
                      </w:rPr>
                      <w:fldChar w:fldCharType="begin"/>
                    </w:r>
                    <w:r>
                      <w:rPr>
                        <w:rFonts w:eastAsia="仿宋_GB2312"/>
                        <w:sz w:val="24"/>
                      </w:rPr>
                      <w:instrText xml:space="preserve"> PAGE  \* MERGEFORMAT </w:instrText>
                    </w:r>
                    <w:r>
                      <w:rPr>
                        <w:rFonts w:eastAsia="仿宋_GB2312"/>
                        <w:sz w:val="24"/>
                      </w:rPr>
                      <w:fldChar w:fldCharType="separate"/>
                    </w:r>
                    <w:r>
                      <w:t>123</w:t>
                    </w:r>
                    <w:r>
                      <w:rPr>
                        <w:rFonts w:eastAsia="仿宋_GB2312"/>
                        <w:sz w:val="24"/>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81D5DF">
    <w:pPr>
      <w:pStyle w:val="8"/>
      <w:rPr>
        <w:rStyle w:val="14"/>
      </w:rPr>
    </w:pPr>
    <w:r>
      <w:rPr>
        <w:sz w:val="18"/>
      </w:rPr>
      <mc:AlternateContent>
        <mc:Choice Requires="wps">
          <w:drawing>
            <wp:anchor distT="0" distB="0" distL="114300" distR="114300" simplePos="0" relativeHeight="251682816" behindDoc="0" locked="0" layoutInCell="1" allowOverlap="1">
              <wp:simplePos x="0" y="0"/>
              <wp:positionH relativeFrom="margin">
                <wp:align>center</wp:align>
              </wp:positionH>
              <wp:positionV relativeFrom="paragraph">
                <wp:posOffset>0</wp:posOffset>
              </wp:positionV>
              <wp:extent cx="1828800" cy="1828800"/>
              <wp:effectExtent l="0" t="0" r="0" b="0"/>
              <wp:wrapNone/>
              <wp:docPr id="53" name="文本框 5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0FD3426">
                          <w:pPr>
                            <w:pStyle w:val="8"/>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281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2AA3MzAgAAYwQAAA4AAABkcnMvZTJvRG9jLnhtbK1US44TMRDdI3EH&#10;y3vSSUYziqJ0RmGiIKSIGWlArB23O23JP9lOusMB4Aas2LDnXDkHz/3JoIHFLNi4y67yK79XVb24&#10;bbQiR+GDtCank9GYEmG4LaTZ5/TTx82bGSUhMlMwZY3I6UkEert8/WpRu7mY2sqqQngCEBPmtctp&#10;FaObZ1ngldAsjKwTBs7Ses0itn6fFZ7VQNcqm47HN1ltfeG85SIEnK47J+0R/UsAbVlKLtaWH7Qw&#10;sUP1QrEISqGSLtBl+9qyFDzel2UQkaicgmlsVySBvUtrtlyw+d4zV0neP4G95AnPOGkmDZJeoNYs&#10;MnLw8i8oLbm3wZZxxK3OOiKtImAxGT/T5rFiTrRcIHVwF9HD/4PlH44Pnsgip9dXlBimUfHz92/n&#10;H7/OP78SnEGg2oU54h4dImPz1jZom+E84DDxbkqv0xeMCPyQ93SRVzSR8HRpNp3NxnBx+IYN8LOn&#10;686H+E5YTZKRU4/6tbKy4zbELnQISdmM3Uil2hoqQ+qc3lxdj9sLFw/AlUGORKJ7bLJis2t6Zjtb&#10;nEDM2643guMbieRbFuID82gGPBjjEu+xlMoiie0tSirrv/zrPMWjRvBSUqO5cmowS5So9wa1A2Ac&#10;DD8Yu8EwB31n0a0TjKHjrYkLPqrBLL3VnzFDq5QDLmY4MuU0DuZd7BocM8jFatUGHZyX+6q7gM5z&#10;LG7No+MpTRIyuNUhQsxW4yRQp0qvG3qvrVI/J6m5/9y3UU//hu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L2AA3MzAgAAYwQAAA4AAAAAAAAAAQAgAAAAHwEAAGRycy9lMm9Eb2MueG1sUEsF&#10;BgAAAAAGAAYAWQEAAMQFAAAAAA==&#10;">
              <v:fill on="f" focussize="0,0"/>
              <v:stroke on="f" weight="0.5pt"/>
              <v:imagedata o:title=""/>
              <o:lock v:ext="edit" aspectratio="f"/>
              <v:textbox inset="0mm,0mm,0mm,0mm" style="mso-fit-shape-to-text:t;">
                <w:txbxContent>
                  <w:p w14:paraId="10FD3426">
                    <w:pPr>
                      <w:pStyle w:val="8"/>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BEC4EB">
    <w:pPr>
      <w:pStyle w:val="8"/>
      <w:jc w:val="center"/>
      <w:rPr>
        <w:rFonts w:eastAsia="仿宋_GB2312"/>
        <w:sz w:val="24"/>
      </w:rPr>
    </w:pPr>
    <w:r>
      <w:rPr>
        <w:sz w:val="24"/>
      </w:rPr>
      <mc:AlternateContent>
        <mc:Choice Requires="wps">
          <w:drawing>
            <wp:anchor distT="0" distB="0" distL="114300" distR="114300" simplePos="0" relativeHeight="251680768" behindDoc="0" locked="0" layoutInCell="1" allowOverlap="1">
              <wp:simplePos x="0" y="0"/>
              <wp:positionH relativeFrom="margin">
                <wp:align>center</wp:align>
              </wp:positionH>
              <wp:positionV relativeFrom="paragraph">
                <wp:posOffset>0</wp:posOffset>
              </wp:positionV>
              <wp:extent cx="1828800" cy="1828800"/>
              <wp:effectExtent l="0" t="0" r="0" b="0"/>
              <wp:wrapNone/>
              <wp:docPr id="51" name="文本框 5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3CDC74E">
                          <w:pPr>
                            <w:pStyle w:val="8"/>
                            <w:jc w:val="center"/>
                          </w:pPr>
                          <w:r>
                            <w:rPr>
                              <w:rFonts w:eastAsia="仿宋_GB2312"/>
                              <w:sz w:val="24"/>
                            </w:rPr>
                            <w:fldChar w:fldCharType="begin"/>
                          </w:r>
                          <w:r>
                            <w:rPr>
                              <w:rFonts w:eastAsia="仿宋_GB2312"/>
                              <w:sz w:val="24"/>
                            </w:rPr>
                            <w:instrText xml:space="preserve"> PAGE  \* MERGEFORMAT </w:instrText>
                          </w:r>
                          <w:r>
                            <w:rPr>
                              <w:rFonts w:eastAsia="仿宋_GB2312"/>
                              <w:sz w:val="24"/>
                            </w:rPr>
                            <w:fldChar w:fldCharType="separate"/>
                          </w:r>
                          <w:r>
                            <w:t>123</w:t>
                          </w:r>
                          <w:r>
                            <w:rPr>
                              <w:rFonts w:eastAsia="仿宋_GB2312"/>
                              <w:sz w:val="24"/>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076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ca5MR8kBAACbAwAADgAAAGRycy9lMm9Eb2MueG1srVPNjtMwEL4j8Q6W&#10;79RpJVAVNV3tqlqEhABp4QFcx24s+U8et0lfAN6AExfuPFefg7GTdGG57IGLM54ZfzPfN5PNzWAN&#10;OckI2ruGLhcVJdIJ32p3aOiXz/ev1pRA4q7lxjvZ0LMEerN9+WLTh1qufOdNKyNBEAd1HxrapRRq&#10;xkB00nJY+CAdBpWPlie8xgNrI+8R3Rq2qqo3rPexDdELCYDe3RikE2J8DqBXSgu58+JopUsjapSG&#10;J6QEnQ5At6VbpaRIH5UCmYhpKDJN5cQiaO/zybYbXh8iD50WUwv8OS084WS5dlj0CrXjiZNj1P9A&#10;WS2iB6/SQnjLRiJFEWSxrJ5o89DxIAsXlBrCVXT4f7Diw+lTJLpt6OslJY5bnPjl+7fLj1+Xn18J&#10;+lCgPkCNeQ8BM9Nw5wdcm9kP6My8BxVt/iIjgnGU93yVVw6JiPxovVqvKwwJjM0XxGePz0OE9FZ6&#10;S7LR0IjzK7Ly03tIY+qckqs5f6+NKTM07i8HYmYPy72PPWYrDfthIrT37Rn59Dj6hjrcdErMO4fK&#10;5i2ZjTgb+9k4hqgPXVmjXA/C7TFhE6W3XGGEnQrjzAq7ab/yUvx5L1mP/9T2N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BxrkxHyQEAAJsDAAAOAAAAAAAAAAEAIAAAAB4BAABkcnMvZTJvRG9j&#10;LnhtbFBLBQYAAAAABgAGAFkBAABZBQAAAAA=&#10;">
              <v:fill on="f" focussize="0,0"/>
              <v:stroke on="f"/>
              <v:imagedata o:title=""/>
              <o:lock v:ext="edit" aspectratio="f"/>
              <v:textbox inset="0mm,0mm,0mm,0mm" style="mso-fit-shape-to-text:t;">
                <w:txbxContent>
                  <w:p w14:paraId="03CDC74E">
                    <w:pPr>
                      <w:pStyle w:val="8"/>
                      <w:jc w:val="center"/>
                    </w:pPr>
                    <w:r>
                      <w:rPr>
                        <w:rFonts w:eastAsia="仿宋_GB2312"/>
                        <w:sz w:val="24"/>
                      </w:rPr>
                      <w:fldChar w:fldCharType="begin"/>
                    </w:r>
                    <w:r>
                      <w:rPr>
                        <w:rFonts w:eastAsia="仿宋_GB2312"/>
                        <w:sz w:val="24"/>
                      </w:rPr>
                      <w:instrText xml:space="preserve"> PAGE  \* MERGEFORMAT </w:instrText>
                    </w:r>
                    <w:r>
                      <w:rPr>
                        <w:rFonts w:eastAsia="仿宋_GB2312"/>
                        <w:sz w:val="24"/>
                      </w:rPr>
                      <w:fldChar w:fldCharType="separate"/>
                    </w:r>
                    <w:r>
                      <w:t>123</w:t>
                    </w:r>
                    <w:r>
                      <w:rPr>
                        <w:rFonts w:eastAsia="仿宋_GB2312"/>
                        <w:sz w:val="24"/>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0B36A6">
    <w:pPr>
      <w:pStyle w:val="8"/>
      <w:rPr>
        <w:rStyle w:val="14"/>
      </w:rPr>
    </w:pPr>
    <w:r>
      <w:rPr>
        <w:sz w:val="18"/>
      </w:rPr>
      <mc:AlternateContent>
        <mc:Choice Requires="wps">
          <w:drawing>
            <wp:anchor distT="0" distB="0" distL="114300" distR="114300" simplePos="0" relativeHeight="251681792" behindDoc="0" locked="0" layoutInCell="1" allowOverlap="1">
              <wp:simplePos x="0" y="0"/>
              <wp:positionH relativeFrom="margin">
                <wp:align>center</wp:align>
              </wp:positionH>
              <wp:positionV relativeFrom="paragraph">
                <wp:posOffset>0</wp:posOffset>
              </wp:positionV>
              <wp:extent cx="1828800" cy="1828800"/>
              <wp:effectExtent l="0" t="0" r="0" b="0"/>
              <wp:wrapNone/>
              <wp:docPr id="52" name="文本框 5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1F1FFB5">
                          <w:pPr>
                            <w:pStyle w:val="8"/>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179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8olJwzAgAAYwQAAA4AAABkcnMvZTJvRG9jLnhtbK1US44TMRDdI3EH&#10;y3vSSdC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dTSgzTqPj5x/fz&#10;z9/nX98IziBQ7cIccQ8OkbF5Zxu0zXAecJh4N6XX6QtGBH7Ie7rIK5pIeLo0m85mY7g4fMMG+NnT&#10;dedDfC+sJsnIqUf9WlnZcRtiFzqEpGzGbqRSbQ2VIXVOr99ejdsLFw/AlUGORKJ7bLJis2t6Zjtb&#10;nEDM2643guMbieRbFuI982gGPBjjEu+wlMoiie0tSirrv/7rPMWjRvBSUqO5cmowS5SoDwa1A2Ac&#10;DD8Yu8EwB31r0a0TjKHjrYkLPqrBLL3VXzBDq5QDLmY4MuU0DuZt7BocM8jFatUGHZyX+6q7gM5z&#10;LG7Ng+MpTRIyuNUhQsxW4yRQp0qvG3qvrVI/J6m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P8olJwzAgAAYwQAAA4AAAAAAAAAAQAgAAAAHwEAAGRycy9lMm9Eb2MueG1sUEsF&#10;BgAAAAAGAAYAWQEAAMQFAAAAAA==&#10;">
              <v:fill on="f" focussize="0,0"/>
              <v:stroke on="f" weight="0.5pt"/>
              <v:imagedata o:title=""/>
              <o:lock v:ext="edit" aspectratio="f"/>
              <v:textbox inset="0mm,0mm,0mm,0mm" style="mso-fit-shape-to-text:t;">
                <w:txbxContent>
                  <w:p w14:paraId="11F1FFB5">
                    <w:pPr>
                      <w:pStyle w:val="8"/>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14A426">
    <w:pPr>
      <w:pStyle w:val="8"/>
      <w:jc w:val="center"/>
      <w:rPr>
        <w:rStyle w:val="14"/>
      </w:rP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617358A">
                          <w:pPr>
                            <w:pStyle w:val="8"/>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PAGE  \* MERGEFORMAT </w:instrText>
                          </w:r>
                          <w:r>
                            <w:rPr>
                              <w:rFonts w:hint="eastAsia" w:ascii="宋体" w:hAnsi="宋体" w:eastAsia="宋体" w:cs="宋体"/>
                              <w:sz w:val="21"/>
                              <w:szCs w:val="21"/>
                            </w:rPr>
                            <w:fldChar w:fldCharType="separate"/>
                          </w:r>
                          <w:r>
                            <w:rPr>
                              <w:rFonts w:hint="eastAsia" w:ascii="宋体" w:hAnsi="宋体" w:eastAsia="宋体" w:cs="宋体"/>
                              <w:sz w:val="21"/>
                              <w:szCs w:val="21"/>
                            </w:rPr>
                            <w:t>2</w:t>
                          </w:r>
                          <w:r>
                            <w:rPr>
                              <w:rFonts w:hint="eastAsia" w:ascii="宋体" w:hAnsi="宋体" w:eastAsia="宋体" w:cs="宋体"/>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R3mOY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GJYRoVv3z/dvnx&#10;6/LzK8EZBKpdmCNu5xAZm7e2QdsM5wGHiXdTep2+YETgB9b5Kq9oIuHp0mw6m43h4vANG+Bnj9ed&#10;D/GdsJokI6ce9WtlZadtiF3oEJKyGbuRSrU1VIbUOb15/WbcXrh6AK4MciQS3WOTFZt90zPb2+IM&#10;Yt52vREc30gk37IQH5hHM+DBGJd4j6VUFklsb1FSWf/lX+cpHjWCl5IazZVTg1miRL03qB0A42D4&#10;wdgPhjnqO4tunWAMHW9NXPBRDWbprf6MGVqlHHAxw5Epp3Ew72LX4JhBLlarNujovDxU3QV0nmNx&#10;a3aOpzRJyOBWxwgxW42TQJ0qvW7ovbZK/Zyk5v5z30Y9/hu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1HeY5jICAABjBAAADgAAAAAAAAABACAAAAAfAQAAZHJzL2Uyb0RvYy54bWxQSwUG&#10;AAAAAAYABgBZAQAAwwUAAAAA&#10;">
              <v:fill on="f" focussize="0,0"/>
              <v:stroke on="f" weight="0.5pt"/>
              <v:imagedata o:title=""/>
              <o:lock v:ext="edit" aspectratio="f"/>
              <v:textbox inset="0mm,0mm,0mm,0mm" style="mso-fit-shape-to-text:t;">
                <w:txbxContent>
                  <w:p w14:paraId="1617358A">
                    <w:pPr>
                      <w:pStyle w:val="8"/>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PAGE  \* MERGEFORMAT </w:instrText>
                    </w:r>
                    <w:r>
                      <w:rPr>
                        <w:rFonts w:hint="eastAsia" w:ascii="宋体" w:hAnsi="宋体" w:eastAsia="宋体" w:cs="宋体"/>
                        <w:sz w:val="21"/>
                        <w:szCs w:val="21"/>
                      </w:rPr>
                      <w:fldChar w:fldCharType="separate"/>
                    </w:r>
                    <w:r>
                      <w:rPr>
                        <w:rFonts w:hint="eastAsia" w:ascii="宋体" w:hAnsi="宋体" w:eastAsia="宋体" w:cs="宋体"/>
                        <w:sz w:val="21"/>
                        <w:szCs w:val="21"/>
                      </w:rPr>
                      <w:t>2</w:t>
                    </w:r>
                    <w:r>
                      <w:rPr>
                        <w:rFonts w:hint="eastAsia" w:ascii="宋体" w:hAnsi="宋体" w:eastAsia="宋体" w:cs="宋体"/>
                        <w:sz w:val="21"/>
                        <w:szCs w:val="21"/>
                      </w:rPr>
                      <w:fldChar w:fldCharType="end"/>
                    </w:r>
                  </w:p>
                </w:txbxContent>
              </v:textbox>
            </v:shape>
          </w:pict>
        </mc:Fallback>
      </mc:AlternateContent>
    </w: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Text Box 36"/>
              <wp:cNvGraphicFramePr/>
              <a:graphic xmlns:a="http://schemas.openxmlformats.org/drawingml/2006/main">
                <a:graphicData uri="http://schemas.microsoft.com/office/word/2010/wordprocessingShape">
                  <wps:wsp>
                    <wps:cNvSpPr txBox="1">
                      <a:spLocks noChangeArrowheads="1"/>
                    </wps:cNvSpPr>
                    <wps:spPr bwMode="auto">
                      <a:xfrm>
                        <a:off x="0" y="0"/>
                        <a:ext cx="1828800" cy="1828800"/>
                      </a:xfrm>
                      <a:prstGeom prst="rect">
                        <a:avLst/>
                      </a:prstGeom>
                      <a:noFill/>
                      <a:ln>
                        <a:noFill/>
                      </a:ln>
                    </wps:spPr>
                    <wps:txbx>
                      <w:txbxContent>
                        <w:p w14:paraId="27826421">
                          <w:pPr>
                            <w:pStyle w:val="8"/>
                            <w:jc w:val="center"/>
                            <w:rPr>
                              <w:rStyle w:val="14"/>
                            </w:rPr>
                          </w:pPr>
                        </w:p>
                        <w:p w14:paraId="3EFE5C47">
                          <w:pPr>
                            <w:rPr>
                              <w:rStyle w:val="14"/>
                            </w:rPr>
                          </w:pPr>
                        </w:p>
                        <w:p w14:paraId="53B46503">
                          <w:pPr>
                            <w:rPr>
                              <w:rStyle w:val="14"/>
                            </w:rPr>
                          </w:pPr>
                        </w:p>
                      </w:txbxContent>
                    </wps:txbx>
                    <wps:bodyPr rot="0" vert="horz" wrap="square" lIns="0" tIns="0" rIns="0" bIns="0" anchor="t" anchorCtr="0" upright="1">
                      <a:noAutofit/>
                    </wps:bodyPr>
                  </wps:wsp>
                </a:graphicData>
              </a:graphic>
            </wp:anchor>
          </w:drawing>
        </mc:Choice>
        <mc:Fallback>
          <w:pict>
            <v:shape id="Text Box 36" o:spid="_x0000_s1026" o:spt="202" type="#_x0000_t202" style="position:absolute;left:0pt;margin-top:0pt;height:144pt;width:144pt;mso-position-horizontal:center;mso-position-horizontal-relative:margin;z-index:251659264;mso-width-relative:page;mso-height-relative:page;" filled="f" stroked="f" coordsize="21600,21600" o:gfxdata="UEsDBAoAAAAAAIdO4kAAAAAAAAAAAAAAAAAEAAAAZHJzL1BLAwQUAAAACACHTuJAWaT2QNIAAAAF&#10;AQAADwAAAGRycy9kb3ducmV2LnhtbE2PzU7DMBCE75V4B2uRuLV2e6hCiFMhVE5IiDQcODrxNrEa&#10;r9PY/eHtWRASXFY7mtXsN8Xm6gdxxim6QBqWCwUCqQ3WUafhvX6eZyBiMmTNEAg1fGKETXkzK0xu&#10;w4UqPO9SJziEYm409CmNuZSx7dGbuAgjEnv7MHmTWE6dtJO5cLgf5EqptfTGEX/ozYhPPbaH3clr&#10;ePygauuOr81bta9cXd8relkftL67XaoHEAmv6e8YvvEZHUpmasKJbBSDBi6SfiZ7qyxj2fwusizk&#10;f/ryC1BLAwQUAAAACACHTuJA2Ams0PgBAAAGBAAADgAAAGRycy9lMm9Eb2MueG1srVNNb9swDL0P&#10;2H8QdF+cZFgRGHGKrkGHAd0H0O4HMLIcC7NEjVJiZ79+lBynXXfpYReBoqjH956o9fVgO3HUFAy6&#10;Si5mcym0U1gbt6/kj8e7dyspQgRXQ4dOV/Kkg7zevH2z7n2pl9hiV2sSDOJC2ftKtjH6siiCarWF&#10;MEOvHR82SBYib2lf1AQ9o9uuWM7nV0WPVHtCpUPg7HY8lGdEeg0gNo1ReovqYLWLIyrpDiJLCq3x&#10;QW4y26bRKn5rmqCj6CrJSmNeuQnHu7QWmzWUewLfGnWmAK+h8EKTBeO46QVqCxHEgcw/UNYowoBN&#10;nCm0xSgkO8IqFvMX3jy04HXWwlYHfzE9/D9Y9fX4nYSpK/lBCgeWH/xRD1F8xEG8v0r29D6UXPXg&#10;uS4OnOehyVKDv0f1MwiHty24vb4hwr7VUDO9RbpZPLs64oQEsuu/YM194BAxAw0N2eQduyEYnZ/m&#10;dHmaxEWllqvlajXnI8Vn0yb1gHK67inETxqtSEElid8+w8PxPsSxdCpJ3Rzema7jPJSd+yvBmCmT&#10;6SfGI/c47AauTpp2WJ9YCOE4TvyZOGiRfkvR8yhVMvw6AGkpus+OzUhzNwU0BbspAKf4aiWjFGN4&#10;G8f5PHgy+5aRR7sd3rBhjclSnlicefJ4ZDPOo5zm7/k+Vz19380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WaT2QNIAAAAFAQAADwAAAAAAAAABACAAAAAiAAAAZHJzL2Rvd25yZXYueG1sUEsBAhQA&#10;FAAAAAgAh07iQNgJrND4AQAABgQAAA4AAAAAAAAAAQAgAAAAIQEAAGRycy9lMm9Eb2MueG1sUEsF&#10;BgAAAAAGAAYAWQEAAIsFAAAAAA==&#10;">
              <v:fill on="f" focussize="0,0"/>
              <v:stroke on="f"/>
              <v:imagedata o:title=""/>
              <o:lock v:ext="edit" aspectratio="f"/>
              <v:textbox inset="0mm,0mm,0mm,0mm">
                <w:txbxContent>
                  <w:p w14:paraId="27826421">
                    <w:pPr>
                      <w:pStyle w:val="8"/>
                      <w:jc w:val="center"/>
                      <w:rPr>
                        <w:rStyle w:val="14"/>
                      </w:rPr>
                    </w:pPr>
                  </w:p>
                  <w:p w14:paraId="3EFE5C47">
                    <w:pPr>
                      <w:rPr>
                        <w:rStyle w:val="14"/>
                      </w:rPr>
                    </w:pPr>
                  </w:p>
                  <w:p w14:paraId="53B46503">
                    <w:pPr>
                      <w:rPr>
                        <w:rStyle w:val="14"/>
                      </w:rPr>
                    </w:pPr>
                  </w:p>
                </w:txbxContent>
              </v:textbox>
            </v:shape>
          </w:pict>
        </mc:Fallback>
      </mc:AlternateContent>
    </w:r>
  </w:p>
  <w:p w14:paraId="250BF810">
    <w:pPr>
      <w:pStyle w:val="8"/>
      <w:ind w:right="360"/>
      <w:jc w:val="center"/>
      <w:rPr>
        <w:rStyle w:val="14"/>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14"/>
    <w:multiLevelType w:val="multilevel"/>
    <w:tmpl w:val="00000014"/>
    <w:lvl w:ilvl="0" w:tentative="0">
      <w:start w:val="1"/>
      <w:numFmt w:val="decimal"/>
      <w:lvlText w:val="(%1)"/>
      <w:lvlJc w:val="left"/>
      <w:pPr>
        <w:tabs>
          <w:tab w:val="left" w:pos="840"/>
        </w:tabs>
        <w:ind w:left="840" w:hanging="360"/>
      </w:pPr>
      <w:rPr>
        <w:rFonts w:hint="default"/>
      </w:rPr>
    </w:lvl>
    <w:lvl w:ilvl="1" w:tentative="0">
      <w:start w:val="1"/>
      <w:numFmt w:val="lowerLetter"/>
      <w:lvlText w:val="%2)"/>
      <w:lvlJc w:val="left"/>
      <w:pPr>
        <w:tabs>
          <w:tab w:val="left" w:pos="1320"/>
        </w:tabs>
        <w:ind w:left="1320" w:hanging="420"/>
      </w:pPr>
    </w:lvl>
    <w:lvl w:ilvl="2" w:tentative="0">
      <w:start w:val="1"/>
      <w:numFmt w:val="lowerRoman"/>
      <w:lvlText w:val="%3."/>
      <w:lvlJc w:val="right"/>
      <w:pPr>
        <w:tabs>
          <w:tab w:val="left" w:pos="1740"/>
        </w:tabs>
        <w:ind w:left="1740" w:hanging="420"/>
      </w:pPr>
    </w:lvl>
    <w:lvl w:ilvl="3" w:tentative="0">
      <w:start w:val="1"/>
      <w:numFmt w:val="decimal"/>
      <w:lvlText w:val="%4."/>
      <w:lvlJc w:val="left"/>
      <w:pPr>
        <w:tabs>
          <w:tab w:val="left" w:pos="2160"/>
        </w:tabs>
        <w:ind w:left="2160" w:hanging="420"/>
      </w:pPr>
    </w:lvl>
    <w:lvl w:ilvl="4" w:tentative="0">
      <w:start w:val="1"/>
      <w:numFmt w:val="lowerLetter"/>
      <w:lvlText w:val="%5)"/>
      <w:lvlJc w:val="left"/>
      <w:pPr>
        <w:tabs>
          <w:tab w:val="left" w:pos="2580"/>
        </w:tabs>
        <w:ind w:left="2580" w:hanging="420"/>
      </w:pPr>
    </w:lvl>
    <w:lvl w:ilvl="5" w:tentative="0">
      <w:start w:val="1"/>
      <w:numFmt w:val="lowerRoman"/>
      <w:lvlText w:val="%6."/>
      <w:lvlJc w:val="right"/>
      <w:pPr>
        <w:tabs>
          <w:tab w:val="left" w:pos="3000"/>
        </w:tabs>
        <w:ind w:left="3000" w:hanging="420"/>
      </w:pPr>
    </w:lvl>
    <w:lvl w:ilvl="6" w:tentative="0">
      <w:start w:val="1"/>
      <w:numFmt w:val="decimal"/>
      <w:lvlText w:val="%7."/>
      <w:lvlJc w:val="left"/>
      <w:pPr>
        <w:tabs>
          <w:tab w:val="left" w:pos="3420"/>
        </w:tabs>
        <w:ind w:left="3420" w:hanging="420"/>
      </w:pPr>
    </w:lvl>
    <w:lvl w:ilvl="7" w:tentative="0">
      <w:start w:val="1"/>
      <w:numFmt w:val="lowerLetter"/>
      <w:lvlText w:val="%8)"/>
      <w:lvlJc w:val="left"/>
      <w:pPr>
        <w:tabs>
          <w:tab w:val="left" w:pos="3840"/>
        </w:tabs>
        <w:ind w:left="3840" w:hanging="420"/>
      </w:pPr>
    </w:lvl>
    <w:lvl w:ilvl="8" w:tentative="0">
      <w:start w:val="1"/>
      <w:numFmt w:val="lowerRoman"/>
      <w:lvlText w:val="%9."/>
      <w:lvlJc w:val="right"/>
      <w:pPr>
        <w:tabs>
          <w:tab w:val="left" w:pos="4260"/>
        </w:tabs>
        <w:ind w:left="4260" w:hanging="420"/>
      </w:pPr>
    </w:lvl>
  </w:abstractNum>
  <w:abstractNum w:abstractNumId="1">
    <w:nsid w:val="4A105778"/>
    <w:multiLevelType w:val="singleLevel"/>
    <w:tmpl w:val="4A105778"/>
    <w:lvl w:ilvl="0" w:tentative="0">
      <w:start w:val="1"/>
      <w:numFmt w:val="decimal"/>
      <w:suff w:val="nothing"/>
      <w:lvlText w:val="%1、"/>
      <w:lvlJc w:val="left"/>
      <w:rPr>
        <w:rFonts w:hint="default"/>
        <w:color w:val="FF000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4201572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99"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jc w:val="both"/>
      <w:textAlignment w:val="baseline"/>
    </w:pPr>
    <w:rPr>
      <w:rFonts w:ascii="Times New Roman" w:hAnsi="Times New Roman" w:eastAsia="宋体" w:cstheme="minorBidi"/>
      <w:kern w:val="2"/>
      <w:sz w:val="32"/>
      <w:szCs w:val="24"/>
      <w:lang w:val="en-US" w:eastAsia="zh-CN" w:bidi="ar-SA"/>
    </w:rPr>
  </w:style>
  <w:style w:type="paragraph" w:styleId="2">
    <w:name w:val="heading 2"/>
    <w:basedOn w:val="1"/>
    <w:next w:val="1"/>
    <w:qFormat/>
    <w:uiPriority w:val="0"/>
    <w:pPr>
      <w:keepNext/>
      <w:keepLines/>
      <w:adjustRightInd w:val="0"/>
      <w:snapToGrid w:val="0"/>
      <w:spacing w:beforeLines="80" w:afterLines="80"/>
      <w:jc w:val="left"/>
      <w:outlineLvl w:val="1"/>
    </w:pPr>
    <w:rPr>
      <w:rFonts w:ascii="Arial" w:hAnsi="Arial" w:eastAsia="黑体"/>
      <w:kern w:val="0"/>
      <w:sz w:val="20"/>
    </w:rPr>
  </w:style>
  <w:style w:type="character" w:default="1" w:styleId="12">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3">
    <w:name w:val="Normal Indent"/>
    <w:basedOn w:val="1"/>
    <w:semiHidden/>
    <w:unhideWhenUsed/>
    <w:qFormat/>
    <w:uiPriority w:val="99"/>
    <w:pPr>
      <w:spacing w:line="500" w:lineRule="exact"/>
      <w:ind w:firstLine="420"/>
    </w:pPr>
    <w:rPr>
      <w:sz w:val="28"/>
    </w:rPr>
  </w:style>
  <w:style w:type="paragraph" w:styleId="4">
    <w:name w:val="Body Text"/>
    <w:basedOn w:val="1"/>
    <w:next w:val="1"/>
    <w:qFormat/>
    <w:uiPriority w:val="0"/>
    <w:pPr>
      <w:spacing w:after="120" w:afterLines="0"/>
    </w:pPr>
  </w:style>
  <w:style w:type="paragraph" w:styleId="5">
    <w:name w:val="Body Text Indent"/>
    <w:basedOn w:val="1"/>
    <w:next w:val="6"/>
    <w:qFormat/>
    <w:uiPriority w:val="0"/>
    <w:pPr>
      <w:spacing w:after="120" w:afterLines="0"/>
      <w:ind w:left="420" w:leftChars="200"/>
    </w:pPr>
  </w:style>
  <w:style w:type="paragraph" w:customStyle="1" w:styleId="6">
    <w:name w:val="p16"/>
    <w:basedOn w:val="1"/>
    <w:next w:val="7"/>
    <w:qFormat/>
    <w:uiPriority w:val="0"/>
    <w:pPr>
      <w:widowControl/>
      <w:spacing w:line="400" w:lineRule="atLeast"/>
    </w:pPr>
    <w:rPr>
      <w:kern w:val="0"/>
      <w:sz w:val="24"/>
    </w:rPr>
  </w:style>
  <w:style w:type="paragraph" w:styleId="7">
    <w:name w:val="toc 2"/>
    <w:basedOn w:val="1"/>
    <w:next w:val="1"/>
    <w:qFormat/>
    <w:uiPriority w:val="39"/>
    <w:pPr>
      <w:tabs>
        <w:tab w:val="right" w:leader="dot" w:pos="9060"/>
      </w:tabs>
      <w:ind w:left="420" w:leftChars="200"/>
    </w:pPr>
    <w:rPr>
      <w:rFonts w:ascii="Arial" w:hAnsi="Arial"/>
    </w:rPr>
  </w:style>
  <w:style w:type="paragraph" w:styleId="8">
    <w:name w:val="footer"/>
    <w:basedOn w:val="1"/>
    <w:next w:val="4"/>
    <w:qFormat/>
    <w:uiPriority w:val="0"/>
    <w:pPr>
      <w:tabs>
        <w:tab w:val="center" w:pos="4153"/>
        <w:tab w:val="right" w:pos="8306"/>
      </w:tabs>
      <w:snapToGrid w:val="0"/>
      <w:jc w:val="left"/>
    </w:pPr>
    <w:rPr>
      <w:sz w:val="18"/>
      <w:szCs w:val="18"/>
    </w:rPr>
  </w:style>
  <w:style w:type="paragraph" w:styleId="9">
    <w:name w:val="Body Text First Indent 2"/>
    <w:basedOn w:val="5"/>
    <w:unhideWhenUsed/>
    <w:qFormat/>
    <w:uiPriority w:val="99"/>
    <w:pPr>
      <w:ind w:firstLine="420" w:firstLineChars="200"/>
    </w:pPr>
  </w:style>
  <w:style w:type="table" w:styleId="11">
    <w:name w:val="Table Grid"/>
    <w:basedOn w:val="10"/>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Hyperlink"/>
    <w:basedOn w:val="12"/>
    <w:qFormat/>
    <w:uiPriority w:val="0"/>
  </w:style>
  <w:style w:type="character" w:customStyle="1" w:styleId="14">
    <w:name w:val="NormalCharacter"/>
    <w:semiHidden/>
    <w:qFormat/>
    <w:uiPriority w:val="0"/>
  </w:style>
  <w:style w:type="paragraph" w:customStyle="1" w:styleId="15">
    <w:name w:val="列出段落1"/>
    <w:basedOn w:val="1"/>
    <w:qFormat/>
    <w:uiPriority w:val="34"/>
    <w:pPr>
      <w:ind w:firstLine="420" w:firstLineChars="200"/>
    </w:pPr>
    <w:rPr>
      <w:rFonts w:ascii="Calibri" w:hAnsi="Calibri" w:eastAsia="宋体" w:cs="Times New Roman"/>
      <w:szCs w:val="22"/>
    </w:rPr>
  </w:style>
  <w:style w:type="paragraph" w:customStyle="1" w:styleId="16">
    <w:name w:val="Default"/>
    <w:qFormat/>
    <w:uiPriority w:val="0"/>
    <w:pPr>
      <w:widowControl w:val="0"/>
      <w:autoSpaceDE w:val="0"/>
      <w:autoSpaceDN w:val="0"/>
      <w:adjustRightInd w:val="0"/>
    </w:pPr>
    <w:rPr>
      <w:rFonts w:ascii="隶书" w:hAnsi="Times New Roman" w:eastAsia="隶书" w:cs="隶书"/>
      <w:color w:val="000000"/>
      <w:sz w:val="24"/>
      <w:szCs w:val="24"/>
      <w:lang w:val="en-US" w:eastAsia="zh-CN" w:bidi="ar-SA"/>
    </w:rPr>
  </w:style>
  <w:style w:type="paragraph" w:customStyle="1" w:styleId="17">
    <w:name w:val="BodyText1I2"/>
    <w:basedOn w:val="18"/>
    <w:qFormat/>
    <w:uiPriority w:val="0"/>
    <w:pPr>
      <w:spacing w:after="120" w:line="312" w:lineRule="atLeast"/>
      <w:ind w:left="420" w:firstLine="420"/>
    </w:pPr>
    <w:rPr>
      <w:rFonts w:ascii="Times New Roman" w:hAnsi="Times New Roman"/>
      <w:sz w:val="21"/>
      <w:szCs w:val="20"/>
      <w:lang w:val="en-US"/>
    </w:rPr>
  </w:style>
  <w:style w:type="paragraph" w:customStyle="1" w:styleId="18">
    <w:name w:val="BodyTextIndent"/>
    <w:basedOn w:val="1"/>
    <w:qFormat/>
    <w:uiPriority w:val="0"/>
    <w:pPr>
      <w:snapToGrid w:val="0"/>
      <w:spacing w:line="500" w:lineRule="atLeast"/>
      <w:ind w:firstLine="480"/>
    </w:pPr>
    <w:rPr>
      <w:rFonts w:ascii="宋体" w:hAnsi="CG Times"/>
      <w:sz w:val="24"/>
      <w:lang w:val="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5.jpeg"/><Relationship Id="rId22" Type="http://schemas.openxmlformats.org/officeDocument/2006/relationships/image" Target="media/image14.jpeg"/><Relationship Id="rId21" Type="http://schemas.openxmlformats.org/officeDocument/2006/relationships/image" Target="media/image13.jpeg"/><Relationship Id="rId20" Type="http://schemas.openxmlformats.org/officeDocument/2006/relationships/image" Target="media/image12.jpeg"/><Relationship Id="rId2" Type="http://schemas.openxmlformats.org/officeDocument/2006/relationships/settings" Target="settings.xml"/><Relationship Id="rId19" Type="http://schemas.openxmlformats.org/officeDocument/2006/relationships/image" Target="media/image11.jpe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jpe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17</Pages>
  <Words>0</Words>
  <Characters>0</Characters>
  <Lines>0</Lines>
  <Paragraphs>0</Paragraphs>
  <TotalTime>0</TotalTime>
  <ScaleCrop>false</ScaleCrop>
  <LinksUpToDate>false</LinksUpToDate>
  <CharactersWithSpaces>0</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Think</dc:creator>
  <cp:lastModifiedBy>Think</cp:lastModifiedBy>
  <dcterms:modified xsi:type="dcterms:W3CDTF">2024-12-10T07:34:17Z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7D4DA93F637448EBA7D2A73DFF671084_12</vt:lpwstr>
  </property>
</Properties>
</file>