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16F6F" w14:textId="77777777" w:rsidR="00C1085E" w:rsidRDefault="00C1085E" w:rsidP="00C1085E">
      <w:pPr>
        <w:pStyle w:val="1"/>
      </w:pPr>
      <w:proofErr w:type="spellStart"/>
      <w:r>
        <w:rPr>
          <w:rFonts w:ascii="宋体" w:hAnsi="宋体" w:hint="eastAsia"/>
          <w:sz w:val="24"/>
          <w:szCs w:val="24"/>
        </w:rPr>
        <w:t>附件一：采购内容明细表</w:t>
      </w:r>
      <w:proofErr w:type="spellEnd"/>
    </w:p>
    <w:p w14:paraId="454CC340" w14:textId="77777777" w:rsidR="00C1085E" w:rsidRDefault="00C1085E" w:rsidP="00C1085E">
      <w:pPr>
        <w:jc w:val="center"/>
        <w:rPr>
          <w:b/>
          <w:sz w:val="24"/>
        </w:rPr>
      </w:pPr>
      <w:r>
        <w:rPr>
          <w:rFonts w:ascii="宋体" w:hAnsi="宋体" w:hint="eastAsia"/>
          <w:b/>
          <w:kern w:val="0"/>
          <w:sz w:val="24"/>
        </w:rPr>
        <w:t>内蒙古电力（集团）有限责任公司乌兰察布供电分公司2025年度生产工程造价咨询框架采购采购</w:t>
      </w:r>
      <w:r>
        <w:rPr>
          <w:rFonts w:ascii="宋体" w:hAnsi="宋体" w:cs="方正小标宋简体" w:hint="eastAsia"/>
          <w:b/>
          <w:bCs/>
          <w:sz w:val="24"/>
        </w:rPr>
        <w:t>内容明细表</w:t>
      </w:r>
    </w:p>
    <w:tbl>
      <w:tblPr>
        <w:tblW w:w="14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228"/>
        <w:gridCol w:w="1747"/>
        <w:gridCol w:w="8667"/>
        <w:gridCol w:w="1446"/>
      </w:tblGrid>
      <w:tr w:rsidR="00C1085E" w14:paraId="7F940AC9" w14:textId="77777777" w:rsidTr="00C1085E">
        <w:trPr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447E" w14:textId="77777777" w:rsidR="00C1085E" w:rsidRDefault="00C1085E">
            <w:pPr>
              <w:spacing w:line="240" w:lineRule="exact"/>
              <w:jc w:val="center"/>
              <w:rPr>
                <w:rFonts w:ascii="宋体" w:eastAsia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</w:rPr>
              <w:t>项目名称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723C" w14:textId="77777777" w:rsidR="00C1085E" w:rsidRDefault="00C1085E">
            <w:pPr>
              <w:spacing w:line="240" w:lineRule="exact"/>
              <w:jc w:val="center"/>
              <w:rPr>
                <w:rFonts w:ascii="宋体" w:eastAsia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</w:rPr>
              <w:t>造价咨询类别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472E" w14:textId="77777777" w:rsidR="00C1085E" w:rsidRDefault="00C1085E">
            <w:pPr>
              <w:spacing w:line="240" w:lineRule="exact"/>
              <w:jc w:val="center"/>
              <w:rPr>
                <w:rFonts w:ascii="宋体" w:eastAsia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</w:rPr>
              <w:t>造价咨询框架范围</w:t>
            </w:r>
          </w:p>
        </w:tc>
        <w:tc>
          <w:tcPr>
            <w:tcW w:w="8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9251" w14:textId="77777777" w:rsidR="00C1085E" w:rsidRDefault="00C1085E">
            <w:pPr>
              <w:spacing w:line="240" w:lineRule="exact"/>
              <w:jc w:val="center"/>
              <w:rPr>
                <w:rFonts w:ascii="宋体" w:eastAsia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</w:rPr>
              <w:t>服务费计费原则和基准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08C3" w14:textId="77777777" w:rsidR="00C1085E" w:rsidRDefault="00C1085E">
            <w:pPr>
              <w:spacing w:line="240" w:lineRule="exact"/>
              <w:jc w:val="center"/>
              <w:rPr>
                <w:rFonts w:ascii="宋体" w:eastAsia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</w:rPr>
              <w:t>最高限价</w:t>
            </w:r>
          </w:p>
        </w:tc>
      </w:tr>
      <w:tr w:rsidR="00C1085E" w14:paraId="0C8D478F" w14:textId="77777777" w:rsidTr="00C1085E">
        <w:trPr>
          <w:trHeight w:val="530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BB13" w14:textId="77777777" w:rsidR="00C1085E" w:rsidRDefault="00C1085E">
            <w:pPr>
              <w:spacing w:line="240" w:lineRule="exact"/>
              <w:jc w:val="center"/>
              <w:rPr>
                <w:rFonts w:ascii="宋体" w:eastAsia="宋体" w:hAnsi="宋体" w:cs="仿宋"/>
                <w:szCs w:val="21"/>
              </w:rPr>
            </w:pPr>
            <w:r>
              <w:rPr>
                <w:rFonts w:ascii="宋体" w:hAnsi="宋体" w:cs="仿宋" w:hint="eastAsia"/>
              </w:rPr>
              <w:t>内蒙古电力（集团）有限责任公司乌兰察布供电分公司2025年度生产工程造价咨询框架采购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BC40F" w14:textId="77777777" w:rsidR="00C1085E" w:rsidRDefault="00C1085E">
            <w:pPr>
              <w:spacing w:line="24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</w:rPr>
              <w:t>㈠.预算审核</w:t>
            </w:r>
          </w:p>
          <w:p w14:paraId="7A6D4C89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㈡.工程量清单审核</w:t>
            </w:r>
          </w:p>
          <w:p w14:paraId="4E1E22D9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㈢.最高投标限价审核</w:t>
            </w:r>
          </w:p>
          <w:p w14:paraId="752BBB11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㈣.竣工结算审核</w:t>
            </w:r>
          </w:p>
          <w:p w14:paraId="29B46C05" w14:textId="77777777" w:rsidR="00C1085E" w:rsidRDefault="00C1085E">
            <w:pPr>
              <w:spacing w:line="24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C46D" w14:textId="77777777" w:rsidR="00C1085E" w:rsidRDefault="00C1085E">
            <w:pPr>
              <w:spacing w:line="24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</w:rPr>
              <w:t>根据具体委托进行造价咨询，具体如下：</w:t>
            </w:r>
          </w:p>
          <w:p w14:paraId="779C3D72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㈠.2025年竣工生产工程结算审核，包含以下工程</w:t>
            </w:r>
          </w:p>
          <w:p w14:paraId="3FEE32EE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1.生产技改工程</w:t>
            </w:r>
          </w:p>
          <w:p w14:paraId="30249952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2.生产大修项目</w:t>
            </w:r>
          </w:p>
          <w:p w14:paraId="071AB5DC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3.生产中小修项目</w:t>
            </w:r>
          </w:p>
          <w:p w14:paraId="26BF6EF2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4.AB类生</w:t>
            </w:r>
            <w:proofErr w:type="gramStart"/>
            <w:r>
              <w:rPr>
                <w:rFonts w:ascii="宋体" w:hAnsi="宋体" w:cs="仿宋" w:hint="eastAsia"/>
              </w:rPr>
              <w:t>产业扩包工程</w:t>
            </w:r>
            <w:proofErr w:type="gramEnd"/>
          </w:p>
          <w:p w14:paraId="19101255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㈡.2025年第二批及后续中小修项目预算审核</w:t>
            </w:r>
          </w:p>
          <w:p w14:paraId="189C073F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㈢.2026年第一批中小修项目预算审核</w:t>
            </w:r>
          </w:p>
          <w:p w14:paraId="34CEB07D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㈣.2026年供电</w:t>
            </w:r>
            <w:proofErr w:type="gramStart"/>
            <w:r>
              <w:rPr>
                <w:rFonts w:ascii="宋体" w:hAnsi="宋体" w:cs="仿宋" w:hint="eastAsia"/>
              </w:rPr>
              <w:t>单位级大修</w:t>
            </w:r>
            <w:proofErr w:type="gramEnd"/>
            <w:r>
              <w:rPr>
                <w:rFonts w:ascii="宋体" w:hAnsi="宋体" w:cs="仿宋" w:hint="eastAsia"/>
              </w:rPr>
              <w:t>项目预算审核</w:t>
            </w:r>
          </w:p>
          <w:p w14:paraId="78557284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㈤.指定的以上几类工程项目的工程量清单、最高投标限价的审核</w:t>
            </w:r>
          </w:p>
          <w:p w14:paraId="01171A42" w14:textId="77777777" w:rsidR="00C1085E" w:rsidRDefault="00C1085E">
            <w:pPr>
              <w:spacing w:line="240" w:lineRule="exact"/>
              <w:jc w:val="left"/>
              <w:rPr>
                <w:rFonts w:ascii="宋体" w:eastAsia="宋体" w:hAnsi="宋体" w:cs="仿宋"/>
                <w:szCs w:val="21"/>
              </w:rPr>
            </w:pPr>
          </w:p>
        </w:tc>
        <w:tc>
          <w:tcPr>
            <w:tcW w:w="8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0375" w14:textId="77777777" w:rsidR="00C1085E" w:rsidRDefault="00C1085E">
            <w:pPr>
              <w:spacing w:line="240" w:lineRule="exact"/>
              <w:jc w:val="left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</w:rPr>
              <w:t>㈠.工程造价咨询费计算基数</w:t>
            </w:r>
          </w:p>
          <w:p w14:paraId="1B2C832A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1.预算审核费计算基数参照“关于印发《内蒙古自治区建设工程造价咨询服务收费指导意见》的通知”（</w:t>
            </w:r>
            <w:proofErr w:type="gramStart"/>
            <w:r>
              <w:rPr>
                <w:rFonts w:ascii="宋体" w:hAnsi="宋体" w:cs="仿宋" w:hint="eastAsia"/>
              </w:rPr>
              <w:t>内工建</w:t>
            </w:r>
            <w:proofErr w:type="gramEnd"/>
            <w:r>
              <w:rPr>
                <w:rFonts w:ascii="宋体" w:hAnsi="宋体" w:cs="仿宋" w:hint="eastAsia"/>
              </w:rPr>
              <w:t>协[2022]35号）中设计概算收费基数×30%。</w:t>
            </w:r>
          </w:p>
          <w:p w14:paraId="15B0913E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注：低于5000元的按照5000元收取，超出5000元按照以上标准计取。</w:t>
            </w:r>
          </w:p>
          <w:p w14:paraId="31C0A6BB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2.工程量清单审核费计算基数参照“关于印发《内蒙古自治区建设工程造价咨询服务收费指导意见》的通知”（</w:t>
            </w:r>
            <w:proofErr w:type="gramStart"/>
            <w:r>
              <w:rPr>
                <w:rFonts w:ascii="宋体" w:hAnsi="宋体" w:cs="仿宋" w:hint="eastAsia"/>
              </w:rPr>
              <w:t>内工建</w:t>
            </w:r>
            <w:proofErr w:type="gramEnd"/>
            <w:r>
              <w:rPr>
                <w:rFonts w:ascii="宋体" w:hAnsi="宋体" w:cs="仿宋" w:hint="eastAsia"/>
              </w:rPr>
              <w:t>协[2022]35号）中工程量清单收费基数×30%。</w:t>
            </w:r>
          </w:p>
          <w:p w14:paraId="46C9180B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3.最高投标限价审核费计算基数参照“关于印发《内蒙古自治区建设工程造价咨询服务收费指导意见》的通知”（</w:t>
            </w:r>
            <w:proofErr w:type="gramStart"/>
            <w:r>
              <w:rPr>
                <w:rFonts w:ascii="宋体" w:hAnsi="宋体" w:cs="仿宋" w:hint="eastAsia"/>
              </w:rPr>
              <w:t>内工建</w:t>
            </w:r>
            <w:proofErr w:type="gramEnd"/>
            <w:r>
              <w:rPr>
                <w:rFonts w:ascii="宋体" w:hAnsi="宋体" w:cs="仿宋" w:hint="eastAsia"/>
              </w:rPr>
              <w:t>协[2022]35号）中最高投标限价收费基数×30%。</w:t>
            </w:r>
          </w:p>
          <w:p w14:paraId="2BAC3C1C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4.竣工结算审核费计算基数依据《20kV及以下配电工程建设预算编制与计算规定》（2022版）、《电网技术改造工程预算编制与计算规定》（2020版）中“施工过程造价咨询及竣工结算审核费”和《电网检修工程预算编制与计算规定》（2020版）中“结算文件审核费”。</w:t>
            </w:r>
          </w:p>
          <w:p w14:paraId="098AB70C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  <w:b/>
                <w:bCs/>
              </w:rPr>
            </w:pPr>
            <w:r>
              <w:rPr>
                <w:rFonts w:ascii="宋体" w:hAnsi="宋体" w:cs="仿宋" w:hint="eastAsia"/>
                <w:b/>
                <w:bCs/>
              </w:rPr>
              <w:t>㈡.工程项目造价咨询费用计算公式：</w:t>
            </w:r>
          </w:p>
          <w:p w14:paraId="299CF5AB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工程造价咨询费用=应付工程造价咨询费用×成交包干率</w:t>
            </w:r>
          </w:p>
          <w:p w14:paraId="05895E57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  <w:b/>
                <w:bCs/>
              </w:rPr>
            </w:pPr>
            <w:r>
              <w:rPr>
                <w:rFonts w:ascii="宋体" w:hAnsi="宋体" w:cs="仿宋" w:hint="eastAsia"/>
                <w:b/>
                <w:bCs/>
              </w:rPr>
              <w:t>㈢.各类工程计费基准</w:t>
            </w:r>
          </w:p>
          <w:p w14:paraId="01F4F272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1.预算审核：根据审查批次整体进行计费，预算审核费=批次审定总金额×设计概算收费基数×30%×成交包干率。</w:t>
            </w:r>
          </w:p>
          <w:p w14:paraId="2D05B3CA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注：低于5000元的按照5000元×成交包干率计取，超出5000元按照以上标准计取。</w:t>
            </w:r>
          </w:p>
          <w:p w14:paraId="4ECF24F3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2.工程量清单、最高投标限价审核：按照单项工程进行计费，工程量清单审核=建筑安装工程造价×工程量清单收费基数×30%×成交包干率；最高投标限价审核=建筑安装工程造价×最高投标限价收费基数×30%×成交包干率。</w:t>
            </w:r>
          </w:p>
          <w:p w14:paraId="7BC96394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3.生产技改工程结算审核：执行《电网技术改造工程预算编制与计算规定》（2020版）中“施工过程造价咨询及竣工结算审核费”相关费率×成交包干率。</w:t>
            </w:r>
          </w:p>
          <w:p w14:paraId="77FE14C8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4.生产大修及中小修项目结算审核：执行《电网检修工程预算编制与计算规定》（2020版）中“结算文件审核费”相关费率×成交包干率。</w:t>
            </w:r>
          </w:p>
          <w:p w14:paraId="69702BC6" w14:textId="77777777" w:rsidR="00C1085E" w:rsidRDefault="00C1085E">
            <w:pPr>
              <w:spacing w:line="240" w:lineRule="exact"/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5.AB类</w:t>
            </w:r>
            <w:proofErr w:type="gramStart"/>
            <w:r>
              <w:rPr>
                <w:rFonts w:ascii="宋体" w:hAnsi="宋体" w:cs="仿宋" w:hint="eastAsia"/>
              </w:rPr>
              <w:t>业扩包结算</w:t>
            </w:r>
            <w:proofErr w:type="gramEnd"/>
            <w:r>
              <w:rPr>
                <w:rFonts w:ascii="宋体" w:hAnsi="宋体" w:cs="仿宋" w:hint="eastAsia"/>
              </w:rPr>
              <w:t>审核：执行《20kV及以下配电工程建设预算编制与计算规定》（2022版），竣工结算审核费=（建筑工程费+安装工程费）×0.51%×成交包干率。</w:t>
            </w:r>
          </w:p>
          <w:p w14:paraId="0F4C3329" w14:textId="77777777" w:rsidR="00C1085E" w:rsidRDefault="00C1085E">
            <w:pPr>
              <w:spacing w:line="2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cs="仿宋" w:hint="eastAsia"/>
              </w:rPr>
              <w:t>若只开展竣工结算审核时，其费用按照以上规定的75%计取。另该项费用低于800元时，按照800元计列（需以分公司为单位，按月出具结算审核报告为依据，不足800元的可按照800元计列）。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5268" w14:textId="77777777" w:rsidR="00C1085E" w:rsidRDefault="00C1085E">
            <w:pPr>
              <w:widowControl/>
              <w:rPr>
                <w:rFonts w:ascii="宋体" w:eastAsia="宋体" w:hAnsi="宋体" w:cs="仿宋"/>
                <w:bCs/>
                <w:szCs w:val="21"/>
              </w:rPr>
            </w:pPr>
            <w:r>
              <w:rPr>
                <w:rFonts w:ascii="宋体" w:hAnsi="宋体" w:hint="eastAsia"/>
                <w:b/>
              </w:rPr>
              <w:t>1、响应报价为包干率报价，报价为0-100%之间的百分数（最多可保留1位小数，如99.8%），包干率报价最高限价为100%，超出最高限价的报价视为无效报价；</w:t>
            </w:r>
          </w:p>
        </w:tc>
      </w:tr>
    </w:tbl>
    <w:p w14:paraId="22FF0275" w14:textId="77777777" w:rsidR="00C1085E" w:rsidRDefault="00C1085E" w:rsidP="00C1085E">
      <w:pPr>
        <w:pStyle w:val="1"/>
        <w:ind w:firstLine="42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2C0DFD40" w14:textId="77777777" w:rsidR="00C1085E" w:rsidRDefault="00C1085E" w:rsidP="00C1085E">
      <w:pPr>
        <w:widowControl/>
        <w:jc w:val="left"/>
        <w:rPr>
          <w:rFonts w:ascii="等线" w:eastAsia="等线" w:hAnsi="等线" w:cs="宋体"/>
          <w:kern w:val="0"/>
          <w:sz w:val="22"/>
          <w:szCs w:val="22"/>
        </w:rPr>
        <w:sectPr w:rsidR="00C1085E">
          <w:pgSz w:w="16838" w:h="11906" w:orient="landscape"/>
          <w:pgMar w:top="1701" w:right="1701" w:bottom="1701" w:left="1417" w:header="1077" w:footer="992" w:gutter="0"/>
          <w:cols w:space="720"/>
          <w:docGrid w:type="lines" w:linePitch="312"/>
        </w:sectPr>
      </w:pPr>
    </w:p>
    <w:p w14:paraId="2FB94350" w14:textId="77777777" w:rsidR="00C1085E" w:rsidRDefault="00C1085E" w:rsidP="00C1085E">
      <w:pPr>
        <w:pStyle w:val="1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 xml:space="preserve"> </w:t>
      </w:r>
    </w:p>
    <w:p w14:paraId="71581D57" w14:textId="77777777" w:rsidR="00C1085E" w:rsidRDefault="00C1085E" w:rsidP="00C1085E">
      <w:pPr>
        <w:pStyle w:val="1"/>
        <w:rPr>
          <w:rFonts w:ascii="宋体" w:hAnsi="宋体" w:hint="eastAsia"/>
          <w:sz w:val="24"/>
          <w:szCs w:val="24"/>
        </w:rPr>
      </w:pPr>
      <w:proofErr w:type="spellStart"/>
      <w:r>
        <w:rPr>
          <w:rFonts w:ascii="宋体" w:hAnsi="宋体" w:hint="eastAsia"/>
          <w:sz w:val="24"/>
          <w:szCs w:val="24"/>
        </w:rPr>
        <w:t>附件二</w:t>
      </w:r>
      <w:proofErr w:type="spellEnd"/>
    </w:p>
    <w:p w14:paraId="5C6A852B" w14:textId="77777777" w:rsidR="00C1085E" w:rsidRDefault="00C1085E" w:rsidP="00C1085E">
      <w:pPr>
        <w:pStyle w:val="1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7D83B87B" w14:textId="77777777" w:rsidR="00C1085E" w:rsidRDefault="00C1085E" w:rsidP="00C1085E">
      <w:pPr>
        <w:pStyle w:val="1"/>
        <w:jc w:val="center"/>
        <w:rPr>
          <w:rFonts w:ascii="宋体" w:hAnsi="宋体" w:hint="eastAsia"/>
          <w:sz w:val="21"/>
          <w:szCs w:val="21"/>
        </w:rPr>
      </w:pPr>
      <w:proofErr w:type="spellStart"/>
      <w:r>
        <w:rPr>
          <w:rFonts w:ascii="宋体" w:hAnsi="宋体" w:hint="eastAsia"/>
          <w:b/>
          <w:bCs/>
          <w:sz w:val="21"/>
          <w:szCs w:val="21"/>
        </w:rPr>
        <w:t>法定代表人身份证明</w:t>
      </w:r>
      <w:proofErr w:type="spellEnd"/>
    </w:p>
    <w:p w14:paraId="41493C2C" w14:textId="77777777" w:rsidR="00C1085E" w:rsidRDefault="00C1085E" w:rsidP="00C1085E">
      <w:pPr>
        <w:spacing w:line="440" w:lineRule="exact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 xml:space="preserve"> </w:t>
      </w:r>
    </w:p>
    <w:p w14:paraId="319636A2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6ABAA5BD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供应商名称：                             </w:t>
      </w:r>
    </w:p>
    <w:p w14:paraId="1575290B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单位性质：                                </w:t>
      </w:r>
    </w:p>
    <w:p w14:paraId="4AB43541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地址：                                   </w:t>
      </w:r>
    </w:p>
    <w:p w14:paraId="7E6BE988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成立时间：</w:t>
      </w:r>
      <w:r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 xml:space="preserve"> 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日</w:t>
      </w:r>
    </w:p>
    <w:p w14:paraId="0CEB0E54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经营期限：</w:t>
      </w:r>
      <w:r>
        <w:rPr>
          <w:rFonts w:ascii="宋体" w:hAnsi="宋体" w:hint="eastAsia"/>
          <w:u w:val="single"/>
        </w:rPr>
        <w:t xml:space="preserve">                               </w:t>
      </w:r>
    </w:p>
    <w:p w14:paraId="30917306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姓名：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 xml:space="preserve"> 性别：</w:t>
      </w:r>
      <w:r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 xml:space="preserve"> 年龄：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职务：</w:t>
      </w:r>
      <w:r>
        <w:rPr>
          <w:rFonts w:ascii="宋体" w:hAnsi="宋体" w:hint="eastAsia"/>
          <w:u w:val="single"/>
        </w:rPr>
        <w:t xml:space="preserve">        </w:t>
      </w:r>
    </w:p>
    <w:p w14:paraId="56F68418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系</w:t>
      </w:r>
      <w:r>
        <w:rPr>
          <w:rFonts w:ascii="宋体" w:hAnsi="宋体" w:hint="eastAsia"/>
          <w:u w:val="single"/>
        </w:rPr>
        <w:t xml:space="preserve">                             </w:t>
      </w:r>
      <w:r>
        <w:rPr>
          <w:rFonts w:ascii="宋体" w:hAnsi="宋体" w:hint="eastAsia"/>
        </w:rPr>
        <w:t xml:space="preserve"> （供应商名称）的法定代表人。</w:t>
      </w:r>
    </w:p>
    <w:p w14:paraId="4A368188" w14:textId="77777777" w:rsidR="00C1085E" w:rsidRDefault="00C1085E" w:rsidP="00C1085E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特此证明。</w:t>
      </w:r>
    </w:p>
    <w:p w14:paraId="28141F11" w14:textId="77777777" w:rsidR="00C1085E" w:rsidRDefault="00C1085E" w:rsidP="00C1085E">
      <w:pPr>
        <w:pStyle w:val="1"/>
        <w:spacing w:line="360" w:lineRule="auto"/>
        <w:ind w:firstLineChars="200" w:firstLine="420"/>
        <w:rPr>
          <w:rFonts w:ascii="宋体" w:hAnsi="宋体" w:hint="eastAsia"/>
          <w:sz w:val="21"/>
          <w:szCs w:val="21"/>
        </w:rPr>
      </w:pPr>
      <w:proofErr w:type="spellStart"/>
      <w:r>
        <w:rPr>
          <w:rFonts w:ascii="宋体" w:hAnsi="宋体" w:hint="eastAsia"/>
          <w:kern w:val="2"/>
          <w:sz w:val="21"/>
          <w:szCs w:val="21"/>
        </w:rPr>
        <w:t>附：法定代表人身份证正反面</w:t>
      </w:r>
      <w:proofErr w:type="spellEnd"/>
    </w:p>
    <w:p w14:paraId="26F88ECB" w14:textId="77777777" w:rsidR="00C1085E" w:rsidRDefault="00C1085E" w:rsidP="00C1085E">
      <w:pPr>
        <w:spacing w:line="44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 xml:space="preserve"> </w:t>
      </w:r>
    </w:p>
    <w:p w14:paraId="288ABD64" w14:textId="77777777" w:rsidR="00C1085E" w:rsidRDefault="00C1085E" w:rsidP="00C1085E">
      <w:pPr>
        <w:spacing w:line="440" w:lineRule="exact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6D906F48" w14:textId="77777777" w:rsidR="00C1085E" w:rsidRDefault="00C1085E" w:rsidP="00C1085E">
      <w:pPr>
        <w:spacing w:line="440" w:lineRule="exact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供应商：</w:t>
      </w:r>
      <w:r>
        <w:rPr>
          <w:rFonts w:ascii="宋体" w:hAnsi="宋体" w:hint="eastAsia"/>
          <w:u w:val="single"/>
        </w:rPr>
        <w:t xml:space="preserve">                 </w:t>
      </w:r>
      <w:r>
        <w:rPr>
          <w:rFonts w:ascii="宋体" w:hAnsi="宋体" w:hint="eastAsia"/>
        </w:rPr>
        <w:t>（盖单位章）</w:t>
      </w:r>
    </w:p>
    <w:p w14:paraId="590A01B5" w14:textId="77777777" w:rsidR="00C1085E" w:rsidRDefault="00C1085E" w:rsidP="00C1085E">
      <w:pPr>
        <w:spacing w:line="44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                                               </w:t>
      </w:r>
    </w:p>
    <w:p w14:paraId="6FF073D0" w14:textId="77777777" w:rsidR="00C1085E" w:rsidRDefault="00C1085E" w:rsidP="00C1085E">
      <w:pPr>
        <w:spacing w:line="440" w:lineRule="exact"/>
        <w:ind w:firstLineChars="1650" w:firstLine="3465"/>
        <w:jc w:val="right"/>
        <w:rPr>
          <w:rFonts w:ascii="宋体" w:hAnsi="宋体" w:hint="eastAsia"/>
        </w:rPr>
      </w:pP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日          </w:t>
      </w:r>
    </w:p>
    <w:p w14:paraId="7697E473" w14:textId="77777777" w:rsidR="00C1085E" w:rsidRDefault="00C1085E" w:rsidP="00C1085E">
      <w:pPr>
        <w:spacing w:line="440" w:lineRule="exact"/>
        <w:ind w:firstLineChars="2500" w:firstLine="525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3C241394" w14:textId="77777777" w:rsidR="00C1085E" w:rsidRDefault="00C1085E" w:rsidP="00C1085E">
      <w:pPr>
        <w:spacing w:line="440" w:lineRule="exact"/>
        <w:ind w:firstLineChars="2500" w:firstLine="525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4F0FDBB9" w14:textId="77777777" w:rsidR="00C1085E" w:rsidRDefault="00C1085E" w:rsidP="00C1085E">
      <w:pPr>
        <w:spacing w:line="44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2E6D2292" w14:textId="77777777" w:rsidR="00C1085E" w:rsidRDefault="00C1085E" w:rsidP="00C1085E">
      <w:pPr>
        <w:ind w:firstLineChars="200" w:firstLine="422"/>
        <w:rPr>
          <w:rFonts w:ascii="Times New Roman" w:hAnsi="Times New Roman" w:hint="eastAsia"/>
        </w:rPr>
      </w:pPr>
      <w:r>
        <w:rPr>
          <w:rFonts w:ascii="宋体" w:hAnsi="宋体" w:hint="eastAsia"/>
          <w:b/>
          <w:bCs/>
        </w:rPr>
        <w:t>注：如供应商是由法定代表人参加投标，则不需提供法定代表人授权委托书</w:t>
      </w:r>
    </w:p>
    <w:p w14:paraId="2BD41721" w14:textId="77777777" w:rsidR="00C1085E" w:rsidRDefault="00C1085E" w:rsidP="00C1085E">
      <w:pPr>
        <w:widowControl/>
        <w:jc w:val="left"/>
        <w:rPr>
          <w:rFonts w:ascii="宋体" w:hAnsi="宋体" w:cs="宋体"/>
          <w:b/>
          <w:bCs/>
        </w:rPr>
        <w:sectPr w:rsidR="00C1085E">
          <w:pgSz w:w="11906" w:h="16838"/>
          <w:pgMar w:top="1701" w:right="1701" w:bottom="1417" w:left="1701" w:header="1077" w:footer="992" w:gutter="0"/>
          <w:cols w:space="720"/>
          <w:docGrid w:type="lines" w:linePitch="312"/>
        </w:sectPr>
      </w:pPr>
    </w:p>
    <w:p w14:paraId="02880989" w14:textId="77777777" w:rsidR="00C1085E" w:rsidRDefault="00C1085E" w:rsidP="00C1085E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法定代表人授权委托书</w:t>
      </w:r>
    </w:p>
    <w:p w14:paraId="37E27741" w14:textId="77777777" w:rsidR="00C1085E" w:rsidRDefault="00C1085E" w:rsidP="00C1085E">
      <w:pPr>
        <w:pStyle w:val="1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0605D215" w14:textId="77777777" w:rsidR="00C1085E" w:rsidRDefault="00C1085E" w:rsidP="00C1085E">
      <w:pPr>
        <w:pStyle w:val="1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28593577" w14:textId="77777777" w:rsidR="00C1085E" w:rsidRDefault="00C1085E" w:rsidP="00C1085E">
      <w:pPr>
        <w:topLinePunct/>
        <w:spacing w:line="44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本人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（姓名）系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（供应商名称）的法定代表人，现委托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（姓名）为我方委托代理人。委托代理人根据授权，以我方名义签署、澄清、说明、补正、递交、撤回、修改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（项目名称）的响应文件、签订合同和处理有关事宜，其法律后果由我方承担。</w:t>
      </w:r>
    </w:p>
    <w:p w14:paraId="0164D4CD" w14:textId="77777777" w:rsidR="00C1085E" w:rsidRDefault="00C1085E" w:rsidP="00C1085E">
      <w:pPr>
        <w:spacing w:line="44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在采购人收到撤销本授权的通知以前，本授权书一直有效。被授权人签署的所有文件、协议和合同（在本授权书有效期内签署的）不因授权的撤销而失效。</w:t>
      </w:r>
    </w:p>
    <w:p w14:paraId="1444634A" w14:textId="77777777" w:rsidR="00C1085E" w:rsidRDefault="00C1085E" w:rsidP="00C1085E">
      <w:pPr>
        <w:spacing w:line="44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委托代理人无转委托权。</w:t>
      </w:r>
    </w:p>
    <w:p w14:paraId="1EA1C4CF" w14:textId="77777777" w:rsidR="00C1085E" w:rsidRDefault="00C1085E" w:rsidP="00C1085E">
      <w:pPr>
        <w:spacing w:line="44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附：法定代表人及委托代理人身份证正反面</w:t>
      </w:r>
    </w:p>
    <w:p w14:paraId="3F07FDA6" w14:textId="77777777" w:rsidR="00C1085E" w:rsidRDefault="00C1085E" w:rsidP="00C1085E">
      <w:pPr>
        <w:spacing w:line="44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309A8D3A" w14:textId="77777777" w:rsidR="00C1085E" w:rsidRDefault="00C1085E" w:rsidP="00C1085E">
      <w:pPr>
        <w:pStyle w:val="1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3428C9FB" w14:textId="77777777" w:rsidR="00C1085E" w:rsidRDefault="00C1085E" w:rsidP="00C1085E">
      <w:pPr>
        <w:pStyle w:val="1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1BD968D8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>供应商：</w:t>
      </w:r>
      <w:r>
        <w:rPr>
          <w:rFonts w:ascii="宋体" w:hAnsi="宋体" w:hint="eastAsia"/>
          <w:u w:val="single"/>
        </w:rPr>
        <w:t xml:space="preserve">                          </w:t>
      </w:r>
      <w:r>
        <w:rPr>
          <w:rFonts w:ascii="宋体" w:hAnsi="宋体" w:hint="eastAsia"/>
        </w:rPr>
        <w:t>（盖单位章）</w:t>
      </w:r>
    </w:p>
    <w:p w14:paraId="7E97E4F5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法定代表人：</w:t>
      </w:r>
      <w:r>
        <w:rPr>
          <w:rFonts w:ascii="宋体" w:hAnsi="宋体" w:hint="eastAsia"/>
          <w:u w:val="single"/>
        </w:rPr>
        <w:t xml:space="preserve">                          </w:t>
      </w:r>
      <w:r>
        <w:rPr>
          <w:rFonts w:ascii="宋体" w:hAnsi="宋体" w:hint="eastAsia"/>
        </w:rPr>
        <w:t>（签字或签章）</w:t>
      </w:r>
    </w:p>
    <w:p w14:paraId="24377794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身份证号码：</w:t>
      </w:r>
      <w:r>
        <w:rPr>
          <w:rFonts w:ascii="宋体" w:hAnsi="宋体" w:hint="eastAsia"/>
          <w:u w:val="single"/>
        </w:rPr>
        <w:t xml:space="preserve">                          </w:t>
      </w:r>
    </w:p>
    <w:p w14:paraId="7EF323E1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委托代理人：</w:t>
      </w:r>
      <w:r>
        <w:rPr>
          <w:rFonts w:ascii="宋体" w:hAnsi="宋体" w:hint="eastAsia"/>
          <w:u w:val="single"/>
        </w:rPr>
        <w:t xml:space="preserve">                          </w:t>
      </w:r>
      <w:r>
        <w:rPr>
          <w:rFonts w:ascii="宋体" w:hAnsi="宋体" w:hint="eastAsia"/>
        </w:rPr>
        <w:t xml:space="preserve">（签字） </w:t>
      </w:r>
    </w:p>
    <w:p w14:paraId="50B47B01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身份证号码：</w:t>
      </w:r>
      <w:r>
        <w:rPr>
          <w:rFonts w:ascii="宋体" w:hAnsi="宋体" w:hint="eastAsia"/>
          <w:u w:val="single"/>
        </w:rPr>
        <w:t xml:space="preserve">                           </w:t>
      </w:r>
    </w:p>
    <w:p w14:paraId="36DFB067" w14:textId="77777777" w:rsidR="00C1085E" w:rsidRDefault="00C1085E" w:rsidP="00C1085E">
      <w:pPr>
        <w:pStyle w:val="1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3E7F2D7E" w14:textId="77777777" w:rsidR="00C1085E" w:rsidRDefault="00C1085E" w:rsidP="00C1085E">
      <w:pPr>
        <w:pStyle w:val="1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30011EF4" w14:textId="77777777" w:rsidR="00C1085E" w:rsidRDefault="00C1085E" w:rsidP="00C1085E">
      <w:pPr>
        <w:spacing w:line="440" w:lineRule="exact"/>
        <w:jc w:val="right"/>
        <w:rPr>
          <w:rFonts w:ascii="宋体" w:hAnsi="宋体" w:hint="eastAsia"/>
          <w:szCs w:val="21"/>
        </w:rPr>
      </w:pP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14:paraId="360D4ADC" w14:textId="77777777" w:rsidR="00C1085E" w:rsidRDefault="00C1085E" w:rsidP="00C1085E">
      <w:pPr>
        <w:pStyle w:val="1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36FDBA0E" w14:textId="77777777" w:rsidR="00C1085E" w:rsidRDefault="00C1085E" w:rsidP="00C1085E">
      <w:pPr>
        <w:pStyle w:val="1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3ED786A6" w14:textId="77777777" w:rsidR="00C1085E" w:rsidRDefault="00C1085E" w:rsidP="00C1085E">
      <w:pPr>
        <w:pStyle w:val="1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6D5566CB" w14:textId="77777777" w:rsidR="00C1085E" w:rsidRDefault="00C1085E" w:rsidP="00C1085E">
      <w:pPr>
        <w:pStyle w:val="1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14:paraId="00556772" w14:textId="77777777" w:rsidR="00C1085E" w:rsidRDefault="00C1085E" w:rsidP="00C1085E">
      <w:pPr>
        <w:pStyle w:val="1"/>
        <w:ind w:firstLineChars="200" w:firstLine="422"/>
        <w:rPr>
          <w:rFonts w:ascii="宋体" w:hAnsi="宋体" w:hint="eastAsia"/>
          <w:b/>
          <w:bCs/>
          <w:sz w:val="21"/>
          <w:szCs w:val="21"/>
        </w:rPr>
      </w:pPr>
      <w:proofErr w:type="spellStart"/>
      <w:r>
        <w:rPr>
          <w:rFonts w:ascii="宋体" w:hAnsi="宋体" w:hint="eastAsia"/>
          <w:b/>
          <w:bCs/>
          <w:sz w:val="21"/>
          <w:szCs w:val="21"/>
        </w:rPr>
        <w:t>注：如供应商是由法定代表人参加投标，则不需提供授权委托书</w:t>
      </w:r>
      <w:proofErr w:type="spellEnd"/>
      <w:r>
        <w:rPr>
          <w:rFonts w:ascii="宋体" w:hAnsi="宋体" w:hint="eastAsia"/>
          <w:b/>
          <w:bCs/>
          <w:sz w:val="21"/>
          <w:szCs w:val="21"/>
        </w:rPr>
        <w:t>。</w:t>
      </w:r>
    </w:p>
    <w:p w14:paraId="57C621A6" w14:textId="3D51B06C" w:rsidR="00C1085E" w:rsidRDefault="00C1085E" w:rsidP="00C1085E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bookmarkStart w:id="0" w:name="_GoBack"/>
      <w:bookmarkEnd w:id="0"/>
    </w:p>
    <w:p w14:paraId="6705BE1C" w14:textId="77777777" w:rsidR="00C1085E" w:rsidRDefault="00C1085E" w:rsidP="00C1085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 xml:space="preserve"> </w:t>
      </w:r>
    </w:p>
    <w:p w14:paraId="625B2C16" w14:textId="77777777" w:rsidR="00C1085E" w:rsidRDefault="00C1085E" w:rsidP="00C1085E">
      <w:pPr>
        <w:rPr>
          <w:rFonts w:ascii="宋体" w:hAnsi="宋体" w:hint="eastAsia"/>
          <w:sz w:val="24"/>
        </w:rPr>
      </w:pPr>
      <w:r>
        <w:rPr>
          <w:rFonts w:ascii="宋体" w:hAnsi="宋体" w:hint="eastAsia"/>
        </w:rPr>
        <w:br w:type="page"/>
      </w:r>
    </w:p>
    <w:p w14:paraId="5EB721C1" w14:textId="77777777" w:rsidR="00C1085E" w:rsidRDefault="00C1085E" w:rsidP="00C1085E">
      <w:pPr>
        <w:pStyle w:val="20"/>
        <w:spacing w:after="0" w:line="360" w:lineRule="auto"/>
        <w:rPr>
          <w:rFonts w:ascii="Times New Roman" w:hAnsi="Times New Roman" w:hint="eastAsia"/>
          <w:sz w:val="24"/>
        </w:rPr>
      </w:pPr>
      <w:r>
        <w:rPr>
          <w:rFonts w:ascii="宋体" w:hAnsi="宋体" w:hint="eastAsia"/>
          <w:sz w:val="24"/>
        </w:rPr>
        <w:lastRenderedPageBreak/>
        <w:t>附件三： 响应真实性承诺书</w:t>
      </w:r>
    </w:p>
    <w:p w14:paraId="3296DA2E" w14:textId="77777777" w:rsidR="00C1085E" w:rsidRDefault="00C1085E" w:rsidP="00C1085E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14:paraId="603CF438" w14:textId="77777777" w:rsidR="00C1085E" w:rsidRDefault="00C1085E" w:rsidP="00C1085E">
      <w:pPr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响应真实性承诺书</w:t>
      </w:r>
    </w:p>
    <w:p w14:paraId="1D71FC8F" w14:textId="77777777" w:rsidR="00C1085E" w:rsidRDefault="00C1085E" w:rsidP="00C1085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 xml:space="preserve"> </w:t>
      </w:r>
    </w:p>
    <w:p w14:paraId="38F2C939" w14:textId="77777777" w:rsidR="00C1085E" w:rsidRDefault="00C1085E" w:rsidP="00C1085E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551E704A" w14:textId="77777777" w:rsidR="00C1085E" w:rsidRDefault="00C1085E" w:rsidP="00C1085E">
      <w:pPr>
        <w:spacing w:line="360" w:lineRule="auto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致：</w:t>
      </w:r>
      <w:r>
        <w:rPr>
          <w:rFonts w:ascii="宋体" w:hAnsi="宋体" w:hint="eastAsia"/>
          <w:u w:val="single"/>
        </w:rPr>
        <w:t xml:space="preserve"> 内蒙古电力（集团）有限责任公司乌兰察布供电分公司</w:t>
      </w:r>
    </w:p>
    <w:p w14:paraId="0BC6A5E5" w14:textId="77777777" w:rsidR="00C1085E" w:rsidRDefault="00C1085E" w:rsidP="00C1085E">
      <w:pPr>
        <w:pStyle w:val="20"/>
        <w:spacing w:after="0" w:line="360" w:lineRule="auto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  <w:u w:val="single"/>
        </w:rPr>
        <w:t xml:space="preserve"> 北京市</w:t>
      </w:r>
      <w:proofErr w:type="gramStart"/>
      <w:r>
        <w:rPr>
          <w:rFonts w:ascii="宋体" w:hAnsi="宋体" w:hint="eastAsia"/>
          <w:szCs w:val="21"/>
          <w:u w:val="single"/>
        </w:rPr>
        <w:t>建壮咨询</w:t>
      </w:r>
      <w:proofErr w:type="gramEnd"/>
      <w:r>
        <w:rPr>
          <w:rFonts w:ascii="宋体" w:hAnsi="宋体" w:hint="eastAsia"/>
          <w:szCs w:val="21"/>
          <w:u w:val="single"/>
        </w:rPr>
        <w:t>有限公司</w:t>
      </w:r>
    </w:p>
    <w:p w14:paraId="5ED701F4" w14:textId="77777777" w:rsidR="00C1085E" w:rsidRDefault="00C1085E" w:rsidP="00C1085E">
      <w:pPr>
        <w:pStyle w:val="20"/>
        <w:spacing w:after="0" w:line="360" w:lineRule="auto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</w:t>
      </w:r>
    </w:p>
    <w:p w14:paraId="7972DD95" w14:textId="77777777" w:rsidR="00C1085E" w:rsidRDefault="00C1085E" w:rsidP="00C1085E">
      <w:pPr>
        <w:pStyle w:val="20"/>
        <w:spacing w:after="0" w:line="360" w:lineRule="auto"/>
        <w:ind w:firstLine="48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我公司参与贵公司组织的</w:t>
      </w:r>
      <w:r>
        <w:rPr>
          <w:rFonts w:ascii="宋体" w:hAnsi="宋体" w:hint="eastAsia"/>
          <w:szCs w:val="21"/>
          <w:u w:val="single"/>
        </w:rPr>
        <w:t xml:space="preserve">                      </w:t>
      </w:r>
      <w:r>
        <w:rPr>
          <w:rFonts w:ascii="宋体" w:hAnsi="宋体" w:hint="eastAsia"/>
          <w:szCs w:val="21"/>
        </w:rPr>
        <w:t>（项目名称），我公司承诺本次采购活动所提交的证书、材料、文件等全部内容真实有效，如有不实，则违反招标投标法“诚实信用”原则，愿承担由此带来的全部后果及法律责任，并承担由此对采购人造成的全部损失。</w:t>
      </w:r>
    </w:p>
    <w:p w14:paraId="46AB8534" w14:textId="77777777" w:rsidR="00C1085E" w:rsidRDefault="00C1085E" w:rsidP="00C1085E">
      <w:pPr>
        <w:pStyle w:val="20"/>
        <w:spacing w:after="0" w:line="360" w:lineRule="auto"/>
        <w:ind w:firstLine="48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14:paraId="3D220145" w14:textId="77777777" w:rsidR="00C1085E" w:rsidRDefault="00C1085E" w:rsidP="00C1085E">
      <w:pPr>
        <w:pStyle w:val="20"/>
        <w:spacing w:after="0" w:line="360" w:lineRule="auto"/>
        <w:ind w:firstLine="48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单位名称：（盖章）</w:t>
      </w:r>
    </w:p>
    <w:p w14:paraId="5C9784B0" w14:textId="77777777" w:rsidR="00C1085E" w:rsidRDefault="00C1085E" w:rsidP="00C1085E">
      <w:pPr>
        <w:pStyle w:val="20"/>
        <w:spacing w:after="0" w:line="360" w:lineRule="auto"/>
        <w:ind w:firstLine="48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14:paraId="3BCA3EDC" w14:textId="77777777" w:rsidR="00C1085E" w:rsidRDefault="00C1085E" w:rsidP="00C1085E">
      <w:pPr>
        <w:pStyle w:val="20"/>
        <w:spacing w:after="0" w:line="360" w:lineRule="auto"/>
        <w:ind w:firstLine="48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法定代表人或授权代理人：（签字或签章）</w:t>
      </w:r>
    </w:p>
    <w:p w14:paraId="58DA5F7A" w14:textId="77777777" w:rsidR="00C1085E" w:rsidRDefault="00C1085E" w:rsidP="00C1085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 xml:space="preserve"> </w:t>
      </w:r>
    </w:p>
    <w:p w14:paraId="4C8DB831" w14:textId="77777777" w:rsidR="00C1085E" w:rsidRDefault="00C1085E" w:rsidP="00C1085E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73E006B7" w14:textId="77777777" w:rsidR="00C1085E" w:rsidRDefault="00C1085E" w:rsidP="00C1085E">
      <w:pPr>
        <w:pStyle w:val="2"/>
        <w:ind w:firstLineChars="2000" w:firstLine="4200"/>
        <w:rPr>
          <w:rFonts w:ascii="宋体" w:hAnsi="宋体" w:hint="eastAsia"/>
          <w:lang w:eastAsia="zh-CN"/>
        </w:rPr>
      </w:pPr>
      <w:r>
        <w:rPr>
          <w:rFonts w:ascii="宋体" w:hAnsi="宋体" w:hint="eastAsia"/>
          <w:lang w:eastAsia="zh-CN"/>
        </w:rPr>
        <w:t>时间：</w:t>
      </w:r>
      <w:r>
        <w:rPr>
          <w:rFonts w:ascii="宋体" w:hAnsi="宋体" w:hint="eastAsia"/>
          <w:u w:val="single"/>
          <w:lang w:eastAsia="zh-CN"/>
        </w:rPr>
        <w:t xml:space="preserve">     </w:t>
      </w:r>
      <w:r>
        <w:rPr>
          <w:rFonts w:ascii="宋体" w:hAnsi="宋体" w:hint="eastAsia"/>
          <w:lang w:eastAsia="zh-CN"/>
        </w:rPr>
        <w:t>年</w:t>
      </w:r>
      <w:r>
        <w:rPr>
          <w:rFonts w:ascii="宋体" w:hAnsi="宋体" w:hint="eastAsia"/>
          <w:u w:val="single"/>
          <w:lang w:eastAsia="zh-CN"/>
        </w:rPr>
        <w:t xml:space="preserve">     </w:t>
      </w:r>
      <w:r>
        <w:rPr>
          <w:rFonts w:ascii="宋体" w:hAnsi="宋体" w:hint="eastAsia"/>
          <w:lang w:eastAsia="zh-CN"/>
        </w:rPr>
        <w:t>月</w:t>
      </w:r>
      <w:r>
        <w:rPr>
          <w:rFonts w:ascii="宋体" w:hAnsi="宋体" w:hint="eastAsia"/>
          <w:u w:val="single"/>
          <w:lang w:eastAsia="zh-CN"/>
        </w:rPr>
        <w:t xml:space="preserve">     </w:t>
      </w:r>
      <w:r>
        <w:rPr>
          <w:rFonts w:ascii="宋体" w:hAnsi="宋体" w:hint="eastAsia"/>
          <w:lang w:eastAsia="zh-CN"/>
        </w:rPr>
        <w:t>日</w:t>
      </w:r>
    </w:p>
    <w:p w14:paraId="746E8F4A" w14:textId="77777777" w:rsidR="00C1085E" w:rsidRDefault="00C1085E" w:rsidP="00C1085E">
      <w:pPr>
        <w:jc w:val="left"/>
        <w:rPr>
          <w:rFonts w:ascii="宋体" w:hAnsi="宋体" w:hint="eastAsia"/>
          <w:sz w:val="24"/>
        </w:rPr>
      </w:pPr>
      <w:r>
        <w:br w:type="page"/>
      </w:r>
      <w:r>
        <w:rPr>
          <w:rFonts w:ascii="宋体" w:hAnsi="宋体" w:hint="eastAsia"/>
          <w:sz w:val="24"/>
        </w:rPr>
        <w:lastRenderedPageBreak/>
        <w:t>附件四：关于开具增值税专用发票的承诺</w:t>
      </w:r>
    </w:p>
    <w:p w14:paraId="507C10FA" w14:textId="77777777" w:rsidR="00C1085E" w:rsidRDefault="00C1085E" w:rsidP="00C1085E">
      <w:pPr>
        <w:jc w:val="center"/>
        <w:rPr>
          <w:rFonts w:ascii="Times New Roman" w:hAnsi="Times New Roman" w:hint="eastAsia"/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2A433D7" w14:textId="77777777" w:rsidR="00C1085E" w:rsidRDefault="00C1085E" w:rsidP="00C1085E">
      <w:pPr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关于开具增值税专用发票的承诺</w:t>
      </w:r>
    </w:p>
    <w:p w14:paraId="3065A3F6" w14:textId="77777777" w:rsidR="00C1085E" w:rsidRDefault="00C1085E" w:rsidP="00C1085E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</w:rPr>
        <w:t>致：（采购人）</w:t>
      </w:r>
    </w:p>
    <w:p w14:paraId="464FDA93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我单位</w:t>
      </w:r>
      <w:r>
        <w:rPr>
          <w:rFonts w:ascii="宋体" w:hAnsi="宋体" w:hint="eastAsia"/>
          <w:u w:val="single"/>
        </w:rPr>
        <w:t xml:space="preserve">   （单位名称）    </w:t>
      </w:r>
      <w:r>
        <w:rPr>
          <w:rFonts w:ascii="宋体" w:hAnsi="宋体" w:hint="eastAsia"/>
        </w:rPr>
        <w:t>于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日参加</w:t>
      </w:r>
      <w:r>
        <w:rPr>
          <w:rFonts w:ascii="宋体" w:hAnsi="宋体" w:hint="eastAsia"/>
          <w:u w:val="single"/>
        </w:rPr>
        <w:t xml:space="preserve">       （项目名称）  （标段）</w:t>
      </w:r>
      <w:r>
        <w:rPr>
          <w:rFonts w:ascii="宋体" w:hAnsi="宋体" w:hint="eastAsia"/>
        </w:rPr>
        <w:t>的投标活动，若我单位中标/成交，我单位承诺按以下要求开具增值税专用发票：</w:t>
      </w:r>
    </w:p>
    <w:p w14:paraId="00811AD0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1、（设备、材料）同一标段物资明细表中有详细项目名称（分项工程名称）的物料，同一项目名称（分项工程名称）的多个物料可开具一张增值税专用发票，不同项目名称（分项工程名称）的物料，须按照项目名称（分项工程名称）单独开具增值税专用发票。</w:t>
      </w:r>
    </w:p>
    <w:p w14:paraId="73EE5621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2、（工程、服务）若一个标段中包含多个分项工程，则投标人须按照分项工程开具增值税专用发票，即：一个标段中的每一个分项按工程金额必须单独开具增值税专用发票。</w:t>
      </w:r>
    </w:p>
    <w:p w14:paraId="196B3584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未按以上要求开具增值税专用发票的采购人有权不予接收，造成的所有后果由我单位自行承担。</w:t>
      </w:r>
    </w:p>
    <w:p w14:paraId="40F0BBD4" w14:textId="77777777" w:rsidR="00C1085E" w:rsidRDefault="00C1085E" w:rsidP="00C1085E">
      <w:pPr>
        <w:spacing w:line="48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14:paraId="6E629AAA" w14:textId="77777777" w:rsidR="00C1085E" w:rsidRDefault="00C1085E" w:rsidP="00C1085E">
      <w:pPr>
        <w:spacing w:line="480" w:lineRule="auto"/>
        <w:ind w:right="840" w:firstLineChars="200" w:firstLine="420"/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供应商：</w:t>
      </w:r>
      <w:r>
        <w:rPr>
          <w:rFonts w:ascii="宋体" w:hAnsi="宋体" w:hint="eastAsia"/>
          <w:u w:val="single"/>
        </w:rPr>
        <w:t xml:space="preserve">                  </w:t>
      </w:r>
      <w:r>
        <w:rPr>
          <w:rFonts w:ascii="宋体" w:hAnsi="宋体" w:hint="eastAsia"/>
        </w:rPr>
        <w:t>（单位盖章）</w:t>
      </w:r>
    </w:p>
    <w:p w14:paraId="57D4661D" w14:textId="77777777" w:rsidR="00C1085E" w:rsidRDefault="00C1085E" w:rsidP="00C1085E">
      <w:pPr>
        <w:spacing w:line="480" w:lineRule="auto"/>
        <w:ind w:right="1470" w:firstLineChars="1100" w:firstLine="2310"/>
        <w:rPr>
          <w:rFonts w:ascii="宋体" w:hAnsi="宋体" w:hint="eastAsia"/>
        </w:rPr>
      </w:pPr>
      <w:r>
        <w:rPr>
          <w:rFonts w:ascii="宋体" w:hAnsi="宋体" w:hint="eastAsia"/>
        </w:rPr>
        <w:t>法定代表人或其委托代理人（签字或签章）</w:t>
      </w:r>
    </w:p>
    <w:p w14:paraId="0A5E5834" w14:textId="77777777" w:rsidR="00C1085E" w:rsidRDefault="00C1085E" w:rsidP="00C1085E">
      <w:pPr>
        <w:spacing w:line="480" w:lineRule="auto"/>
        <w:ind w:right="1470" w:firstLineChars="1100" w:firstLine="2310"/>
        <w:rPr>
          <w:rFonts w:ascii="宋体" w:hAnsi="宋体" w:hint="eastAsia"/>
        </w:rPr>
      </w:pPr>
      <w:r>
        <w:rPr>
          <w:rFonts w:ascii="宋体" w:hAnsi="宋体" w:hint="eastAsia"/>
        </w:rPr>
        <w:t>地址：</w:t>
      </w:r>
    </w:p>
    <w:p w14:paraId="606A8B6B" w14:textId="77777777" w:rsidR="00C1085E" w:rsidRDefault="00C1085E" w:rsidP="00C1085E">
      <w:pPr>
        <w:spacing w:line="480" w:lineRule="auto"/>
        <w:ind w:right="1470" w:firstLineChars="1100" w:firstLine="2310"/>
        <w:rPr>
          <w:rFonts w:ascii="宋体" w:hAnsi="宋体" w:hint="eastAsia"/>
        </w:rPr>
      </w:pPr>
      <w:r>
        <w:rPr>
          <w:rFonts w:ascii="宋体" w:hAnsi="宋体" w:hint="eastAsia"/>
        </w:rPr>
        <w:t>电话：</w:t>
      </w:r>
    </w:p>
    <w:p w14:paraId="7273817A" w14:textId="77777777" w:rsidR="00C1085E" w:rsidRDefault="00C1085E" w:rsidP="00C1085E">
      <w:pPr>
        <w:spacing w:line="480" w:lineRule="auto"/>
        <w:ind w:right="1470" w:firstLineChars="1100" w:firstLine="2310"/>
        <w:rPr>
          <w:rFonts w:ascii="宋体" w:hAnsi="宋体" w:hint="eastAsia"/>
        </w:rPr>
      </w:pPr>
      <w:r>
        <w:rPr>
          <w:rFonts w:ascii="宋体" w:hAnsi="宋体" w:hint="eastAsia"/>
        </w:rPr>
        <w:t>日期：</w:t>
      </w:r>
    </w:p>
    <w:p w14:paraId="543B1DF4" w14:textId="77777777" w:rsidR="00C1085E" w:rsidRDefault="00C1085E" w:rsidP="00C1085E">
      <w:pPr>
        <w:pStyle w:val="1"/>
        <w:rPr>
          <w:rFonts w:ascii="宋体" w:hAnsi="宋体" w:hint="eastAsia"/>
          <w:sz w:val="24"/>
          <w:szCs w:val="24"/>
        </w:rPr>
      </w:pPr>
      <w:r>
        <w:br w:type="page"/>
      </w:r>
      <w:r>
        <w:rPr>
          <w:rFonts w:ascii="宋体" w:eastAsia="宋体" w:hAnsi="宋体" w:cs="宋体" w:hint="eastAsia"/>
          <w:sz w:val="24"/>
          <w:szCs w:val="24"/>
        </w:rPr>
        <w:lastRenderedPageBreak/>
        <w:t>附件五</w:t>
      </w:r>
      <w:r>
        <w:rPr>
          <w:rFonts w:ascii="宋体" w:hAnsi="宋体" w:hint="eastAsia"/>
          <w:sz w:val="24"/>
          <w:szCs w:val="24"/>
        </w:rPr>
        <w:t>：</w:t>
      </w:r>
      <w:proofErr w:type="spellStart"/>
      <w:r>
        <w:rPr>
          <w:rFonts w:ascii="宋体" w:hAnsi="宋体" w:hint="eastAsia"/>
          <w:sz w:val="24"/>
          <w:szCs w:val="24"/>
        </w:rPr>
        <w:t>异议书</w:t>
      </w:r>
      <w:proofErr w:type="spellEnd"/>
    </w:p>
    <w:p w14:paraId="7AF90469" w14:textId="77777777" w:rsidR="00C1085E" w:rsidRDefault="00C1085E" w:rsidP="00C1085E">
      <w:pPr>
        <w:spacing w:before="100" w:beforeAutospacing="1" w:after="100" w:afterAutospacing="1" w:line="360" w:lineRule="auto"/>
        <w:ind w:firstLineChars="200" w:firstLine="643"/>
        <w:jc w:val="center"/>
        <w:rPr>
          <w:rFonts w:ascii="Times New Roman" w:hAnsi="Times New Roman" w:hint="eastAsia"/>
          <w:sz w:val="18"/>
          <w:szCs w:val="18"/>
        </w:rPr>
      </w:pPr>
      <w:r>
        <w:rPr>
          <w:rFonts w:ascii="宋体" w:hAnsi="宋体" w:hint="eastAsia"/>
          <w:b/>
          <w:bCs/>
          <w:sz w:val="32"/>
          <w:szCs w:val="32"/>
        </w:rPr>
        <w:t>异议书</w:t>
      </w:r>
    </w:p>
    <w:p w14:paraId="3E2B2A21" w14:textId="77777777" w:rsidR="00C1085E" w:rsidRDefault="00C1085E" w:rsidP="00C1085E">
      <w:pPr>
        <w:widowControl/>
        <w:ind w:firstLineChars="200" w:firstLine="420"/>
        <w:rPr>
          <w:szCs w:val="21"/>
        </w:rPr>
      </w:pPr>
      <w:r>
        <w:rPr>
          <w:rFonts w:ascii="宋体" w:hAnsi="宋体" w:hint="eastAsia"/>
        </w:rPr>
        <w:t xml:space="preserve">致： （异议对象单位名称） </w:t>
      </w:r>
    </w:p>
    <w:p w14:paraId="18FC02BE" w14:textId="77777777" w:rsidR="00C1085E" w:rsidRDefault="00C1085E" w:rsidP="00C1085E">
      <w:pPr>
        <w:widowControl/>
        <w:ind w:firstLineChars="200" w:firstLine="420"/>
      </w:pPr>
      <w:r>
        <w:rPr>
          <w:rFonts w:ascii="宋体" w:hAnsi="宋体" w:hint="eastAsia"/>
        </w:rPr>
        <w:t>我公司依法参与了贵公司（局）于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年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</w:t>
      </w:r>
      <w:r>
        <w:rPr>
          <w:rFonts w:ascii="宋体" w:hAnsi="宋体" w:hint="eastAsia"/>
        </w:rPr>
        <w:t>日组织（项目名称为</w:t>
      </w:r>
      <w:r>
        <w:rPr>
          <w:rFonts w:ascii="宋体" w:hAnsi="宋体" w:hint="eastAsia"/>
          <w:u w:val="single"/>
        </w:rPr>
        <w:t xml:space="preserve">                         </w:t>
      </w:r>
      <w:r>
        <w:rPr>
          <w:rFonts w:ascii="宋体" w:hAnsi="宋体" w:hint="eastAsia"/>
        </w:rPr>
        <w:t>，招标</w:t>
      </w:r>
      <w:r>
        <w:rPr>
          <w:rFonts w:hint="eastAsia"/>
        </w:rPr>
        <w:t>/</w:t>
      </w:r>
      <w:r>
        <w:rPr>
          <w:rFonts w:ascii="宋体" w:hAnsi="宋体" w:hint="eastAsia"/>
        </w:rPr>
        <w:t>采购编号为：</w:t>
      </w:r>
      <w:r>
        <w:rPr>
          <w:rFonts w:ascii="宋体" w:hAnsi="宋体" w:hint="eastAsia"/>
          <w:u w:val="single"/>
        </w:rPr>
        <w:t xml:space="preserve">                 </w:t>
      </w:r>
      <w:r>
        <w:rPr>
          <w:rFonts w:ascii="宋体" w:hAnsi="宋体" w:hint="eastAsia"/>
        </w:rPr>
        <w:t>标段名称</w:t>
      </w:r>
      <w:r>
        <w:rPr>
          <w:rFonts w:hint="eastAsia"/>
        </w:rPr>
        <w:t>(</w:t>
      </w:r>
      <w:r>
        <w:rPr>
          <w:rFonts w:ascii="宋体" w:hAnsi="宋体" w:hint="eastAsia"/>
        </w:rPr>
        <w:t>标段号</w:t>
      </w:r>
      <w:r>
        <w:rPr>
          <w:rFonts w:hint="eastAsia"/>
        </w:rPr>
        <w:t>)</w:t>
      </w:r>
      <w:r>
        <w:rPr>
          <w:rFonts w:ascii="宋体" w:hAnsi="宋体" w:hint="eastAsia"/>
        </w:rPr>
        <w:t>：</w:t>
      </w:r>
      <w:r>
        <w:rPr>
          <w:rFonts w:ascii="宋体" w:hAnsi="宋体" w:hint="eastAsia"/>
          <w:u w:val="single"/>
        </w:rPr>
        <w:t xml:space="preserve">                 </w:t>
      </w:r>
      <w:r>
        <w:rPr>
          <w:rFonts w:ascii="宋体" w:hAnsi="宋体" w:hint="eastAsia"/>
        </w:rPr>
        <w:t>）的招标采购活动，该项目目前正处于：</w:t>
      </w:r>
      <w:r>
        <w:rPr>
          <w:rFonts w:ascii="宋体" w:hAnsi="宋体" w:hint="eastAsia"/>
          <w:u w:val="single"/>
        </w:rPr>
        <w:t xml:space="preserve">                     </w:t>
      </w:r>
      <w:r>
        <w:rPr>
          <w:rFonts w:ascii="宋体" w:hAnsi="宋体" w:hint="eastAsia"/>
        </w:rPr>
        <w:t>。现我公司对</w:t>
      </w:r>
      <w:r>
        <w:rPr>
          <w:rFonts w:ascii="宋体" w:hAnsi="宋体" w:hint="eastAsia"/>
          <w:u w:val="single"/>
        </w:rPr>
        <w:t xml:space="preserve">                       </w:t>
      </w:r>
      <w:r>
        <w:rPr>
          <w:rFonts w:ascii="宋体" w:hAnsi="宋体" w:hint="eastAsia"/>
        </w:rPr>
        <w:t>提出异议。</w:t>
      </w:r>
    </w:p>
    <w:p w14:paraId="1701E2D5" w14:textId="77777777" w:rsidR="00C1085E" w:rsidRDefault="00C1085E" w:rsidP="00C1085E">
      <w:pPr>
        <w:widowControl/>
        <w:spacing w:line="360" w:lineRule="exact"/>
        <w:ind w:firstLineChars="200" w:firstLine="420"/>
      </w:pPr>
      <w:r>
        <w:rPr>
          <w:rFonts w:ascii="宋体" w:hAnsi="宋体" w:hint="eastAsia"/>
        </w:rPr>
        <w:t>一、被异议人</w:t>
      </w:r>
    </w:p>
    <w:p w14:paraId="3E67B482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 </w:t>
      </w:r>
      <w:r>
        <w:rPr>
          <w:rFonts w:ascii="宋体" w:hAnsi="宋体" w:hint="eastAsia"/>
        </w:rPr>
        <w:t xml:space="preserve">                                                             </w:t>
      </w:r>
    </w:p>
    <w:p w14:paraId="2B84C2BC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</w:t>
      </w:r>
      <w:r>
        <w:rPr>
          <w:rFonts w:ascii="宋体" w:hAnsi="宋体" w:hint="eastAsia"/>
        </w:rPr>
        <w:t xml:space="preserve"> 。</w:t>
      </w:r>
    </w:p>
    <w:p w14:paraId="1F2F622B" w14:textId="77777777" w:rsidR="00C1085E" w:rsidRDefault="00C1085E" w:rsidP="00C1085E">
      <w:pPr>
        <w:widowControl/>
        <w:spacing w:line="360" w:lineRule="exact"/>
        <w:ind w:firstLineChars="200" w:firstLine="420"/>
      </w:pPr>
      <w:r>
        <w:rPr>
          <w:rFonts w:ascii="宋体" w:hAnsi="宋体" w:hint="eastAsia"/>
        </w:rPr>
        <w:t>二、异议事项</w:t>
      </w:r>
    </w:p>
    <w:p w14:paraId="77D5C41D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 </w:t>
      </w:r>
      <w:r>
        <w:rPr>
          <w:rFonts w:ascii="宋体" w:hAnsi="宋体" w:hint="eastAsia"/>
        </w:rPr>
        <w:t xml:space="preserve">                                                             </w:t>
      </w:r>
    </w:p>
    <w:p w14:paraId="5ED18B16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</w:t>
      </w:r>
      <w:r>
        <w:rPr>
          <w:rFonts w:ascii="宋体" w:hAnsi="宋体" w:hint="eastAsia"/>
        </w:rPr>
        <w:t xml:space="preserve"> 。</w:t>
      </w:r>
    </w:p>
    <w:p w14:paraId="27D1C341" w14:textId="77777777" w:rsidR="00C1085E" w:rsidRDefault="00C1085E" w:rsidP="00C1085E">
      <w:pPr>
        <w:widowControl/>
        <w:spacing w:line="360" w:lineRule="exact"/>
        <w:ind w:firstLineChars="200" w:firstLine="420"/>
      </w:pPr>
      <w:r>
        <w:rPr>
          <w:rFonts w:ascii="宋体" w:hAnsi="宋体" w:hint="eastAsia"/>
        </w:rPr>
        <w:t xml:space="preserve">三、请求及主张                                                                   </w:t>
      </w:r>
    </w:p>
    <w:p w14:paraId="353C5C8C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 </w:t>
      </w:r>
      <w:r>
        <w:rPr>
          <w:rFonts w:ascii="宋体" w:hAnsi="宋体" w:hint="eastAsia"/>
        </w:rPr>
        <w:t xml:space="preserve">                                                             </w:t>
      </w:r>
    </w:p>
    <w:p w14:paraId="67B728B8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</w:t>
      </w:r>
      <w:r>
        <w:rPr>
          <w:rFonts w:ascii="宋体" w:hAnsi="宋体" w:hint="eastAsia"/>
        </w:rPr>
        <w:t xml:space="preserve"> 。</w:t>
      </w:r>
    </w:p>
    <w:p w14:paraId="78A20E15" w14:textId="77777777" w:rsidR="00C1085E" w:rsidRDefault="00C1085E" w:rsidP="00C1085E">
      <w:pPr>
        <w:widowControl/>
        <w:spacing w:line="360" w:lineRule="exact"/>
        <w:ind w:firstLineChars="200" w:firstLine="420"/>
      </w:pPr>
      <w:r>
        <w:rPr>
          <w:rFonts w:ascii="宋体" w:hAnsi="宋体" w:hint="eastAsia"/>
        </w:rPr>
        <w:t xml:space="preserve">四、法律依据、线索及相关材料                                      </w:t>
      </w:r>
    </w:p>
    <w:p w14:paraId="7C032367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 </w:t>
      </w:r>
      <w:r>
        <w:rPr>
          <w:rFonts w:ascii="宋体" w:hAnsi="宋体" w:hint="eastAsia"/>
        </w:rPr>
        <w:t xml:space="preserve">                                                             </w:t>
      </w:r>
    </w:p>
    <w:p w14:paraId="1F72164A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</w:t>
      </w:r>
      <w:r>
        <w:rPr>
          <w:rFonts w:ascii="宋体" w:hAnsi="宋体" w:hint="eastAsia"/>
        </w:rPr>
        <w:t xml:space="preserve"> 。</w:t>
      </w:r>
    </w:p>
    <w:p w14:paraId="76CDCFB3" w14:textId="77777777" w:rsidR="00C1085E" w:rsidRDefault="00C1085E" w:rsidP="00C1085E">
      <w:pPr>
        <w:widowControl/>
        <w:spacing w:line="360" w:lineRule="exact"/>
        <w:ind w:firstLineChars="200" w:firstLine="420"/>
      </w:pPr>
      <w:r>
        <w:rPr>
          <w:rFonts w:ascii="宋体" w:hAnsi="宋体" w:hint="eastAsia"/>
        </w:rPr>
        <w:t xml:space="preserve">五、真实性承诺                                                          </w:t>
      </w:r>
    </w:p>
    <w:p w14:paraId="50A5F66B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 </w:t>
      </w:r>
      <w:r>
        <w:rPr>
          <w:rFonts w:ascii="宋体" w:hAnsi="宋体" w:hint="eastAsia"/>
        </w:rPr>
        <w:t xml:space="preserve">                                                             </w:t>
      </w:r>
    </w:p>
    <w:p w14:paraId="09EB5266" w14:textId="77777777" w:rsidR="00C1085E" w:rsidRDefault="00C1085E" w:rsidP="00C1085E">
      <w:pPr>
        <w:widowControl/>
        <w:spacing w:line="360" w:lineRule="exact"/>
        <w:ind w:firstLineChars="200" w:firstLine="422"/>
      </w:pPr>
      <w:r>
        <w:rPr>
          <w:rFonts w:hint="eastAsia"/>
          <w:b/>
          <w:bCs/>
        </w:rPr>
        <w:t xml:space="preserve">....... </w:t>
      </w:r>
      <w:r>
        <w:rPr>
          <w:rFonts w:ascii="宋体" w:hAnsi="宋体" w:hint="eastAsia"/>
        </w:rPr>
        <w:t xml:space="preserve"> 。                                       </w:t>
      </w:r>
    </w:p>
    <w:p w14:paraId="23C4B945" w14:textId="77777777" w:rsidR="00C1085E" w:rsidRDefault="00C1085E" w:rsidP="00C1085E">
      <w:pPr>
        <w:widowControl/>
        <w:ind w:firstLineChars="200" w:firstLine="420"/>
      </w:pPr>
      <w:r>
        <w:rPr>
          <w:rFonts w:ascii="宋体" w:hAnsi="宋体" w:hint="eastAsia"/>
        </w:rPr>
        <w:t xml:space="preserve">                                            </w:t>
      </w:r>
    </w:p>
    <w:p w14:paraId="4D0457F8" w14:textId="77777777" w:rsidR="00C1085E" w:rsidRDefault="00C1085E" w:rsidP="00C1085E">
      <w:pPr>
        <w:widowControl/>
        <w:ind w:firstLineChars="3000" w:firstLine="6300"/>
      </w:pPr>
      <w:r>
        <w:rPr>
          <w:rFonts w:ascii="宋体" w:hAnsi="宋体" w:hint="eastAsia"/>
        </w:rPr>
        <w:t>异议人：</w:t>
      </w:r>
      <w:r>
        <w:rPr>
          <w:rFonts w:ascii="宋体" w:hAnsi="宋体" w:hint="eastAsia"/>
          <w:u w:val="single"/>
        </w:rPr>
        <w:t xml:space="preserve">               </w:t>
      </w:r>
    </w:p>
    <w:p w14:paraId="3AAF9F02" w14:textId="77777777" w:rsidR="00C1085E" w:rsidRDefault="00C1085E" w:rsidP="00C1085E">
      <w:pPr>
        <w:widowControl/>
        <w:ind w:firstLineChars="200" w:firstLine="420"/>
      </w:pPr>
      <w:r>
        <w:rPr>
          <w:rFonts w:ascii="宋体" w:hAnsi="宋体" w:hint="eastAsia"/>
        </w:rPr>
        <w:t xml:space="preserve">                                                        联系电话：</w:t>
      </w:r>
      <w:r>
        <w:rPr>
          <w:rFonts w:ascii="宋体" w:hAnsi="宋体" w:hint="eastAsia"/>
          <w:u w:val="single"/>
        </w:rPr>
        <w:t xml:space="preserve">             </w:t>
      </w:r>
    </w:p>
    <w:p w14:paraId="7E73E85D" w14:textId="77777777" w:rsidR="00C1085E" w:rsidRDefault="00C1085E" w:rsidP="00C1085E">
      <w:pPr>
        <w:spacing w:line="360" w:lineRule="auto"/>
        <w:ind w:firstLineChars="400" w:firstLine="840"/>
      </w:pPr>
      <w:r>
        <w:rPr>
          <w:rFonts w:ascii="宋体" w:hAnsi="宋体" w:hint="eastAsia"/>
        </w:rPr>
        <w:t xml:space="preserve">                                                    联系地址：</w:t>
      </w:r>
      <w:r>
        <w:rPr>
          <w:rFonts w:ascii="宋体" w:hAnsi="宋体" w:hint="eastAsia"/>
          <w:u w:val="single"/>
        </w:rPr>
        <w:t xml:space="preserve">             </w:t>
      </w:r>
    </w:p>
    <w:p w14:paraId="3FA6336B" w14:textId="77777777" w:rsidR="00C1085E" w:rsidRDefault="00C1085E" w:rsidP="00C1085E">
      <w:pPr>
        <w:widowControl/>
        <w:ind w:firstLine="200"/>
      </w:pPr>
      <w:r>
        <w:rPr>
          <w:rFonts w:ascii="宋体" w:hAnsi="宋体" w:hint="eastAsia"/>
        </w:rPr>
        <w:t>附件：</w:t>
      </w:r>
      <w:r>
        <w:rPr>
          <w:rFonts w:hint="eastAsia"/>
        </w:rPr>
        <w:t xml:space="preserve">1. </w:t>
      </w:r>
      <w:r>
        <w:rPr>
          <w:rFonts w:ascii="宋体" w:hAnsi="宋体" w:hint="eastAsia"/>
        </w:rPr>
        <w:t>营业执照复印件</w:t>
      </w:r>
    </w:p>
    <w:p w14:paraId="660F5E78" w14:textId="77777777" w:rsidR="00C1085E" w:rsidRDefault="00C1085E" w:rsidP="00C1085E">
      <w:pPr>
        <w:widowControl/>
        <w:ind w:firstLineChars="200" w:firstLine="420"/>
      </w:pPr>
      <w:r>
        <w:rPr>
          <w:rFonts w:ascii="宋体" w:hAnsi="宋体" w:hint="eastAsia"/>
        </w:rPr>
        <w:t xml:space="preserve">   </w:t>
      </w:r>
      <w:r>
        <w:rPr>
          <w:rFonts w:hint="eastAsia"/>
        </w:rPr>
        <w:t xml:space="preserve">2. </w:t>
      </w:r>
      <w:r>
        <w:rPr>
          <w:rFonts w:ascii="宋体" w:hAnsi="宋体" w:hint="eastAsia"/>
        </w:rPr>
        <w:t>异议授权书</w:t>
      </w:r>
    </w:p>
    <w:p w14:paraId="76A8102F" w14:textId="77777777" w:rsidR="00C1085E" w:rsidRDefault="00C1085E" w:rsidP="00C1085E">
      <w:pPr>
        <w:rPr>
          <w:rFonts w:ascii="宋体" w:hAnsi="宋体"/>
        </w:rPr>
      </w:pPr>
      <w:r>
        <w:rPr>
          <w:rFonts w:ascii="宋体" w:hAnsi="宋体" w:hint="eastAsia"/>
        </w:rPr>
        <w:t>注：异议人是法人的，异议书必须由其法定代表人签字盖章（非法定代表人需提供法定代表人授权书）；其他组织或者个人异议的，异议书必须由其主要负责人或者异议人本人签字，并附身份证明复印件。</w:t>
      </w:r>
    </w:p>
    <w:p w14:paraId="38964A74" w14:textId="35D48AF6" w:rsidR="00DD3A5F" w:rsidRPr="00C1085E" w:rsidRDefault="00DD3A5F" w:rsidP="00C1085E"/>
    <w:sectPr w:rsidR="00DD3A5F" w:rsidRPr="00C1085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815D8" w14:textId="77777777" w:rsidR="00C851AE" w:rsidRDefault="00C851AE" w:rsidP="00DD3A5F">
      <w:r>
        <w:separator/>
      </w:r>
    </w:p>
  </w:endnote>
  <w:endnote w:type="continuationSeparator" w:id="0">
    <w:p w14:paraId="0D57BB90" w14:textId="77777777" w:rsidR="00C851AE" w:rsidRDefault="00C851AE" w:rsidP="00D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B748" w14:textId="77777777" w:rsidR="00274975" w:rsidRDefault="00274975">
    <w:pPr>
      <w:pStyle w:val="a6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C1085E" w:rsidRPr="00C1085E">
      <w:rPr>
        <w:noProof/>
        <w:sz w:val="21"/>
        <w:szCs w:val="21"/>
        <w:lang w:val="zh-CN"/>
      </w:rPr>
      <w:t>3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F9D23" w14:textId="77777777" w:rsidR="00C851AE" w:rsidRDefault="00C851AE" w:rsidP="00DD3A5F">
      <w:r>
        <w:separator/>
      </w:r>
    </w:p>
  </w:footnote>
  <w:footnote w:type="continuationSeparator" w:id="0">
    <w:p w14:paraId="1B08C046" w14:textId="77777777" w:rsidR="00C851AE" w:rsidRDefault="00C851AE" w:rsidP="00DD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497"/>
    <w:multiLevelType w:val="hybridMultilevel"/>
    <w:tmpl w:val="6B7040CE"/>
    <w:lvl w:ilvl="0" w:tplc="EA263A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004C2"/>
    <w:rsid w:val="0004461F"/>
    <w:rsid w:val="001B062A"/>
    <w:rsid w:val="00274975"/>
    <w:rsid w:val="003F2DBB"/>
    <w:rsid w:val="004006A7"/>
    <w:rsid w:val="004D0B51"/>
    <w:rsid w:val="00513A3F"/>
    <w:rsid w:val="007758A0"/>
    <w:rsid w:val="00882253"/>
    <w:rsid w:val="008C2FFE"/>
    <w:rsid w:val="00984E95"/>
    <w:rsid w:val="009934F9"/>
    <w:rsid w:val="00AB220A"/>
    <w:rsid w:val="00C1085E"/>
    <w:rsid w:val="00C851AE"/>
    <w:rsid w:val="00CE482A"/>
    <w:rsid w:val="00CE4ED0"/>
    <w:rsid w:val="00DD3A5F"/>
    <w:rsid w:val="00E34034"/>
    <w:rsid w:val="00E52E70"/>
    <w:rsid w:val="00EF5BC0"/>
    <w:rsid w:val="00F270F7"/>
    <w:rsid w:val="1AC0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66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qFormat/>
    <w:pPr>
      <w:autoSpaceDE w:val="0"/>
      <w:autoSpaceDN w:val="0"/>
      <w:adjustRightInd w:val="0"/>
      <w:spacing w:line="360" w:lineRule="auto"/>
      <w:ind w:firstLine="480"/>
      <w:jc w:val="left"/>
    </w:pPr>
    <w:rPr>
      <w:rFonts w:ascii="仿宋_GB2312" w:eastAsia="仿宋_GB2312"/>
      <w:color w:val="000000"/>
      <w:kern w:val="0"/>
      <w:sz w:val="28"/>
      <w:szCs w:val="20"/>
    </w:rPr>
  </w:style>
  <w:style w:type="paragraph" w:styleId="2">
    <w:name w:val="Body Text First Indent 2"/>
    <w:basedOn w:val="a4"/>
    <w:qFormat/>
    <w:pPr>
      <w:spacing w:after="120"/>
      <w:ind w:leftChars="200" w:left="420" w:firstLine="420"/>
    </w:pPr>
    <w:rPr>
      <w:sz w:val="21"/>
      <w:szCs w:val="22"/>
      <w:lang w:eastAsia="en-US"/>
    </w:rPr>
  </w:style>
  <w:style w:type="paragraph" w:styleId="a5">
    <w:name w:val="header"/>
    <w:basedOn w:val="a0"/>
    <w:link w:val="Char"/>
    <w:rsid w:val="00DD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DD3A5F"/>
    <w:rPr>
      <w:kern w:val="2"/>
      <w:sz w:val="18"/>
      <w:szCs w:val="18"/>
    </w:rPr>
  </w:style>
  <w:style w:type="paragraph" w:styleId="a6">
    <w:name w:val="footer"/>
    <w:basedOn w:val="a0"/>
    <w:link w:val="Char0"/>
    <w:qFormat/>
    <w:rsid w:val="00DD3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DD3A5F"/>
    <w:rPr>
      <w:kern w:val="2"/>
      <w:sz w:val="18"/>
      <w:szCs w:val="18"/>
    </w:rPr>
  </w:style>
  <w:style w:type="paragraph" w:styleId="a7">
    <w:name w:val="List Paragraph"/>
    <w:basedOn w:val="a0"/>
    <w:uiPriority w:val="99"/>
    <w:rsid w:val="00DD3A5F"/>
    <w:pPr>
      <w:ind w:firstLineChars="200" w:firstLine="420"/>
    </w:pPr>
  </w:style>
  <w:style w:type="paragraph" w:customStyle="1" w:styleId="1">
    <w:name w:val="无间隔1"/>
    <w:qFormat/>
    <w:rsid w:val="009934F9"/>
    <w:rPr>
      <w:rFonts w:ascii="Times New Roman" w:eastAsia="Times New Roman" w:hAnsi="Times New Roman" w:cs="Times New Roman"/>
      <w:sz w:val="22"/>
      <w:szCs w:val="22"/>
    </w:rPr>
  </w:style>
  <w:style w:type="paragraph" w:styleId="20">
    <w:name w:val="Body Text 2"/>
    <w:basedOn w:val="a0"/>
    <w:link w:val="2Char"/>
    <w:rsid w:val="00274975"/>
    <w:pPr>
      <w:spacing w:after="120" w:line="480" w:lineRule="auto"/>
    </w:pPr>
  </w:style>
  <w:style w:type="character" w:customStyle="1" w:styleId="2Char">
    <w:name w:val="正文文本 2 Char"/>
    <w:basedOn w:val="a1"/>
    <w:link w:val="20"/>
    <w:rsid w:val="00274975"/>
    <w:rPr>
      <w:kern w:val="2"/>
      <w:sz w:val="21"/>
      <w:szCs w:val="24"/>
    </w:rPr>
  </w:style>
  <w:style w:type="paragraph" w:styleId="a8">
    <w:name w:val="Normal Indent"/>
    <w:basedOn w:val="a0"/>
    <w:link w:val="Char1"/>
    <w:uiPriority w:val="99"/>
    <w:qFormat/>
    <w:rsid w:val="00274975"/>
    <w:pPr>
      <w:widowControl/>
      <w:ind w:firstLine="420"/>
      <w:jc w:val="left"/>
    </w:pPr>
    <w:rPr>
      <w:rFonts w:ascii="Calibri" w:eastAsia="宋体" w:hAnsi="Calibri" w:cs="Times New Roman"/>
      <w:szCs w:val="22"/>
    </w:rPr>
  </w:style>
  <w:style w:type="character" w:customStyle="1" w:styleId="Char1">
    <w:name w:val="正文缩进 Char"/>
    <w:link w:val="a8"/>
    <w:uiPriority w:val="99"/>
    <w:qFormat/>
    <w:rsid w:val="00274975"/>
    <w:rPr>
      <w:rFonts w:ascii="Calibri" w:eastAsia="宋体" w:hAnsi="Calibri" w:cs="Times New Roman"/>
      <w:kern w:val="2"/>
      <w:sz w:val="21"/>
      <w:szCs w:val="22"/>
    </w:rPr>
  </w:style>
  <w:style w:type="character" w:customStyle="1" w:styleId="10">
    <w:name w:val="页脚 字符1"/>
    <w:uiPriority w:val="99"/>
    <w:qFormat/>
    <w:rsid w:val="00274975"/>
    <w:rPr>
      <w:sz w:val="18"/>
      <w:szCs w:val="18"/>
    </w:rPr>
  </w:style>
  <w:style w:type="character" w:styleId="a9">
    <w:name w:val="Hyperlink"/>
    <w:uiPriority w:val="99"/>
    <w:qFormat/>
    <w:rsid w:val="00274975"/>
    <w:rPr>
      <w:color w:val="0000FF"/>
      <w:u w:val="single"/>
    </w:rPr>
  </w:style>
  <w:style w:type="paragraph" w:customStyle="1" w:styleId="a">
    <w:name w:val="附录表标题"/>
    <w:basedOn w:val="a0"/>
    <w:next w:val="a0"/>
    <w:uiPriority w:val="9"/>
    <w:qFormat/>
    <w:rsid w:val="00984E95"/>
    <w:pPr>
      <w:numPr>
        <w:ilvl w:val="1"/>
        <w:numId w:val="2"/>
      </w:numPr>
      <w:tabs>
        <w:tab w:val="left" w:pos="180"/>
      </w:tabs>
      <w:spacing w:beforeLines="50" w:before="156" w:afterLines="50" w:after="156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styleId="aa">
    <w:name w:val="Balloon Text"/>
    <w:basedOn w:val="a0"/>
    <w:link w:val="Char2"/>
    <w:rsid w:val="00984E95"/>
    <w:rPr>
      <w:sz w:val="18"/>
      <w:szCs w:val="18"/>
    </w:rPr>
  </w:style>
  <w:style w:type="character" w:customStyle="1" w:styleId="Char2">
    <w:name w:val="批注框文本 Char"/>
    <w:basedOn w:val="a1"/>
    <w:link w:val="aa"/>
    <w:rsid w:val="00984E95"/>
    <w:rPr>
      <w:kern w:val="2"/>
      <w:sz w:val="18"/>
      <w:szCs w:val="18"/>
    </w:rPr>
  </w:style>
  <w:style w:type="character" w:customStyle="1" w:styleId="15">
    <w:name w:val="15"/>
    <w:basedOn w:val="a1"/>
    <w:rsid w:val="004006A7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qFormat/>
    <w:pPr>
      <w:autoSpaceDE w:val="0"/>
      <w:autoSpaceDN w:val="0"/>
      <w:adjustRightInd w:val="0"/>
      <w:spacing w:line="360" w:lineRule="auto"/>
      <w:ind w:firstLine="480"/>
      <w:jc w:val="left"/>
    </w:pPr>
    <w:rPr>
      <w:rFonts w:ascii="仿宋_GB2312" w:eastAsia="仿宋_GB2312"/>
      <w:color w:val="000000"/>
      <w:kern w:val="0"/>
      <w:sz w:val="28"/>
      <w:szCs w:val="20"/>
    </w:rPr>
  </w:style>
  <w:style w:type="paragraph" w:styleId="2">
    <w:name w:val="Body Text First Indent 2"/>
    <w:basedOn w:val="a4"/>
    <w:qFormat/>
    <w:pPr>
      <w:spacing w:after="120"/>
      <w:ind w:leftChars="200" w:left="420" w:firstLine="420"/>
    </w:pPr>
    <w:rPr>
      <w:sz w:val="21"/>
      <w:szCs w:val="22"/>
      <w:lang w:eastAsia="en-US"/>
    </w:rPr>
  </w:style>
  <w:style w:type="paragraph" w:styleId="a5">
    <w:name w:val="header"/>
    <w:basedOn w:val="a0"/>
    <w:link w:val="Char"/>
    <w:rsid w:val="00DD3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DD3A5F"/>
    <w:rPr>
      <w:kern w:val="2"/>
      <w:sz w:val="18"/>
      <w:szCs w:val="18"/>
    </w:rPr>
  </w:style>
  <w:style w:type="paragraph" w:styleId="a6">
    <w:name w:val="footer"/>
    <w:basedOn w:val="a0"/>
    <w:link w:val="Char0"/>
    <w:qFormat/>
    <w:rsid w:val="00DD3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DD3A5F"/>
    <w:rPr>
      <w:kern w:val="2"/>
      <w:sz w:val="18"/>
      <w:szCs w:val="18"/>
    </w:rPr>
  </w:style>
  <w:style w:type="paragraph" w:styleId="a7">
    <w:name w:val="List Paragraph"/>
    <w:basedOn w:val="a0"/>
    <w:uiPriority w:val="99"/>
    <w:rsid w:val="00DD3A5F"/>
    <w:pPr>
      <w:ind w:firstLineChars="200" w:firstLine="420"/>
    </w:pPr>
  </w:style>
  <w:style w:type="paragraph" w:customStyle="1" w:styleId="1">
    <w:name w:val="无间隔1"/>
    <w:qFormat/>
    <w:rsid w:val="009934F9"/>
    <w:rPr>
      <w:rFonts w:ascii="Times New Roman" w:eastAsia="Times New Roman" w:hAnsi="Times New Roman" w:cs="Times New Roman"/>
      <w:sz w:val="22"/>
      <w:szCs w:val="22"/>
    </w:rPr>
  </w:style>
  <w:style w:type="paragraph" w:styleId="20">
    <w:name w:val="Body Text 2"/>
    <w:basedOn w:val="a0"/>
    <w:link w:val="2Char"/>
    <w:rsid w:val="00274975"/>
    <w:pPr>
      <w:spacing w:after="120" w:line="480" w:lineRule="auto"/>
    </w:pPr>
  </w:style>
  <w:style w:type="character" w:customStyle="1" w:styleId="2Char">
    <w:name w:val="正文文本 2 Char"/>
    <w:basedOn w:val="a1"/>
    <w:link w:val="20"/>
    <w:rsid w:val="00274975"/>
    <w:rPr>
      <w:kern w:val="2"/>
      <w:sz w:val="21"/>
      <w:szCs w:val="24"/>
    </w:rPr>
  </w:style>
  <w:style w:type="paragraph" w:styleId="a8">
    <w:name w:val="Normal Indent"/>
    <w:basedOn w:val="a0"/>
    <w:link w:val="Char1"/>
    <w:uiPriority w:val="99"/>
    <w:qFormat/>
    <w:rsid w:val="00274975"/>
    <w:pPr>
      <w:widowControl/>
      <w:ind w:firstLine="420"/>
      <w:jc w:val="left"/>
    </w:pPr>
    <w:rPr>
      <w:rFonts w:ascii="Calibri" w:eastAsia="宋体" w:hAnsi="Calibri" w:cs="Times New Roman"/>
      <w:szCs w:val="22"/>
    </w:rPr>
  </w:style>
  <w:style w:type="character" w:customStyle="1" w:styleId="Char1">
    <w:name w:val="正文缩进 Char"/>
    <w:link w:val="a8"/>
    <w:uiPriority w:val="99"/>
    <w:qFormat/>
    <w:rsid w:val="00274975"/>
    <w:rPr>
      <w:rFonts w:ascii="Calibri" w:eastAsia="宋体" w:hAnsi="Calibri" w:cs="Times New Roman"/>
      <w:kern w:val="2"/>
      <w:sz w:val="21"/>
      <w:szCs w:val="22"/>
    </w:rPr>
  </w:style>
  <w:style w:type="character" w:customStyle="1" w:styleId="10">
    <w:name w:val="页脚 字符1"/>
    <w:uiPriority w:val="99"/>
    <w:qFormat/>
    <w:rsid w:val="00274975"/>
    <w:rPr>
      <w:sz w:val="18"/>
      <w:szCs w:val="18"/>
    </w:rPr>
  </w:style>
  <w:style w:type="character" w:styleId="a9">
    <w:name w:val="Hyperlink"/>
    <w:uiPriority w:val="99"/>
    <w:qFormat/>
    <w:rsid w:val="00274975"/>
    <w:rPr>
      <w:color w:val="0000FF"/>
      <w:u w:val="single"/>
    </w:rPr>
  </w:style>
  <w:style w:type="paragraph" w:customStyle="1" w:styleId="a">
    <w:name w:val="附录表标题"/>
    <w:basedOn w:val="a0"/>
    <w:next w:val="a0"/>
    <w:uiPriority w:val="9"/>
    <w:qFormat/>
    <w:rsid w:val="00984E95"/>
    <w:pPr>
      <w:numPr>
        <w:ilvl w:val="1"/>
        <w:numId w:val="2"/>
      </w:numPr>
      <w:tabs>
        <w:tab w:val="left" w:pos="180"/>
      </w:tabs>
      <w:spacing w:beforeLines="50" w:before="156" w:afterLines="50" w:after="156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styleId="aa">
    <w:name w:val="Balloon Text"/>
    <w:basedOn w:val="a0"/>
    <w:link w:val="Char2"/>
    <w:rsid w:val="00984E95"/>
    <w:rPr>
      <w:sz w:val="18"/>
      <w:szCs w:val="18"/>
    </w:rPr>
  </w:style>
  <w:style w:type="character" w:customStyle="1" w:styleId="Char2">
    <w:name w:val="批注框文本 Char"/>
    <w:basedOn w:val="a1"/>
    <w:link w:val="aa"/>
    <w:rsid w:val="00984E95"/>
    <w:rPr>
      <w:kern w:val="2"/>
      <w:sz w:val="18"/>
      <w:szCs w:val="18"/>
    </w:rPr>
  </w:style>
  <w:style w:type="character" w:customStyle="1" w:styleId="15">
    <w:name w:val="15"/>
    <w:basedOn w:val="a1"/>
    <w:rsid w:val="004006A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gcjsc</dc:creator>
  <cp:lastModifiedBy>成海平</cp:lastModifiedBy>
  <cp:revision>13</cp:revision>
  <dcterms:created xsi:type="dcterms:W3CDTF">2023-02-21T08:27:00Z</dcterms:created>
  <dcterms:modified xsi:type="dcterms:W3CDTF">2024-12-11T02:49:00Z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