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F548C">
      <w:pPr>
        <w:widowControl/>
        <w:spacing w:line="360" w:lineRule="auto"/>
        <w:jc w:val="left"/>
        <w:rPr>
          <w:rFonts w:ascii="宋体" w:hAnsi="宋体" w:cs="宋体"/>
          <w:b/>
          <w:sz w:val="24"/>
          <w:szCs w:val="24"/>
        </w:rPr>
      </w:pPr>
      <w:r>
        <w:rPr>
          <w:rFonts w:hint="eastAsia" w:ascii="宋体" w:hAnsi="宋体" w:cs="宋体"/>
          <w:b/>
          <w:sz w:val="24"/>
          <w:szCs w:val="24"/>
        </w:rPr>
        <w:t>附件1</w:t>
      </w:r>
    </w:p>
    <w:p w14:paraId="073F1095">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14:paraId="6AADD846">
      <w:pPr>
        <w:spacing w:line="360" w:lineRule="auto"/>
        <w:jc w:val="center"/>
        <w:rPr>
          <w:rFonts w:ascii="宋体" w:hAnsi="宋体" w:cs="宋体"/>
          <w:b/>
          <w:bCs/>
          <w:szCs w:val="28"/>
        </w:rPr>
      </w:pPr>
    </w:p>
    <w:p w14:paraId="5548C727">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14:paraId="6DF12E51">
      <w:pPr>
        <w:spacing w:line="360" w:lineRule="auto"/>
        <w:rPr>
          <w:rFonts w:ascii="宋体" w:hAnsi="宋体" w:cs="宋体"/>
          <w:sz w:val="24"/>
        </w:rPr>
      </w:pPr>
    </w:p>
    <w:p w14:paraId="1FE494F1">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D6DCACA">
      <w:pPr>
        <w:pStyle w:val="8"/>
        <w:wordWrap w:val="0"/>
        <w:spacing w:line="360" w:lineRule="auto"/>
        <w:ind w:firstLine="360"/>
        <w:jc w:val="right"/>
        <w:rPr>
          <w:rFonts w:ascii="宋体" w:hAnsi="宋体" w:cs="宋体"/>
          <w:sz w:val="24"/>
          <w:szCs w:val="24"/>
        </w:rPr>
      </w:pPr>
    </w:p>
    <w:p w14:paraId="0343256D">
      <w:pPr>
        <w:pStyle w:val="8"/>
        <w:spacing w:line="360" w:lineRule="auto"/>
        <w:ind w:firstLine="360"/>
        <w:jc w:val="right"/>
        <w:rPr>
          <w:rFonts w:ascii="宋体" w:hAnsi="宋体" w:cs="宋体"/>
          <w:sz w:val="24"/>
          <w:szCs w:val="24"/>
        </w:rPr>
      </w:pPr>
    </w:p>
    <w:p w14:paraId="75C01DFE">
      <w:pPr>
        <w:pStyle w:val="8"/>
        <w:spacing w:line="360" w:lineRule="auto"/>
        <w:ind w:firstLine="360"/>
        <w:jc w:val="right"/>
        <w:rPr>
          <w:rFonts w:ascii="宋体" w:hAnsi="宋体" w:cs="宋体"/>
          <w:sz w:val="24"/>
          <w:szCs w:val="24"/>
        </w:rPr>
      </w:pPr>
    </w:p>
    <w:p w14:paraId="13F8AFFD">
      <w:pPr>
        <w:pStyle w:val="8"/>
        <w:spacing w:line="360" w:lineRule="auto"/>
        <w:ind w:firstLine="360"/>
        <w:jc w:val="right"/>
        <w:rPr>
          <w:rFonts w:ascii="宋体" w:hAnsi="宋体" w:cs="宋体"/>
          <w:sz w:val="24"/>
          <w:szCs w:val="24"/>
        </w:rPr>
      </w:pPr>
    </w:p>
    <w:p w14:paraId="02A05317">
      <w:pPr>
        <w:pStyle w:val="8"/>
        <w:spacing w:line="360" w:lineRule="auto"/>
        <w:ind w:firstLine="360"/>
        <w:jc w:val="right"/>
        <w:rPr>
          <w:rFonts w:ascii="宋体" w:hAnsi="宋体" w:cs="宋体"/>
          <w:sz w:val="24"/>
          <w:szCs w:val="24"/>
        </w:rPr>
      </w:pPr>
    </w:p>
    <w:p w14:paraId="70A44F7D">
      <w:pPr>
        <w:pStyle w:val="8"/>
        <w:spacing w:line="360" w:lineRule="auto"/>
        <w:ind w:firstLine="360"/>
        <w:jc w:val="right"/>
        <w:rPr>
          <w:rFonts w:ascii="宋体" w:hAnsi="宋体" w:cs="宋体"/>
          <w:sz w:val="24"/>
          <w:szCs w:val="24"/>
        </w:rPr>
      </w:pPr>
    </w:p>
    <w:p w14:paraId="4B96A3AE">
      <w:pPr>
        <w:pStyle w:val="8"/>
        <w:spacing w:line="360" w:lineRule="auto"/>
        <w:ind w:firstLine="360"/>
        <w:jc w:val="right"/>
        <w:rPr>
          <w:rFonts w:ascii="宋体" w:hAnsi="宋体" w:cs="宋体"/>
          <w:sz w:val="24"/>
          <w:szCs w:val="24"/>
        </w:rPr>
      </w:pPr>
    </w:p>
    <w:p w14:paraId="654AD678">
      <w:pPr>
        <w:pStyle w:val="8"/>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14:paraId="5946BE3D">
      <w:pPr>
        <w:pStyle w:val="8"/>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276DBC2D">
      <w:pPr>
        <w:spacing w:line="360" w:lineRule="auto"/>
        <w:jc w:val="right"/>
        <w:rPr>
          <w:rFonts w:ascii="宋体" w:hAnsi="宋体" w:cs="宋体"/>
          <w:sz w:val="24"/>
          <w:szCs w:val="24"/>
        </w:rPr>
      </w:pPr>
    </w:p>
    <w:p w14:paraId="46050832">
      <w:pPr>
        <w:pStyle w:val="9"/>
        <w:rPr>
          <w:rFonts w:ascii="宋体" w:hAnsi="宋体" w:cs="宋体"/>
        </w:rPr>
      </w:pPr>
    </w:p>
    <w:p w14:paraId="54E02240">
      <w:pPr>
        <w:pStyle w:val="9"/>
        <w:jc w:val="right"/>
        <w:rPr>
          <w:rFonts w:ascii="宋体" w:hAnsi="宋体" w:cs="宋体"/>
        </w:rPr>
      </w:pPr>
      <w:r>
        <w:rPr>
          <w:rFonts w:hint="eastAsia" w:ascii="宋体" w:hAnsi="宋体" w:cs="宋体"/>
        </w:rPr>
        <w:br w:type="page"/>
      </w:r>
    </w:p>
    <w:p w14:paraId="31F7E382">
      <w:pPr>
        <w:widowControl/>
        <w:spacing w:line="360" w:lineRule="auto"/>
        <w:jc w:val="left"/>
        <w:rPr>
          <w:rFonts w:ascii="宋体" w:hAnsi="宋体" w:cs="宋体"/>
          <w:b/>
          <w:sz w:val="24"/>
          <w:szCs w:val="24"/>
        </w:rPr>
      </w:pPr>
      <w:bookmarkStart w:id="0" w:name="_Toc30427_WPSOffice_Level2"/>
      <w:r>
        <w:rPr>
          <w:rFonts w:hint="eastAsia" w:ascii="宋体" w:hAnsi="宋体" w:cs="宋体"/>
          <w:b/>
          <w:sz w:val="24"/>
          <w:szCs w:val="24"/>
        </w:rPr>
        <w:t>附件2</w:t>
      </w:r>
    </w:p>
    <w:bookmarkEnd w:id="0"/>
    <w:p w14:paraId="6435F085">
      <w:pPr>
        <w:pStyle w:val="5"/>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14:paraId="5BD1DD1E">
      <w:pPr>
        <w:pStyle w:val="8"/>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14:paraId="6DFDCAF2">
      <w:pPr>
        <w:pStyle w:val="8"/>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14:paraId="65850057">
      <w:pPr>
        <w:pStyle w:val="8"/>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14:paraId="39774311">
      <w:pPr>
        <w:pStyle w:val="8"/>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14:paraId="072D7BA3">
      <w:pPr>
        <w:pStyle w:val="8"/>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14:paraId="682E792B">
      <w:pPr>
        <w:pStyle w:val="8"/>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14:paraId="19F877DF">
      <w:pPr>
        <w:pStyle w:val="8"/>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14:paraId="7B010625">
      <w:pPr>
        <w:pStyle w:val="8"/>
        <w:wordWrap w:val="0"/>
        <w:spacing w:line="360" w:lineRule="auto"/>
        <w:ind w:firstLine="1320"/>
        <w:rPr>
          <w:rFonts w:ascii="宋体" w:hAnsi="宋体" w:cs="宋体"/>
          <w:sz w:val="24"/>
          <w:szCs w:val="24"/>
        </w:rPr>
      </w:pPr>
    </w:p>
    <w:p w14:paraId="0E3A00D0">
      <w:pPr>
        <w:pStyle w:val="8"/>
        <w:wordWrap w:val="0"/>
        <w:spacing w:line="360" w:lineRule="auto"/>
        <w:ind w:firstLine="1320"/>
        <w:rPr>
          <w:rFonts w:ascii="宋体" w:hAnsi="宋体" w:cs="宋体"/>
          <w:sz w:val="24"/>
          <w:szCs w:val="24"/>
        </w:rPr>
      </w:pPr>
      <w:r>
        <w:rPr>
          <w:rFonts w:hint="eastAsia" w:ascii="宋体" w:hAnsi="宋体" w:cs="宋体"/>
          <w:sz w:val="24"/>
          <w:szCs w:val="24"/>
        </w:rPr>
        <w:t>特此证明；</w:t>
      </w:r>
    </w:p>
    <w:p w14:paraId="6123245B">
      <w:pPr>
        <w:pStyle w:val="8"/>
        <w:wordWrap w:val="0"/>
        <w:spacing w:line="360" w:lineRule="auto"/>
        <w:ind w:firstLine="360"/>
        <w:jc w:val="right"/>
        <w:rPr>
          <w:rFonts w:ascii="宋体" w:hAnsi="宋体" w:cs="宋体"/>
          <w:sz w:val="24"/>
          <w:szCs w:val="24"/>
        </w:rPr>
      </w:pPr>
    </w:p>
    <w:p w14:paraId="29DC816A">
      <w:pPr>
        <w:pStyle w:val="8"/>
        <w:wordWrap w:val="0"/>
        <w:spacing w:line="360" w:lineRule="auto"/>
        <w:ind w:firstLine="360"/>
        <w:jc w:val="right"/>
        <w:rPr>
          <w:rFonts w:ascii="宋体" w:hAnsi="宋体" w:cs="宋体"/>
          <w:sz w:val="24"/>
          <w:szCs w:val="24"/>
        </w:rPr>
      </w:pPr>
    </w:p>
    <w:p w14:paraId="30DAE98B">
      <w:pPr>
        <w:pStyle w:val="8"/>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14:paraId="426001D6">
      <w:pPr>
        <w:pStyle w:val="8"/>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2F082A4D">
      <w:pPr>
        <w:pStyle w:val="8"/>
        <w:wordWrap w:val="0"/>
        <w:spacing w:line="360" w:lineRule="auto"/>
        <w:rPr>
          <w:rFonts w:ascii="宋体" w:hAnsi="宋体" w:cs="宋体"/>
          <w:sz w:val="24"/>
          <w:szCs w:val="24"/>
        </w:rPr>
      </w:pPr>
    </w:p>
    <w:p w14:paraId="5FEBB93C">
      <w:pPr>
        <w:spacing w:line="360" w:lineRule="auto"/>
        <w:rPr>
          <w:rFonts w:ascii="宋体" w:hAnsi="宋体" w:cs="宋体"/>
          <w:szCs w:val="21"/>
        </w:rPr>
      </w:pPr>
    </w:p>
    <w:p w14:paraId="52076659">
      <w:pPr>
        <w:spacing w:line="360" w:lineRule="auto"/>
        <w:rPr>
          <w:rFonts w:ascii="宋体" w:hAnsi="宋体" w:cs="宋体"/>
          <w:szCs w:val="21"/>
        </w:rPr>
      </w:pPr>
    </w:p>
    <w:p w14:paraId="3011F572">
      <w:pPr>
        <w:spacing w:line="360" w:lineRule="auto"/>
        <w:rPr>
          <w:rFonts w:ascii="宋体" w:hAnsi="宋体" w:cs="宋体"/>
          <w:szCs w:val="28"/>
        </w:rPr>
      </w:pPr>
    </w:p>
    <w:p w14:paraId="6A301FCC">
      <w:pPr>
        <w:spacing w:line="360" w:lineRule="auto"/>
        <w:rPr>
          <w:rFonts w:ascii="宋体" w:hAnsi="宋体" w:cs="宋体"/>
          <w:szCs w:val="28"/>
        </w:rPr>
      </w:pPr>
    </w:p>
    <w:p w14:paraId="34D883B8">
      <w:pPr>
        <w:spacing w:line="360" w:lineRule="auto"/>
        <w:rPr>
          <w:rFonts w:ascii="宋体" w:hAnsi="宋体" w:cs="宋体"/>
          <w:szCs w:val="28"/>
        </w:rPr>
      </w:pPr>
    </w:p>
    <w:p w14:paraId="6EAE318E">
      <w:pPr>
        <w:spacing w:line="360" w:lineRule="auto"/>
        <w:rPr>
          <w:rFonts w:ascii="宋体" w:hAnsi="宋体" w:cs="宋体"/>
          <w:szCs w:val="28"/>
        </w:rPr>
      </w:pPr>
    </w:p>
    <w:p w14:paraId="3421E7A1">
      <w:pPr>
        <w:spacing w:line="360" w:lineRule="auto"/>
        <w:rPr>
          <w:rFonts w:ascii="宋体" w:hAnsi="宋体" w:cs="宋体"/>
          <w:szCs w:val="28"/>
        </w:rPr>
      </w:pPr>
    </w:p>
    <w:p w14:paraId="541D5B1E">
      <w:pPr>
        <w:jc w:val="center"/>
        <w:rPr>
          <w:rFonts w:ascii="宋体" w:hAnsi="宋体" w:cs="宋体"/>
          <w:b/>
          <w:bCs/>
          <w:szCs w:val="28"/>
        </w:rPr>
      </w:pPr>
      <w:bookmarkStart w:id="2" w:name="_Toc22717"/>
      <w:bookmarkStart w:id="3" w:name="_Toc8704"/>
      <w:bookmarkStart w:id="4" w:name="_Toc19392"/>
      <w:bookmarkStart w:id="5" w:name="_Toc448174023"/>
      <w:r>
        <w:rPr>
          <w:rFonts w:hint="eastAsia" w:ascii="宋体" w:hAnsi="宋体" w:cs="宋体"/>
          <w:b/>
          <w:bCs/>
          <w:szCs w:val="28"/>
        </w:rPr>
        <w:br w:type="page"/>
      </w:r>
      <w:r>
        <w:rPr>
          <w:rFonts w:hint="eastAsia" w:ascii="宋体" w:hAnsi="宋体" w:cs="宋体"/>
          <w:b/>
          <w:bCs/>
          <w:szCs w:val="28"/>
        </w:rPr>
        <w:t>法定代表人授权委托书</w:t>
      </w:r>
      <w:bookmarkEnd w:id="2"/>
      <w:bookmarkEnd w:id="3"/>
      <w:bookmarkEnd w:id="4"/>
      <w:bookmarkEnd w:id="5"/>
    </w:p>
    <w:p w14:paraId="3BA12ACB">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14:paraId="19E88A26">
      <w:pPr>
        <w:spacing w:line="360" w:lineRule="auto"/>
        <w:rPr>
          <w:rFonts w:ascii="宋体" w:hAnsi="宋体" w:cs="宋体"/>
          <w:sz w:val="24"/>
        </w:rPr>
      </w:pPr>
      <w:r>
        <w:rPr>
          <w:rFonts w:hint="eastAsia" w:ascii="宋体" w:hAnsi="宋体" w:cs="宋体"/>
          <w:sz w:val="24"/>
          <w:u w:val="single"/>
        </w:rPr>
        <w:t>（法定代表人名称）</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u w:val="single"/>
        </w:rPr>
        <w:t xml:space="preserve">项目编号：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14:paraId="2106EB00">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14:paraId="7FDCD3D6">
      <w:pPr>
        <w:spacing w:line="360" w:lineRule="auto"/>
        <w:ind w:firstLine="480" w:firstLineChars="200"/>
        <w:rPr>
          <w:rFonts w:ascii="宋体" w:hAnsi="宋体" w:cs="宋体"/>
          <w:sz w:val="24"/>
        </w:rPr>
      </w:pPr>
    </w:p>
    <w:p w14:paraId="7F47C2F2">
      <w:pPr>
        <w:spacing w:line="360" w:lineRule="auto"/>
        <w:rPr>
          <w:rFonts w:ascii="宋体" w:hAnsi="宋体" w:cs="宋体"/>
          <w:sz w:val="24"/>
          <w:szCs w:val="24"/>
        </w:rPr>
      </w:pPr>
    </w:p>
    <w:p w14:paraId="6B38448C">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14:paraId="0B216D1C">
      <w:pPr>
        <w:spacing w:line="360" w:lineRule="auto"/>
        <w:rPr>
          <w:rFonts w:ascii="宋体" w:hAnsi="宋体" w:cs="宋体"/>
          <w:sz w:val="24"/>
          <w:szCs w:val="24"/>
        </w:rPr>
      </w:pPr>
    </w:p>
    <w:p w14:paraId="75C156D8">
      <w:pPr>
        <w:spacing w:line="360" w:lineRule="auto"/>
        <w:rPr>
          <w:rFonts w:ascii="宋体" w:hAnsi="宋体" w:cs="宋体"/>
          <w:sz w:val="24"/>
          <w:szCs w:val="24"/>
        </w:rPr>
      </w:pPr>
    </w:p>
    <w:p w14:paraId="34AF31E2">
      <w:pPr>
        <w:spacing w:line="360" w:lineRule="auto"/>
        <w:ind w:firstLine="3570"/>
        <w:rPr>
          <w:rFonts w:ascii="宋体" w:hAnsi="宋体" w:cs="宋体"/>
          <w:sz w:val="24"/>
          <w:szCs w:val="24"/>
        </w:rPr>
      </w:pPr>
    </w:p>
    <w:p w14:paraId="3FF3D4C9">
      <w:pPr>
        <w:spacing w:line="360" w:lineRule="auto"/>
        <w:ind w:firstLine="3570"/>
        <w:rPr>
          <w:rFonts w:ascii="宋体" w:hAnsi="宋体" w:cs="宋体"/>
          <w:sz w:val="24"/>
          <w:szCs w:val="24"/>
        </w:rPr>
      </w:pPr>
      <w:r>
        <w:rPr>
          <w:rFonts w:hint="eastAsia" w:ascii="宋体" w:hAnsi="宋体" w:cs="宋体"/>
          <w:sz w:val="24"/>
          <w:szCs w:val="24"/>
        </w:rPr>
        <w:t>供应商：（盖章）</w:t>
      </w:r>
    </w:p>
    <w:p w14:paraId="4E69767F">
      <w:pPr>
        <w:spacing w:line="360" w:lineRule="auto"/>
        <w:ind w:firstLine="3570"/>
        <w:rPr>
          <w:rFonts w:ascii="宋体" w:hAnsi="宋体" w:cs="宋体"/>
          <w:sz w:val="24"/>
          <w:szCs w:val="24"/>
        </w:rPr>
      </w:pPr>
      <w:r>
        <w:rPr>
          <w:rFonts w:hint="eastAsia" w:ascii="宋体" w:hAnsi="宋体" w:cs="宋体"/>
          <w:sz w:val="24"/>
          <w:szCs w:val="24"/>
        </w:rPr>
        <w:t>法定代表人：（签字）</w:t>
      </w:r>
    </w:p>
    <w:p w14:paraId="2776189D">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14:paraId="5D51D629">
      <w:pPr>
        <w:spacing w:line="360" w:lineRule="auto"/>
        <w:ind w:firstLine="3570"/>
        <w:rPr>
          <w:rFonts w:ascii="宋体" w:hAnsi="宋体" w:cs="宋体"/>
          <w:sz w:val="24"/>
          <w:szCs w:val="24"/>
        </w:rPr>
      </w:pPr>
      <w:r>
        <w:rPr>
          <w:rFonts w:hint="eastAsia" w:ascii="宋体" w:hAnsi="宋体" w:cs="宋体"/>
          <w:sz w:val="24"/>
          <w:szCs w:val="24"/>
        </w:rPr>
        <w:t>委托代理人：（签字）</w:t>
      </w:r>
    </w:p>
    <w:p w14:paraId="5C20BE20">
      <w:pPr>
        <w:spacing w:line="360" w:lineRule="auto"/>
        <w:ind w:firstLine="3570"/>
        <w:rPr>
          <w:rFonts w:ascii="宋体" w:hAnsi="宋体" w:cs="宋体"/>
          <w:sz w:val="24"/>
          <w:szCs w:val="24"/>
        </w:rPr>
      </w:pPr>
      <w:r>
        <w:rPr>
          <w:rFonts w:hint="eastAsia" w:ascii="宋体" w:hAnsi="宋体" w:cs="宋体"/>
          <w:sz w:val="24"/>
          <w:szCs w:val="24"/>
        </w:rPr>
        <w:t>身份证号码：</w:t>
      </w:r>
    </w:p>
    <w:p w14:paraId="4815FEE3">
      <w:pPr>
        <w:spacing w:line="360" w:lineRule="auto"/>
        <w:ind w:firstLine="3570"/>
        <w:rPr>
          <w:rFonts w:ascii="宋体" w:hAnsi="宋体" w:cs="宋体"/>
          <w:sz w:val="24"/>
          <w:szCs w:val="24"/>
        </w:rPr>
      </w:pPr>
      <w:r>
        <w:rPr>
          <w:rFonts w:hint="eastAsia" w:ascii="宋体" w:hAnsi="宋体" w:cs="宋体"/>
          <w:sz w:val="24"/>
          <w:szCs w:val="24"/>
        </w:rPr>
        <w:t>联系电话：</w:t>
      </w:r>
    </w:p>
    <w:p w14:paraId="458385B6">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14:paraId="641115DB">
      <w:pPr>
        <w:spacing w:line="360" w:lineRule="auto"/>
        <w:ind w:right="360" w:firstLine="2160" w:firstLineChars="900"/>
        <w:jc w:val="right"/>
        <w:rPr>
          <w:rFonts w:ascii="宋体" w:hAnsi="宋体" w:cs="宋体"/>
          <w:sz w:val="24"/>
          <w:szCs w:val="24"/>
        </w:rPr>
      </w:pPr>
    </w:p>
    <w:p w14:paraId="059F5C2B">
      <w:pPr>
        <w:spacing w:line="360" w:lineRule="auto"/>
        <w:ind w:right="360"/>
        <w:jc w:val="left"/>
        <w:rPr>
          <w:rFonts w:ascii="宋体" w:hAnsi="宋体" w:cs="宋体"/>
          <w:b/>
          <w:sz w:val="24"/>
          <w:szCs w:val="24"/>
        </w:rPr>
      </w:pPr>
      <w:r>
        <w:rPr>
          <w:rFonts w:hint="eastAsia" w:ascii="宋体" w:hAnsi="宋体" w:cs="宋体"/>
          <w:b/>
          <w:sz w:val="24"/>
          <w:szCs w:val="24"/>
        </w:rPr>
        <w:t>注：如供应商是由法定代表人参加竞标的，不提供此项内容（法定代表人授权委托书）。</w:t>
      </w:r>
    </w:p>
    <w:p w14:paraId="7D96A3EC">
      <w:pPr>
        <w:rPr>
          <w:rFonts w:ascii="宋体" w:hAnsi="宋体" w:cs="宋体"/>
          <w:b/>
          <w:sz w:val="24"/>
          <w:szCs w:val="24"/>
          <w:highlight w:val="red"/>
        </w:rPr>
      </w:pPr>
      <w:r>
        <w:rPr>
          <w:rFonts w:hint="eastAsia" w:ascii="宋体" w:hAnsi="宋体" w:cs="宋体"/>
          <w:b/>
          <w:sz w:val="24"/>
          <w:szCs w:val="24"/>
        </w:rPr>
        <w:br w:type="page"/>
      </w:r>
      <w:r>
        <w:rPr>
          <w:rFonts w:hint="eastAsia" w:ascii="宋体" w:hAnsi="宋体" w:cs="宋体"/>
          <w:b/>
          <w:sz w:val="24"/>
          <w:szCs w:val="24"/>
        </w:rPr>
        <w:t>附件3：异议函</w:t>
      </w:r>
    </w:p>
    <w:p w14:paraId="08D56D1A">
      <w:pPr>
        <w:spacing w:line="220" w:lineRule="atLeast"/>
        <w:jc w:val="center"/>
        <w:rPr>
          <w:rFonts w:ascii="宋体" w:hAnsi="宋体" w:cs="宋体"/>
          <w:b/>
          <w:sz w:val="32"/>
          <w:szCs w:val="24"/>
        </w:rPr>
      </w:pPr>
      <w:r>
        <w:rPr>
          <w:rFonts w:hint="eastAsia" w:ascii="宋体" w:hAnsi="宋体" w:cs="宋体"/>
          <w:b/>
          <w:sz w:val="32"/>
          <w:szCs w:val="24"/>
        </w:rPr>
        <w:t>异议函</w:t>
      </w:r>
    </w:p>
    <w:p w14:paraId="7585E262">
      <w:pPr>
        <w:tabs>
          <w:tab w:val="center" w:pos="4201"/>
          <w:tab w:val="right" w:leader="dot" w:pos="9298"/>
        </w:tabs>
        <w:autoSpaceDE w:val="0"/>
        <w:autoSpaceDN w:val="0"/>
        <w:spacing w:line="276" w:lineRule="auto"/>
        <w:rPr>
          <w:rFonts w:ascii="宋体" w:hAnsi="宋体" w:cs="宋体"/>
          <w:sz w:val="21"/>
          <w:szCs w:val="21"/>
        </w:rPr>
      </w:pPr>
    </w:p>
    <w:p w14:paraId="55C28FF9">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14:paraId="2414DC4E">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14:paraId="10A068E4">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14:paraId="12D66B70">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289E4594">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14:paraId="5AD467A1">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0FA0A89C">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14:paraId="5007CA80">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3D45A1FA">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14:paraId="22C99CD8">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6944A6EE">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14:paraId="48CE47A7">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14:paraId="4403AD73">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14:paraId="58BF2333">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14:paraId="5E7EE823">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14:paraId="7EA12FA9">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14:paraId="31D00721">
      <w:pPr>
        <w:spacing w:line="360" w:lineRule="auto"/>
        <w:ind w:firstLine="420" w:firstLineChars="200"/>
        <w:rPr>
          <w:rFonts w:ascii="宋体" w:hAnsi="宋体" w:cs="宋体"/>
          <w:color w:val="FF0000"/>
          <w:kern w:val="0"/>
          <w:sz w:val="21"/>
          <w:szCs w:val="21"/>
        </w:rPr>
      </w:pPr>
    </w:p>
    <w:p w14:paraId="5A41D0EC">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附件4：异议授权函</w:t>
      </w:r>
    </w:p>
    <w:p w14:paraId="40069CFD">
      <w:pPr>
        <w:spacing w:line="220" w:lineRule="atLeast"/>
        <w:jc w:val="center"/>
        <w:rPr>
          <w:rFonts w:ascii="宋体" w:hAnsi="宋体" w:cs="宋体"/>
          <w:b/>
          <w:sz w:val="32"/>
          <w:szCs w:val="24"/>
        </w:rPr>
      </w:pPr>
      <w:r>
        <w:rPr>
          <w:rFonts w:hint="eastAsia" w:ascii="宋体" w:hAnsi="宋体" w:cs="宋体"/>
          <w:b/>
          <w:sz w:val="32"/>
          <w:szCs w:val="24"/>
        </w:rPr>
        <w:t>异议授权函</w:t>
      </w:r>
    </w:p>
    <w:p w14:paraId="62A123C5">
      <w:pPr>
        <w:autoSpaceDE w:val="0"/>
        <w:autoSpaceDN w:val="0"/>
        <w:adjustRightInd w:val="0"/>
        <w:snapToGrid w:val="0"/>
        <w:spacing w:line="360" w:lineRule="auto"/>
        <w:ind w:firstLine="602" w:firstLineChars="200"/>
        <w:jc w:val="center"/>
        <w:rPr>
          <w:rFonts w:ascii="宋体" w:hAnsi="宋体" w:cs="宋体"/>
          <w:b/>
          <w:bCs/>
          <w:sz w:val="30"/>
          <w:szCs w:val="30"/>
        </w:rPr>
      </w:pPr>
    </w:p>
    <w:p w14:paraId="22340946">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14:paraId="1101F8C8">
      <w:pPr>
        <w:adjustRightInd w:val="0"/>
        <w:snapToGrid w:val="0"/>
        <w:spacing w:before="200" w:beforeLines="50" w:line="360" w:lineRule="auto"/>
        <w:ind w:firstLine="480" w:firstLineChars="200"/>
        <w:jc w:val="left"/>
        <w:rPr>
          <w:rFonts w:ascii="宋体" w:hAnsi="宋体" w:cs="宋体"/>
          <w:sz w:val="24"/>
          <w:szCs w:val="24"/>
        </w:rPr>
      </w:pPr>
    </w:p>
    <w:p w14:paraId="1285B2C0">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14:paraId="413145BE">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14:paraId="2B8C525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14:paraId="5D7D6BB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14:paraId="62FCB795">
      <w:pPr>
        <w:adjustRightInd w:val="0"/>
        <w:snapToGrid w:val="0"/>
        <w:spacing w:line="360" w:lineRule="auto"/>
        <w:ind w:firstLine="480" w:firstLineChars="200"/>
        <w:rPr>
          <w:rFonts w:ascii="宋体" w:hAnsi="宋体" w:cs="宋体"/>
          <w:sz w:val="24"/>
          <w:szCs w:val="24"/>
        </w:rPr>
      </w:pPr>
    </w:p>
    <w:p w14:paraId="72E7DFD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14:paraId="257D51A5">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14:paraId="43191A5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14:paraId="6012CB3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14:paraId="770B2A9D">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14:paraId="68FD6197">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F2D9475">
                            <w:pPr>
                              <w:ind w:firstLine="420"/>
                              <w:jc w:val="center"/>
                              <w:rPr>
                                <w:sz w:val="21"/>
                              </w:rPr>
                            </w:pPr>
                          </w:p>
                          <w:p w14:paraId="761556A2">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7F2D9475">
                      <w:pPr>
                        <w:ind w:firstLine="420"/>
                        <w:jc w:val="center"/>
                        <w:rPr>
                          <w:sz w:val="21"/>
                        </w:rPr>
                      </w:pPr>
                    </w:p>
                    <w:p w14:paraId="761556A2">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460EAFE">
                            <w:pPr>
                              <w:ind w:firstLine="420"/>
                              <w:jc w:val="center"/>
                              <w:rPr>
                                <w:sz w:val="21"/>
                              </w:rPr>
                            </w:pPr>
                          </w:p>
                          <w:p w14:paraId="19D42541">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460EAFE">
                      <w:pPr>
                        <w:ind w:firstLine="420"/>
                        <w:jc w:val="center"/>
                        <w:rPr>
                          <w:sz w:val="21"/>
                        </w:rPr>
                      </w:pPr>
                    </w:p>
                    <w:p w14:paraId="19D42541">
                      <w:pPr>
                        <w:ind w:firstLine="420"/>
                        <w:jc w:val="center"/>
                        <w:rPr>
                          <w:sz w:val="21"/>
                        </w:rPr>
                      </w:pPr>
                      <w:r>
                        <w:rPr>
                          <w:rFonts w:hint="eastAsia"/>
                          <w:sz w:val="21"/>
                          <w:highlight w:val="white"/>
                        </w:rPr>
                        <w:t>授权人身份证扫描件</w:t>
                      </w:r>
                    </w:p>
                  </w:txbxContent>
                </v:textbox>
              </v:roundrect>
            </w:pict>
          </mc:Fallback>
        </mc:AlternateContent>
      </w:r>
    </w:p>
    <w:p w14:paraId="790BF1A7">
      <w:pPr>
        <w:spacing w:line="360" w:lineRule="auto"/>
        <w:ind w:firstLine="420" w:firstLineChars="200"/>
        <w:rPr>
          <w:rFonts w:ascii="宋体" w:hAnsi="宋体" w:cs="宋体"/>
          <w:sz w:val="21"/>
          <w:szCs w:val="21"/>
        </w:rPr>
      </w:pPr>
    </w:p>
    <w:p w14:paraId="55BEEE73">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A9F110F">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hyppLQAIAAHAEAAAOAAAAAAAAAAEAIAAA&#10;ACgBAABkcnMvZTJvRG9jLnhtbFBLBQYAAAAABgAGAFkBAADaBQAAAAA=&#10;">
                <v:fill on="f" focussize="0,0"/>
                <v:stroke weight="0.5pt" color="#000000" joinstyle="round" dashstyle="dash"/>
                <v:imagedata o:title=""/>
                <o:lock v:ext="edit" aspectratio="f"/>
                <v:textbox>
                  <w:txbxContent>
                    <w:p w14:paraId="3A9F110F">
                      <w:pPr>
                        <w:rPr>
                          <w:sz w:val="21"/>
                        </w:rPr>
                      </w:pPr>
                    </w:p>
                  </w:txbxContent>
                </v:textbox>
              </v:shape>
            </w:pict>
          </mc:Fallback>
        </mc:AlternateContent>
      </w:r>
    </w:p>
    <w:p w14:paraId="38C7CD6D">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244475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C0F1BDB">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9.25pt;height:36.75pt;width:86.2pt;z-index:251664384;mso-width-relative:page;mso-height-relative:page;" filled="f" stroked="f" coordsize="21600,21600" o:gfxdata="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W2oqa1wAAAAo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0C0F1BDB">
                      <w:pPr>
                        <w:rPr>
                          <w:sz w:val="21"/>
                        </w:rPr>
                      </w:pPr>
                      <w:r>
                        <w:rPr>
                          <w:rFonts w:hint="eastAsia"/>
                          <w:sz w:val="21"/>
                          <w:highlight w:val="white"/>
                        </w:rPr>
                        <w:t>加盖单位公章</w:t>
                      </w:r>
                    </w:p>
                  </w:txbxContent>
                </v:textbox>
              </v:shape>
            </w:pict>
          </mc:Fallback>
        </mc:AlternateContent>
      </w:r>
    </w:p>
    <w:p w14:paraId="7258C7B9">
      <w:pPr>
        <w:spacing w:line="360" w:lineRule="auto"/>
        <w:ind w:firstLine="420" w:firstLineChars="200"/>
        <w:rPr>
          <w:rFonts w:ascii="宋体" w:hAnsi="宋体" w:cs="宋体"/>
          <w:sz w:val="21"/>
          <w:szCs w:val="21"/>
        </w:rPr>
      </w:pPr>
    </w:p>
    <w:p w14:paraId="7C27E135">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2813685</wp:posOffset>
                </wp:positionH>
                <wp:positionV relativeFrom="paragraph">
                  <wp:posOffset>107950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52B6B57">
                            <w:pPr>
                              <w:ind w:firstLine="420"/>
                              <w:jc w:val="center"/>
                              <w:rPr>
                                <w:sz w:val="21"/>
                              </w:rPr>
                            </w:pPr>
                          </w:p>
                          <w:p w14:paraId="7C3C50E8">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1.55pt;margin-top:8.5pt;height:92.25pt;width:186pt;z-index:251662336;mso-width-relative:page;mso-height-relative:page;" filled="f" stroked="t" coordsize="21600,21600" arcsize="0.166666666666667" o:gfxdata="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OyktdgAAAAKAQAADwAAAAAAAAABACAAAAAiAAAAZHJzL2Rvd25yZXYueG1sUEsB&#10;AhQAFAAAAAgAh07iQG8abK5nAgAApAQAAA4AAAAAAAAAAQAgAAAAJwEAAGRycy9lMm9Eb2MueG1s&#10;UEsFBgAAAAAGAAYAWQEAAAAGAAAAAA==&#10;">
                <v:fill on="f" focussize="0,0"/>
                <v:stroke weight="0.5pt" color="#000000" joinstyle="round" dashstyle="dash"/>
                <v:imagedata o:title=""/>
                <o:lock v:ext="edit" aspectratio="f"/>
                <v:textbox>
                  <w:txbxContent>
                    <w:p w14:paraId="152B6B57">
                      <w:pPr>
                        <w:ind w:firstLine="420"/>
                        <w:jc w:val="center"/>
                        <w:rPr>
                          <w:sz w:val="21"/>
                        </w:rPr>
                      </w:pPr>
                    </w:p>
                    <w:p w14:paraId="7C3C50E8">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131445</wp:posOffset>
                </wp:positionH>
                <wp:positionV relativeFrom="paragraph">
                  <wp:posOffset>109220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F330AEE">
                            <w:pPr>
                              <w:ind w:firstLine="420"/>
                              <w:jc w:val="center"/>
                              <w:rPr>
                                <w:sz w:val="21"/>
                              </w:rPr>
                            </w:pPr>
                          </w:p>
                          <w:p w14:paraId="335483B1">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0.35pt;margin-top:8.6pt;height:92.25pt;width:186pt;z-index:251661312;mso-width-relative:page;mso-height-relative:page;" filled="f" stroked="t" coordsize="21600,21600" arcsize="0.166666666666667" o:gfxdata="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uGUCtUAAAAJ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4F330AEE">
                      <w:pPr>
                        <w:ind w:firstLine="420"/>
                        <w:jc w:val="center"/>
                        <w:rPr>
                          <w:sz w:val="21"/>
                        </w:rPr>
                      </w:pPr>
                    </w:p>
                    <w:p w14:paraId="335483B1">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p>
    <w:p w14:paraId="282AECFB">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附件5：异议真实性承诺函</w:t>
      </w:r>
    </w:p>
    <w:p w14:paraId="50F61463">
      <w:pPr>
        <w:spacing w:line="220" w:lineRule="atLeast"/>
        <w:jc w:val="center"/>
        <w:rPr>
          <w:rFonts w:ascii="宋体" w:hAnsi="宋体" w:cs="宋体"/>
          <w:b/>
          <w:sz w:val="32"/>
          <w:szCs w:val="24"/>
        </w:rPr>
      </w:pPr>
    </w:p>
    <w:p w14:paraId="34FBB7EA">
      <w:pPr>
        <w:spacing w:line="220" w:lineRule="atLeast"/>
        <w:jc w:val="center"/>
        <w:rPr>
          <w:rFonts w:ascii="宋体" w:hAnsi="宋体" w:cs="宋体"/>
          <w:b/>
          <w:sz w:val="32"/>
          <w:szCs w:val="24"/>
        </w:rPr>
      </w:pPr>
      <w:r>
        <w:rPr>
          <w:rFonts w:hint="eastAsia" w:ascii="宋体" w:hAnsi="宋体" w:cs="宋体"/>
          <w:b/>
          <w:sz w:val="32"/>
          <w:szCs w:val="24"/>
        </w:rPr>
        <w:t>异议真实性承诺函</w:t>
      </w:r>
    </w:p>
    <w:p w14:paraId="058E81BB">
      <w:pPr>
        <w:autoSpaceDE w:val="0"/>
        <w:autoSpaceDN w:val="0"/>
        <w:adjustRightInd w:val="0"/>
        <w:snapToGrid w:val="0"/>
        <w:spacing w:line="360" w:lineRule="auto"/>
        <w:ind w:firstLine="602" w:firstLineChars="200"/>
        <w:jc w:val="center"/>
        <w:rPr>
          <w:rFonts w:ascii="宋体" w:hAnsi="宋体" w:cs="宋体"/>
          <w:b/>
          <w:bCs/>
          <w:sz w:val="30"/>
          <w:szCs w:val="30"/>
        </w:rPr>
      </w:pPr>
    </w:p>
    <w:p w14:paraId="716B956F">
      <w:pPr>
        <w:adjustRightInd w:val="0"/>
        <w:snapToGrid w:val="0"/>
        <w:spacing w:before="200"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14:paraId="0CA5CE44">
      <w:pPr>
        <w:adjustRightInd w:val="0"/>
        <w:snapToGrid w:val="0"/>
        <w:spacing w:line="360" w:lineRule="auto"/>
        <w:ind w:firstLine="480" w:firstLineChars="200"/>
        <w:rPr>
          <w:rFonts w:ascii="宋体" w:hAnsi="宋体" w:cs="宋体"/>
          <w:sz w:val="24"/>
          <w:szCs w:val="24"/>
        </w:rPr>
      </w:pPr>
    </w:p>
    <w:p w14:paraId="0B14557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302255A">
      <w:pPr>
        <w:adjustRightInd w:val="0"/>
        <w:snapToGrid w:val="0"/>
        <w:spacing w:line="360" w:lineRule="auto"/>
        <w:ind w:firstLine="720" w:firstLineChars="300"/>
        <w:rPr>
          <w:rFonts w:ascii="宋体" w:hAnsi="宋体" w:cs="宋体"/>
          <w:sz w:val="24"/>
          <w:szCs w:val="24"/>
        </w:rPr>
      </w:pPr>
    </w:p>
    <w:p w14:paraId="3A0DFC52">
      <w:pPr>
        <w:adjustRightInd w:val="0"/>
        <w:snapToGrid w:val="0"/>
        <w:spacing w:line="360" w:lineRule="auto"/>
        <w:ind w:firstLine="720" w:firstLineChars="300"/>
        <w:rPr>
          <w:rFonts w:ascii="宋体" w:hAnsi="宋体" w:cs="宋体"/>
          <w:sz w:val="24"/>
          <w:szCs w:val="24"/>
        </w:rPr>
      </w:pPr>
    </w:p>
    <w:p w14:paraId="30E47BE1">
      <w:pPr>
        <w:adjustRightInd w:val="0"/>
        <w:snapToGrid w:val="0"/>
        <w:spacing w:line="360" w:lineRule="auto"/>
        <w:ind w:firstLine="720" w:firstLineChars="300"/>
        <w:rPr>
          <w:rFonts w:ascii="宋体" w:hAnsi="宋体" w:cs="宋体"/>
          <w:sz w:val="24"/>
          <w:szCs w:val="24"/>
        </w:rPr>
      </w:pPr>
    </w:p>
    <w:p w14:paraId="2E39A1A6">
      <w:pPr>
        <w:adjustRightInd w:val="0"/>
        <w:snapToGrid w:val="0"/>
        <w:spacing w:line="360" w:lineRule="auto"/>
        <w:ind w:firstLine="720" w:firstLineChars="300"/>
        <w:rPr>
          <w:rFonts w:ascii="宋体" w:hAnsi="宋体" w:cs="宋体"/>
          <w:sz w:val="24"/>
          <w:szCs w:val="24"/>
        </w:rPr>
      </w:pPr>
    </w:p>
    <w:p w14:paraId="5A463695">
      <w:pPr>
        <w:adjustRightInd w:val="0"/>
        <w:snapToGrid w:val="0"/>
        <w:spacing w:line="360" w:lineRule="auto"/>
        <w:ind w:firstLine="720" w:firstLineChars="300"/>
        <w:rPr>
          <w:rFonts w:ascii="宋体" w:hAnsi="宋体" w:cs="宋体"/>
          <w:sz w:val="24"/>
          <w:szCs w:val="24"/>
        </w:rPr>
      </w:pPr>
    </w:p>
    <w:p w14:paraId="670EB033">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14:paraId="78AE4302">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14:paraId="3C02C81B">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14:paraId="62EFAA47">
      <w:pPr>
        <w:adjustRightInd w:val="0"/>
        <w:snapToGrid w:val="0"/>
        <w:spacing w:line="360" w:lineRule="auto"/>
        <w:ind w:firstLine="5280" w:firstLineChars="2200"/>
        <w:rPr>
          <w:rFonts w:ascii="宋体" w:hAnsi="宋体" w:cs="宋体"/>
          <w:sz w:val="24"/>
          <w:szCs w:val="24"/>
        </w:rPr>
      </w:pPr>
    </w:p>
    <w:p w14:paraId="1E4D992F">
      <w:pPr>
        <w:pStyle w:val="10"/>
        <w:ind w:left="560" w:firstLine="5760" w:firstLineChars="2400"/>
        <w:rPr>
          <w:rFonts w:ascii="宋体" w:hAnsi="宋体" w:cs="宋体"/>
        </w:rPr>
      </w:pPr>
      <w:r>
        <w:rPr>
          <w:rFonts w:hint="eastAsia" w:ascii="宋体" w:hAnsi="宋体" w:cs="宋体"/>
          <w:sz w:val="24"/>
        </w:rPr>
        <w:t>年      月      日</w:t>
      </w:r>
    </w:p>
    <w:p w14:paraId="1C8BD828">
      <w:pPr>
        <w:tabs>
          <w:tab w:val="left" w:pos="7913"/>
        </w:tabs>
        <w:snapToGrid w:val="0"/>
        <w:spacing w:line="360" w:lineRule="auto"/>
        <w:jc w:val="center"/>
        <w:outlineLvl w:val="0"/>
        <w:rPr>
          <w:rFonts w:ascii="宋体" w:hAnsi="宋体" w:cs="宋体"/>
        </w:rPr>
        <w:sectPr>
          <w:pgSz w:w="11905" w:h="16838"/>
          <w:pgMar w:top="1440" w:right="1191" w:bottom="1440" w:left="1474" w:header="850" w:footer="1123" w:gutter="0"/>
          <w:cols w:space="0" w:num="1"/>
          <w:docGrid w:type="lines" w:linePitch="401" w:charSpace="0"/>
        </w:sectPr>
      </w:pPr>
      <w:r>
        <w:rPr>
          <w:rFonts w:hint="eastAsia" w:ascii="宋体" w:hAnsi="宋体" w:cs="宋体"/>
        </w:rPr>
        <w:br w:type="page"/>
      </w:r>
    </w:p>
    <w:p w14:paraId="64170CA0">
      <w:pPr>
        <w:rPr>
          <w:rFonts w:ascii="宋体" w:hAnsi="宋体" w:cs="宋体"/>
          <w:b/>
          <w:sz w:val="24"/>
          <w:szCs w:val="24"/>
        </w:rPr>
      </w:pPr>
      <w:r>
        <w:rPr>
          <w:rFonts w:hint="eastAsia" w:ascii="宋体" w:hAnsi="宋体" w:cs="宋体"/>
          <w:b/>
          <w:sz w:val="24"/>
          <w:szCs w:val="24"/>
        </w:rPr>
        <w:t>附件6：澄清函</w:t>
      </w:r>
    </w:p>
    <w:p w14:paraId="6016E73E">
      <w:pPr>
        <w:spacing w:line="360" w:lineRule="auto"/>
        <w:ind w:firstLine="241" w:firstLineChars="100"/>
        <w:rPr>
          <w:rFonts w:ascii="仿宋" w:hAnsi="仿宋" w:eastAsia="仿宋"/>
          <w:b/>
          <w:sz w:val="24"/>
          <w:szCs w:val="24"/>
        </w:rPr>
      </w:pPr>
    </w:p>
    <w:p w14:paraId="1895B5E4">
      <w:pPr>
        <w:spacing w:line="360" w:lineRule="auto"/>
        <w:ind w:firstLine="241" w:firstLineChars="100"/>
        <w:jc w:val="center"/>
        <w:rPr>
          <w:rFonts w:ascii="仿宋" w:hAnsi="仿宋" w:eastAsia="仿宋"/>
          <w:b/>
          <w:sz w:val="24"/>
          <w:szCs w:val="24"/>
        </w:rPr>
      </w:pPr>
      <w:r>
        <w:rPr>
          <w:rFonts w:ascii="仿宋" w:hAnsi="仿宋" w:eastAsia="仿宋"/>
          <w:b/>
          <w:sz w:val="24"/>
          <w:szCs w:val="24"/>
        </w:rPr>
        <w:t>澄清函</w:t>
      </w: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99"/>
        <w:gridCol w:w="4017"/>
      </w:tblGrid>
      <w:tr w14:paraId="070F0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5000" w:type="pct"/>
            <w:gridSpan w:val="2"/>
            <w:tcBorders>
              <w:bottom w:val="single" w:color="000000" w:sz="2" w:space="0"/>
            </w:tcBorders>
          </w:tcPr>
          <w:p w14:paraId="49FF2B23">
            <w:pPr>
              <w:spacing w:line="267" w:lineRule="auto"/>
              <w:rPr>
                <w:rFonts w:ascii="仿宋" w:hAnsi="仿宋" w:eastAsia="仿宋" w:cs="仿宋"/>
                <w:sz w:val="24"/>
                <w:szCs w:val="24"/>
              </w:rPr>
            </w:pPr>
          </w:p>
          <w:p w14:paraId="2814613A">
            <w:pPr>
              <w:spacing w:before="78" w:line="220" w:lineRule="auto"/>
              <w:ind w:left="114"/>
              <w:rPr>
                <w:rFonts w:ascii="仿宋" w:hAnsi="仿宋" w:eastAsia="仿宋" w:cs="仿宋"/>
                <w:sz w:val="24"/>
                <w:szCs w:val="24"/>
              </w:rPr>
            </w:pPr>
            <w:r>
              <w:rPr>
                <w:rFonts w:hint="eastAsia" w:ascii="仿宋" w:hAnsi="仿宋" w:eastAsia="仿宋" w:cs="仿宋"/>
                <w:spacing w:val="-2"/>
                <w:sz w:val="24"/>
                <w:szCs w:val="24"/>
              </w:rPr>
              <w:t>采购项目名称：</w:t>
            </w:r>
          </w:p>
        </w:tc>
      </w:tr>
      <w:tr w14:paraId="5B622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6046DB55">
            <w:pPr>
              <w:spacing w:line="265" w:lineRule="auto"/>
              <w:rPr>
                <w:rFonts w:ascii="仿宋" w:hAnsi="仿宋" w:eastAsia="仿宋" w:cs="仿宋"/>
                <w:sz w:val="24"/>
                <w:szCs w:val="24"/>
              </w:rPr>
            </w:pPr>
          </w:p>
          <w:p w14:paraId="0F75B19D">
            <w:pPr>
              <w:spacing w:before="78" w:line="220" w:lineRule="auto"/>
              <w:ind w:left="114"/>
              <w:rPr>
                <w:rFonts w:ascii="仿宋" w:hAnsi="仿宋" w:eastAsia="仿宋" w:cs="仿宋"/>
                <w:sz w:val="24"/>
                <w:szCs w:val="24"/>
              </w:rPr>
            </w:pPr>
            <w:r>
              <w:rPr>
                <w:rFonts w:hint="eastAsia" w:ascii="仿宋" w:hAnsi="仿宋" w:eastAsia="仿宋" w:cs="仿宋"/>
                <w:spacing w:val="-2"/>
                <w:sz w:val="24"/>
                <w:szCs w:val="24"/>
              </w:rPr>
              <w:t>标段号/子标段号：</w:t>
            </w:r>
          </w:p>
        </w:tc>
      </w:tr>
      <w:tr w14:paraId="01F2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0F9A6D4F">
            <w:pPr>
              <w:spacing w:line="266" w:lineRule="auto"/>
              <w:rPr>
                <w:rFonts w:ascii="仿宋" w:hAnsi="仿宋" w:eastAsia="仿宋" w:cs="仿宋"/>
                <w:sz w:val="24"/>
                <w:szCs w:val="24"/>
              </w:rPr>
            </w:pPr>
          </w:p>
          <w:p w14:paraId="48926DAF">
            <w:pPr>
              <w:spacing w:before="78" w:line="220" w:lineRule="auto"/>
              <w:ind w:left="114"/>
              <w:rPr>
                <w:rFonts w:ascii="仿宋" w:hAnsi="仿宋" w:eastAsia="仿宋" w:cs="仿宋"/>
                <w:sz w:val="24"/>
                <w:szCs w:val="24"/>
              </w:rPr>
            </w:pPr>
            <w:r>
              <w:rPr>
                <w:rFonts w:hint="eastAsia" w:ascii="仿宋" w:hAnsi="仿宋" w:eastAsia="仿宋" w:cs="仿宋"/>
                <w:spacing w:val="-3"/>
                <w:sz w:val="24"/>
                <w:szCs w:val="24"/>
              </w:rPr>
              <w:t>标段名称：</w:t>
            </w:r>
          </w:p>
        </w:tc>
      </w:tr>
      <w:tr w14:paraId="19A2A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6B2190D6">
            <w:pPr>
              <w:spacing w:line="268" w:lineRule="auto"/>
              <w:rPr>
                <w:rFonts w:ascii="仿宋" w:hAnsi="仿宋" w:eastAsia="仿宋" w:cs="仿宋"/>
                <w:sz w:val="24"/>
                <w:szCs w:val="24"/>
              </w:rPr>
            </w:pPr>
          </w:p>
          <w:p w14:paraId="6E306FA1">
            <w:pPr>
              <w:spacing w:before="78" w:line="220" w:lineRule="auto"/>
              <w:ind w:left="141"/>
              <w:rPr>
                <w:rFonts w:ascii="仿宋" w:hAnsi="仿宋" w:eastAsia="仿宋" w:cs="仿宋"/>
                <w:sz w:val="24"/>
                <w:szCs w:val="24"/>
              </w:rPr>
            </w:pPr>
            <w:r>
              <w:rPr>
                <w:rFonts w:hint="eastAsia" w:ascii="仿宋" w:hAnsi="仿宋" w:eastAsia="仿宋" w:cs="仿宋"/>
                <w:spacing w:val="-8"/>
                <w:sz w:val="24"/>
                <w:szCs w:val="24"/>
              </w:rPr>
              <w:t>问题标题：</w:t>
            </w:r>
          </w:p>
        </w:tc>
      </w:tr>
      <w:tr w14:paraId="1F1BF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1751CBBB">
            <w:pPr>
              <w:spacing w:line="267" w:lineRule="auto"/>
              <w:rPr>
                <w:rFonts w:ascii="仿宋" w:hAnsi="仿宋" w:eastAsia="仿宋" w:cs="仿宋"/>
                <w:sz w:val="24"/>
                <w:szCs w:val="24"/>
              </w:rPr>
            </w:pPr>
          </w:p>
          <w:p w14:paraId="24711090">
            <w:pPr>
              <w:spacing w:before="78" w:line="221" w:lineRule="auto"/>
              <w:ind w:left="141"/>
              <w:rPr>
                <w:rFonts w:ascii="仿宋" w:hAnsi="仿宋" w:eastAsia="仿宋" w:cs="仿宋"/>
                <w:sz w:val="24"/>
                <w:szCs w:val="24"/>
              </w:rPr>
            </w:pPr>
            <w:r>
              <w:rPr>
                <w:rFonts w:hint="eastAsia" w:ascii="仿宋" w:hAnsi="仿宋" w:eastAsia="仿宋" w:cs="仿宋"/>
                <w:spacing w:val="-16"/>
                <w:sz w:val="24"/>
                <w:szCs w:val="24"/>
              </w:rPr>
              <w:t>问题</w:t>
            </w:r>
            <w:r>
              <w:rPr>
                <w:rFonts w:hint="eastAsia" w:ascii="仿宋" w:hAnsi="仿宋" w:eastAsia="仿宋" w:cs="仿宋"/>
                <w:spacing w:val="-33"/>
                <w:sz w:val="24"/>
                <w:szCs w:val="24"/>
              </w:rPr>
              <w:t xml:space="preserve"> </w:t>
            </w:r>
            <w:r>
              <w:rPr>
                <w:rFonts w:hint="eastAsia" w:ascii="仿宋" w:hAnsi="仿宋" w:eastAsia="仿宋" w:cs="仿宋"/>
                <w:spacing w:val="-16"/>
                <w:sz w:val="24"/>
                <w:szCs w:val="24"/>
              </w:rPr>
              <w:t>1：</w:t>
            </w:r>
          </w:p>
        </w:tc>
      </w:tr>
      <w:tr w14:paraId="5CC3E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181568A5">
            <w:pPr>
              <w:spacing w:line="268" w:lineRule="auto"/>
              <w:rPr>
                <w:rFonts w:ascii="仿宋" w:hAnsi="仿宋" w:eastAsia="仿宋" w:cs="仿宋"/>
                <w:sz w:val="24"/>
                <w:szCs w:val="24"/>
              </w:rPr>
            </w:pPr>
          </w:p>
          <w:p w14:paraId="031C4D39">
            <w:pPr>
              <w:spacing w:before="78" w:line="220" w:lineRule="auto"/>
              <w:ind w:left="116"/>
              <w:rPr>
                <w:rFonts w:ascii="仿宋" w:hAnsi="仿宋" w:eastAsia="仿宋" w:cs="仿宋"/>
                <w:sz w:val="24"/>
                <w:szCs w:val="24"/>
              </w:rPr>
            </w:pPr>
            <w:r>
              <w:rPr>
                <w:rFonts w:hint="eastAsia" w:ascii="仿宋" w:hAnsi="仿宋" w:eastAsia="仿宋" w:cs="仿宋"/>
                <w:spacing w:val="-2"/>
                <w:sz w:val="24"/>
                <w:szCs w:val="24"/>
              </w:rPr>
              <w:t>建设单位名称：</w:t>
            </w:r>
          </w:p>
        </w:tc>
      </w:tr>
      <w:tr w14:paraId="1D36D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70B028C6">
            <w:pPr>
              <w:spacing w:line="269" w:lineRule="auto"/>
              <w:rPr>
                <w:rFonts w:ascii="仿宋" w:hAnsi="仿宋" w:eastAsia="仿宋" w:cs="仿宋"/>
                <w:sz w:val="24"/>
                <w:szCs w:val="24"/>
              </w:rPr>
            </w:pPr>
          </w:p>
          <w:p w14:paraId="496B8044">
            <w:pPr>
              <w:spacing w:before="78" w:line="220" w:lineRule="auto"/>
              <w:ind w:left="116"/>
              <w:rPr>
                <w:rFonts w:ascii="仿宋" w:hAnsi="仿宋" w:eastAsia="仿宋" w:cs="仿宋"/>
                <w:sz w:val="24"/>
                <w:szCs w:val="24"/>
              </w:rPr>
            </w:pPr>
            <w:r>
              <w:rPr>
                <w:rFonts w:hint="eastAsia" w:ascii="仿宋" w:hAnsi="仿宋" w:eastAsia="仿宋" w:cs="仿宋"/>
                <w:spacing w:val="-3"/>
                <w:sz w:val="24"/>
                <w:szCs w:val="24"/>
              </w:rPr>
              <w:t>工程名称：</w:t>
            </w:r>
          </w:p>
        </w:tc>
      </w:tr>
      <w:tr w14:paraId="29370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1F062AFE">
            <w:pPr>
              <w:spacing w:line="270" w:lineRule="auto"/>
              <w:rPr>
                <w:rFonts w:ascii="仿宋" w:hAnsi="仿宋" w:eastAsia="仿宋" w:cs="仿宋"/>
                <w:sz w:val="24"/>
                <w:szCs w:val="24"/>
              </w:rPr>
            </w:pPr>
          </w:p>
          <w:p w14:paraId="26562CA2">
            <w:pPr>
              <w:spacing w:before="78" w:line="219" w:lineRule="auto"/>
              <w:ind w:left="112"/>
              <w:rPr>
                <w:rFonts w:ascii="仿宋" w:hAnsi="仿宋" w:eastAsia="仿宋" w:cs="仿宋"/>
                <w:sz w:val="24"/>
                <w:szCs w:val="24"/>
              </w:rPr>
            </w:pPr>
            <w:r>
              <w:rPr>
                <w:rFonts w:hint="eastAsia" w:ascii="仿宋" w:hAnsi="仿宋" w:eastAsia="仿宋" w:cs="仿宋"/>
                <w:spacing w:val="-2"/>
                <w:sz w:val="24"/>
                <w:szCs w:val="24"/>
              </w:rPr>
              <w:t>采购申请标识：</w:t>
            </w:r>
          </w:p>
        </w:tc>
      </w:tr>
      <w:tr w14:paraId="5231C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2C2F09AE">
            <w:pPr>
              <w:spacing w:line="273" w:lineRule="auto"/>
              <w:rPr>
                <w:rFonts w:ascii="仿宋" w:hAnsi="仿宋" w:eastAsia="仿宋" w:cs="仿宋"/>
                <w:sz w:val="24"/>
                <w:szCs w:val="24"/>
              </w:rPr>
            </w:pPr>
          </w:p>
          <w:p w14:paraId="1FD160CD">
            <w:pPr>
              <w:spacing w:before="78" w:line="221" w:lineRule="auto"/>
              <w:ind w:left="141"/>
              <w:rPr>
                <w:rFonts w:ascii="仿宋" w:hAnsi="仿宋" w:eastAsia="仿宋" w:cs="仿宋"/>
                <w:sz w:val="24"/>
                <w:szCs w:val="24"/>
              </w:rPr>
            </w:pPr>
            <w:r>
              <w:rPr>
                <w:rFonts w:hint="eastAsia" w:ascii="仿宋" w:hAnsi="仿宋" w:eastAsia="仿宋" w:cs="仿宋"/>
                <w:spacing w:val="-8"/>
                <w:sz w:val="24"/>
                <w:szCs w:val="24"/>
              </w:rPr>
              <w:t>问题描述：</w:t>
            </w:r>
          </w:p>
        </w:tc>
      </w:tr>
      <w:tr w14:paraId="0BEF1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2585" w:type="pct"/>
            <w:tcBorders>
              <w:top w:val="single" w:color="000000" w:sz="2" w:space="0"/>
              <w:right w:val="single" w:color="000000" w:sz="2" w:space="0"/>
            </w:tcBorders>
          </w:tcPr>
          <w:p w14:paraId="7CD2D50F">
            <w:pPr>
              <w:rPr>
                <w:rFonts w:ascii="仿宋" w:hAnsi="仿宋" w:eastAsia="仿宋" w:cs="仿宋"/>
                <w:sz w:val="24"/>
                <w:szCs w:val="24"/>
              </w:rPr>
            </w:pPr>
          </w:p>
        </w:tc>
        <w:tc>
          <w:tcPr>
            <w:tcW w:w="2414" w:type="pct"/>
            <w:tcBorders>
              <w:top w:val="single" w:color="000000" w:sz="2" w:space="0"/>
              <w:left w:val="single" w:color="000000" w:sz="2" w:space="0"/>
            </w:tcBorders>
          </w:tcPr>
          <w:p w14:paraId="75DE4F95">
            <w:pPr>
              <w:spacing w:before="248" w:line="219" w:lineRule="auto"/>
              <w:ind w:left="116"/>
              <w:rPr>
                <w:rFonts w:ascii="仿宋" w:hAnsi="仿宋" w:eastAsia="仿宋" w:cs="仿宋"/>
                <w:sz w:val="24"/>
                <w:szCs w:val="24"/>
              </w:rPr>
            </w:pPr>
            <w:r>
              <w:rPr>
                <w:rFonts w:hint="eastAsia" w:ascii="仿宋" w:hAnsi="仿宋" w:eastAsia="仿宋" w:cs="仿宋"/>
                <w:spacing w:val="-9"/>
                <w:sz w:val="24"/>
                <w:szCs w:val="24"/>
              </w:rPr>
              <w:t>年</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月</w:t>
            </w:r>
            <w:r>
              <w:rPr>
                <w:rFonts w:hint="eastAsia" w:ascii="仿宋" w:hAnsi="仿宋" w:eastAsia="仿宋" w:cs="仿宋"/>
                <w:spacing w:val="12"/>
                <w:sz w:val="24"/>
                <w:szCs w:val="24"/>
              </w:rPr>
              <w:t xml:space="preserve">    </w:t>
            </w:r>
            <w:r>
              <w:rPr>
                <w:rFonts w:hint="eastAsia" w:ascii="仿宋" w:hAnsi="仿宋" w:eastAsia="仿宋" w:cs="仿宋"/>
                <w:spacing w:val="-9"/>
                <w:sz w:val="24"/>
                <w:szCs w:val="24"/>
              </w:rPr>
              <w:t>日</w:t>
            </w:r>
          </w:p>
        </w:tc>
      </w:tr>
    </w:tbl>
    <w:p w14:paraId="0C1D2CBC">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14AAB"/>
    <w:rsid w:val="27014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4"/>
    <w:basedOn w:val="1"/>
    <w:next w:val="1"/>
    <w:qFormat/>
    <w:uiPriority w:val="0"/>
    <w:pPr>
      <w:keepNext/>
      <w:keepLines/>
      <w:spacing w:before="280" w:after="290"/>
      <w:outlineLvl w:val="3"/>
    </w:pPr>
    <w:rPr>
      <w:rFonts w:hAnsi="Arial"/>
      <w:b/>
      <w:bCs/>
      <w:sz w:val="24"/>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styleId="5">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8">
    <w:name w:val="p0"/>
    <w:basedOn w:val="1"/>
    <w:autoRedefine/>
    <w:qFormat/>
    <w:uiPriority w:val="0"/>
    <w:pPr>
      <w:widowControl/>
    </w:pPr>
    <w:rPr>
      <w:kern w:val="0"/>
    </w:rPr>
  </w:style>
  <w:style w:type="paragraph" w:customStyle="1" w:styleId="9">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BodyText1I2"/>
    <w:basedOn w:val="1"/>
    <w:autoRedefine/>
    <w:qFormat/>
    <w:uiPriority w:val="0"/>
    <w:pPr>
      <w:spacing w:after="120"/>
      <w:ind w:left="420" w:leftChars="200" w:firstLine="420" w:firstLineChars="200"/>
      <w:textAlignment w:val="baseline"/>
    </w:pPr>
    <w:rPr>
      <w:sz w:val="21"/>
      <w:szCs w:val="24"/>
    </w:rPr>
  </w:style>
  <w:style w:type="table" w:customStyle="1" w:styleId="11">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2024-12-06T01:23:00Z</dcterms:created>
  <dc:creator>小老苗</dc:creator>
  <cp:lastModifiedBy>小老苗</cp:lastModifiedBy>
  <dcterms:modified xsi:type="dcterms:W3CDTF">2024-12-06T01:24:26Z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73F748CE46544761A382FEFA2131C07F_11</vt:lpwstr>
  </property>
</Properties>
</file>