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4F417">
      <w:pPr>
        <w:spacing w:before="114" w:line="218" w:lineRule="auto"/>
        <w:ind w:left="143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Toc5232"/>
      <w:r>
        <w:rPr>
          <w:rFonts w:hint="eastAsia" w:ascii="仿宋_GB2312" w:hAnsi="仿宋_GB2312" w:eastAsia="仿宋_GB2312" w:cs="仿宋_GB2312"/>
          <w:b/>
          <w:bCs/>
          <w:spacing w:val="-5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5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-5"/>
          <w:sz w:val="24"/>
          <w:szCs w:val="24"/>
        </w:rPr>
        <w:t>：招标公告附表</w:t>
      </w:r>
      <w:bookmarkEnd w:id="0"/>
    </w:p>
    <w:tbl>
      <w:tblPr>
        <w:tblStyle w:val="6"/>
        <w:tblW w:w="51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484"/>
        <w:gridCol w:w="627"/>
        <w:gridCol w:w="2023"/>
        <w:gridCol w:w="610"/>
        <w:gridCol w:w="1233"/>
        <w:gridCol w:w="604"/>
        <w:gridCol w:w="652"/>
        <w:gridCol w:w="710"/>
        <w:gridCol w:w="910"/>
        <w:gridCol w:w="467"/>
      </w:tblGrid>
      <w:tr w14:paraId="73C1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标段名称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分项最高限价（元）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备注 </w:t>
            </w:r>
          </w:p>
        </w:tc>
      </w:tr>
      <w:tr w14:paraId="303A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Header/>
        </w:trPr>
        <w:tc>
          <w:tcPr>
            <w:tcW w:w="2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包供石拐供电公司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包头市石拐区110千伏喜桂图变新建1回10千伏线路送出工程(科创服务中心）科创材料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电力电缆,AC10kV,YJV,400,3,22,ZC,通用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千米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0.886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1145000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1014470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C8CA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Header/>
        </w:trPr>
        <w:tc>
          <w:tcPr>
            <w:tcW w:w="2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包供白云供电公司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包头市白云鄂博矿区望海220千伏变电站送出2回10千伏线路工程（博源给排水）包头市白云鄂博矿区望海220千伏变电站送出2回10千伏线路工程（博源给排水）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电力电缆,AC10kV,YJV,400,3,22,ZC,无阻水,通用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千米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1145000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1076300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57C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tblHeader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最高投标限价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2090770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1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F6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tblHeader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30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供货期：按合同约定</w:t>
            </w:r>
          </w:p>
          <w:p w14:paraId="04578FC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交货地点：买方指定仓库地面交货</w:t>
            </w:r>
          </w:p>
          <w:p w14:paraId="322E6A55"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lang w:val="en-US" w:eastAsia="zh-CN"/>
              </w:rPr>
              <w:t>特别提示：本项目个别工程为年内必须完工项目，供应商中标后需严格按照合同约定的供货期按时供货，如果出现供货不及时的情况导致工程进度延误，将按照集团公司规定，将供应商纳入不良履约评价，在今后的项目投标中，按照评标办法的规定对供应商的不良履约进行扣分。</w:t>
            </w:r>
          </w:p>
        </w:tc>
      </w:tr>
    </w:tbl>
    <w:p w14:paraId="5E105D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ZWRlMGYyM2ZkNzcwN2Q4MjQyMjc5MDliNzhiOWYifQ=="/>
  </w:docVars>
  <w:rsids>
    <w:rsidRoot w:val="00000000"/>
    <w:rsid w:val="1CA7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napToGrid w:val="0"/>
      <w:spacing w:line="500" w:lineRule="atLeast"/>
      <w:ind w:firstLine="480"/>
    </w:pPr>
    <w:rPr>
      <w:rFonts w:ascii="宋体" w:hAnsi="CG Times"/>
      <w:sz w:val="24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2024-11-12T09:04:14Z</dcterms:created>
  <dc:creator>dell</dc:creator>
  <cp:lastModifiedBy>李政</cp:lastModifiedBy>
  <dcterms:modified xsi:type="dcterms:W3CDTF">2024-11-12T09:04:34Z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C8BA854601774DE8A0191E001FE591E1_12</vt:lpwstr>
  </property>
</Properties>
</file>