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/>
          <w:b/>
          <w:sz w:val="24"/>
          <w:szCs w:val="28"/>
        </w:rPr>
      </w:pPr>
      <w:r>
        <w:rPr>
          <w:rFonts w:hint="eastAsia" w:ascii="仿宋" w:hAnsi="仿宋" w:eastAsia="仿宋"/>
          <w:b/>
          <w:sz w:val="24"/>
          <w:szCs w:val="28"/>
        </w:rPr>
        <w:t>轮胎价格表</w:t>
      </w:r>
    </w:p>
    <w:tbl>
      <w:tblPr>
        <w:tblStyle w:val="5"/>
        <w:tblpPr w:leftFromText="180" w:rightFromText="180" w:vertAnchor="text" w:horzAnchor="margin" w:tblpY="211"/>
        <w:tblW w:w="92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2468"/>
        <w:gridCol w:w="2365"/>
        <w:gridCol w:w="2364"/>
        <w:gridCol w:w="11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</w:trPr>
        <w:tc>
          <w:tcPr>
            <w:tcW w:w="9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  <w:bookmarkStart w:id="0" w:name="_Hlk37865603"/>
            <w:r>
              <w:rPr>
                <w:rFonts w:hint="eastAsia" w:ascii="仿宋" w:hAnsi="仿宋" w:eastAsia="仿宋"/>
              </w:rPr>
              <w:t>序号</w:t>
            </w:r>
          </w:p>
        </w:tc>
        <w:tc>
          <w:tcPr>
            <w:tcW w:w="2468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名称（规格、型号）</w:t>
            </w:r>
          </w:p>
        </w:tc>
        <w:tc>
          <w:tcPr>
            <w:tcW w:w="236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固铂品牌</w:t>
            </w:r>
            <w:r>
              <w:rPr>
                <w:rFonts w:hint="eastAsia" w:ascii="仿宋" w:hAnsi="仿宋" w:eastAsia="仿宋"/>
              </w:rPr>
              <w:t>轮胎</w:t>
            </w:r>
          </w:p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单价</w:t>
            </w:r>
          </w:p>
        </w:tc>
        <w:tc>
          <w:tcPr>
            <w:tcW w:w="236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建大品牌</w:t>
            </w:r>
            <w:r>
              <w:rPr>
                <w:rFonts w:hint="eastAsia" w:ascii="仿宋" w:hAnsi="仿宋" w:eastAsia="仿宋"/>
                <w:lang w:eastAsia="zh-CN"/>
              </w:rPr>
              <w:t>轮胎</w:t>
            </w:r>
          </w:p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单价</w:t>
            </w:r>
          </w:p>
        </w:tc>
        <w:tc>
          <w:tcPr>
            <w:tcW w:w="118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4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185R15C</w:t>
            </w:r>
          </w:p>
        </w:tc>
        <w:tc>
          <w:tcPr>
            <w:tcW w:w="2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lang w:val="en-US" w:eastAsia="zh-CN"/>
              </w:rPr>
              <w:t>660</w:t>
            </w:r>
          </w:p>
        </w:tc>
        <w:tc>
          <w:tcPr>
            <w:tcW w:w="23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/>
                <w:b w:val="0"/>
                <w:bCs w:val="0"/>
                <w:lang w:val="en-US"/>
              </w:rPr>
            </w:pPr>
            <w:r>
              <w:rPr>
                <w:rFonts w:hint="eastAsia" w:ascii="仿宋" w:hAnsi="仿宋" w:eastAsia="仿宋"/>
                <w:b w:val="0"/>
                <w:bCs w:val="0"/>
                <w:lang w:val="en-US" w:eastAsia="zh-CN"/>
              </w:rPr>
              <w:t>570</w:t>
            </w:r>
          </w:p>
        </w:tc>
        <w:tc>
          <w:tcPr>
            <w:tcW w:w="11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lang w:val="en-US" w:eastAsia="zh-CN"/>
              </w:rPr>
              <w:t>包工包料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4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宋体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/>
              </w:rPr>
              <w:t>235/60R16</w:t>
            </w:r>
          </w:p>
        </w:tc>
        <w:tc>
          <w:tcPr>
            <w:tcW w:w="2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宋体"/>
                <w:b w:val="0"/>
                <w:bCs w:val="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7</w:t>
            </w:r>
            <w:r>
              <w:rPr>
                <w:rFonts w:hint="eastAsia"/>
                <w:b w:val="0"/>
                <w:bCs w:val="0"/>
              </w:rPr>
              <w:t>50</w:t>
            </w:r>
          </w:p>
        </w:tc>
        <w:tc>
          <w:tcPr>
            <w:tcW w:w="23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b w:val="0"/>
                <w:bCs w:val="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</w:t>
            </w:r>
          </w:p>
        </w:tc>
        <w:tc>
          <w:tcPr>
            <w:tcW w:w="11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lang w:val="en-US" w:eastAsia="zh-CN"/>
              </w:rPr>
              <w:t>包工包料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4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宋体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235/70R16</w:t>
            </w:r>
          </w:p>
        </w:tc>
        <w:tc>
          <w:tcPr>
            <w:tcW w:w="2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宋体"/>
                <w:b w:val="0"/>
                <w:bCs w:val="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880</w:t>
            </w:r>
          </w:p>
        </w:tc>
        <w:tc>
          <w:tcPr>
            <w:tcW w:w="23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b w:val="0"/>
                <w:bCs w:val="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</w:t>
            </w:r>
          </w:p>
        </w:tc>
        <w:tc>
          <w:tcPr>
            <w:tcW w:w="11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lang w:val="en-US" w:eastAsia="zh-CN"/>
              </w:rPr>
              <w:t>包工包料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4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宋体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245/70R16</w:t>
            </w:r>
          </w:p>
        </w:tc>
        <w:tc>
          <w:tcPr>
            <w:tcW w:w="2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宋体"/>
                <w:b w:val="0"/>
                <w:bCs w:val="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23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b w:val="0"/>
                <w:bCs w:val="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720</w:t>
            </w:r>
          </w:p>
        </w:tc>
        <w:tc>
          <w:tcPr>
            <w:tcW w:w="11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lang w:val="en-US" w:eastAsia="zh-CN"/>
              </w:rPr>
              <w:t>包工包料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4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宋体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仿宋" w:hAnsi="仿宋" w:eastAsia="仿宋"/>
              </w:rPr>
              <w:t>255/70R16</w:t>
            </w:r>
          </w:p>
        </w:tc>
        <w:tc>
          <w:tcPr>
            <w:tcW w:w="2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宋体"/>
                <w:b w:val="0"/>
                <w:bCs w:val="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1180</w:t>
            </w:r>
          </w:p>
        </w:tc>
        <w:tc>
          <w:tcPr>
            <w:tcW w:w="23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b w:val="0"/>
                <w:bCs w:val="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  <w:tc>
          <w:tcPr>
            <w:tcW w:w="11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lang w:val="en-US" w:eastAsia="zh-CN"/>
              </w:rPr>
              <w:t>包工包料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4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265/70R16</w:t>
            </w:r>
          </w:p>
        </w:tc>
        <w:tc>
          <w:tcPr>
            <w:tcW w:w="2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宋体"/>
                <w:b w:val="0"/>
                <w:bCs w:val="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1240</w:t>
            </w:r>
          </w:p>
        </w:tc>
        <w:tc>
          <w:tcPr>
            <w:tcW w:w="23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  <w:t>860</w:t>
            </w:r>
          </w:p>
        </w:tc>
        <w:tc>
          <w:tcPr>
            <w:tcW w:w="11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lang w:val="en-US" w:eastAsia="zh-CN"/>
              </w:rPr>
              <w:t>包工包料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4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lang w:val="en-US" w:eastAsia="zh-CN"/>
              </w:rPr>
              <w:t>235/75R17</w:t>
            </w:r>
          </w:p>
        </w:tc>
        <w:tc>
          <w:tcPr>
            <w:tcW w:w="2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宋体"/>
                <w:b w:val="0"/>
                <w:bCs w:val="0"/>
                <w:color w:val="auto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23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b w:val="0"/>
                <w:bCs w:val="0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2"/>
                <w:szCs w:val="22"/>
                <w:lang w:val="en-US" w:eastAsia="zh-CN" w:bidi="ar-SA"/>
              </w:rPr>
              <w:t>860</w:t>
            </w:r>
          </w:p>
        </w:tc>
        <w:tc>
          <w:tcPr>
            <w:tcW w:w="11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lang w:val="en-US" w:eastAsia="zh-CN"/>
              </w:rPr>
              <w:t>包工包料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4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245/65R17</w:t>
            </w:r>
          </w:p>
        </w:tc>
        <w:tc>
          <w:tcPr>
            <w:tcW w:w="2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宋体"/>
                <w:b w:val="0"/>
                <w:bCs w:val="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1150</w:t>
            </w:r>
          </w:p>
        </w:tc>
        <w:tc>
          <w:tcPr>
            <w:tcW w:w="23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b w:val="0"/>
                <w:bCs w:val="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880</w:t>
            </w:r>
          </w:p>
        </w:tc>
        <w:tc>
          <w:tcPr>
            <w:tcW w:w="11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lang w:val="en-US" w:eastAsia="zh-CN"/>
              </w:rPr>
              <w:t>包工包料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4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宋体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仿宋" w:hAnsi="仿宋" w:eastAsia="仿宋"/>
              </w:rPr>
              <w:t>265/65R17</w:t>
            </w:r>
          </w:p>
        </w:tc>
        <w:tc>
          <w:tcPr>
            <w:tcW w:w="2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宋体"/>
                <w:b w:val="0"/>
                <w:bCs w:val="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1280</w:t>
            </w:r>
          </w:p>
        </w:tc>
        <w:tc>
          <w:tcPr>
            <w:tcW w:w="23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  <w:t>880</w:t>
            </w:r>
          </w:p>
        </w:tc>
        <w:tc>
          <w:tcPr>
            <w:tcW w:w="11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lang w:val="en-US" w:eastAsia="zh-CN"/>
              </w:rPr>
              <w:t>包工包料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4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235/60R18</w:t>
            </w:r>
          </w:p>
        </w:tc>
        <w:tc>
          <w:tcPr>
            <w:tcW w:w="2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宋体"/>
                <w:b w:val="0"/>
                <w:bCs w:val="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</w:rPr>
              <w:t>1</w:t>
            </w:r>
            <w:r>
              <w:rPr>
                <w:rFonts w:hint="eastAsia" w:ascii="仿宋" w:hAnsi="仿宋" w:eastAsia="仿宋"/>
                <w:b w:val="0"/>
                <w:bCs w:val="0"/>
                <w:lang w:val="en-US" w:eastAsia="zh-CN"/>
              </w:rPr>
              <w:t>1</w:t>
            </w:r>
            <w:r>
              <w:rPr>
                <w:rFonts w:hint="eastAsia" w:ascii="仿宋" w:hAnsi="仿宋" w:eastAsia="仿宋"/>
                <w:b w:val="0"/>
                <w:bCs w:val="0"/>
              </w:rPr>
              <w:t>00</w:t>
            </w:r>
          </w:p>
        </w:tc>
        <w:tc>
          <w:tcPr>
            <w:tcW w:w="23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b w:val="0"/>
                <w:bCs w:val="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880</w:t>
            </w:r>
          </w:p>
        </w:tc>
        <w:tc>
          <w:tcPr>
            <w:tcW w:w="11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lang w:val="en-US" w:eastAsia="zh-CN"/>
              </w:rPr>
              <w:t>包工包料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4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仿宋" w:hAnsi="仿宋" w:eastAsia="仿宋"/>
              </w:rPr>
              <w:t>265/60R18</w:t>
            </w:r>
          </w:p>
        </w:tc>
        <w:tc>
          <w:tcPr>
            <w:tcW w:w="2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宋体"/>
                <w:b w:val="0"/>
                <w:bCs w:val="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1490</w:t>
            </w:r>
          </w:p>
        </w:tc>
        <w:tc>
          <w:tcPr>
            <w:tcW w:w="23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b w:val="0"/>
                <w:bCs w:val="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等线" w:hAnsi="等线" w:eastAsia="等线" w:cs="等线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880</w:t>
            </w:r>
          </w:p>
        </w:tc>
        <w:tc>
          <w:tcPr>
            <w:tcW w:w="11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lang w:val="en-US" w:eastAsia="zh-CN"/>
              </w:rPr>
              <w:t>包工包料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4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lang w:val="en-US" w:eastAsia="en-US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11.00R20</w:t>
            </w:r>
          </w:p>
        </w:tc>
        <w:tc>
          <w:tcPr>
            <w:tcW w:w="2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/>
                <w:lang w:val="en-US" w:eastAsia="en-US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2100</w:t>
            </w:r>
          </w:p>
        </w:tc>
        <w:tc>
          <w:tcPr>
            <w:tcW w:w="23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/>
                <w:lang w:val="en-US" w:eastAsia="en-US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1890</w:t>
            </w:r>
          </w:p>
        </w:tc>
        <w:tc>
          <w:tcPr>
            <w:tcW w:w="11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lang w:val="en-US" w:eastAsia="zh-CN"/>
              </w:rPr>
              <w:t>包工包料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4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10.00R20</w:t>
            </w:r>
          </w:p>
        </w:tc>
        <w:tc>
          <w:tcPr>
            <w:tcW w:w="2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1850</w:t>
            </w:r>
          </w:p>
        </w:tc>
        <w:tc>
          <w:tcPr>
            <w:tcW w:w="23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1560</w:t>
            </w:r>
          </w:p>
        </w:tc>
        <w:tc>
          <w:tcPr>
            <w:tcW w:w="11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lang w:val="en-US" w:eastAsia="zh-CN"/>
              </w:rPr>
              <w:t>包工包料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24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</w:p>
        </w:tc>
        <w:tc>
          <w:tcPr>
            <w:tcW w:w="2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</w:p>
        </w:tc>
        <w:tc>
          <w:tcPr>
            <w:tcW w:w="23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</w:p>
        </w:tc>
        <w:tc>
          <w:tcPr>
            <w:tcW w:w="118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24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</w:p>
        </w:tc>
        <w:tc>
          <w:tcPr>
            <w:tcW w:w="2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</w:p>
        </w:tc>
        <w:tc>
          <w:tcPr>
            <w:tcW w:w="23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</w:p>
        </w:tc>
        <w:tc>
          <w:tcPr>
            <w:tcW w:w="118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24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</w:p>
        </w:tc>
        <w:tc>
          <w:tcPr>
            <w:tcW w:w="2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3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18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bookmarkEnd w:id="0"/>
    </w:tbl>
    <w:p>
      <w:pPr>
        <w:spacing w:line="360" w:lineRule="auto"/>
        <w:jc w:val="center"/>
        <w:rPr>
          <w:rFonts w:hint="default" w:ascii="仿宋" w:hAnsi="仿宋" w:eastAsia="仿宋"/>
          <w:b/>
          <w:sz w:val="24"/>
          <w:szCs w:val="28"/>
          <w:lang w:val="en-US" w:eastAsia="zh-CN"/>
        </w:rPr>
      </w:pPr>
      <w:r>
        <w:rPr>
          <w:rFonts w:hint="eastAsia" w:ascii="仿宋" w:hAnsi="仿宋" w:eastAsia="仿宋"/>
          <w:b/>
          <w:sz w:val="24"/>
          <w:szCs w:val="28"/>
          <w:lang w:val="en-US" w:eastAsia="zh-CN"/>
        </w:rPr>
        <w:t>审核：                                                 制表人：</w:t>
      </w:r>
    </w:p>
    <w:p>
      <w:pPr>
        <w:spacing w:line="360" w:lineRule="auto"/>
        <w:jc w:val="center"/>
        <w:rPr>
          <w:rFonts w:hint="eastAsia" w:ascii="仿宋" w:hAnsi="仿宋" w:eastAsia="仿宋"/>
          <w:b/>
          <w:sz w:val="24"/>
          <w:szCs w:val="28"/>
        </w:rPr>
      </w:pPr>
    </w:p>
    <w:p>
      <w:pPr>
        <w:spacing w:line="360" w:lineRule="auto"/>
        <w:jc w:val="center"/>
        <w:rPr>
          <w:rFonts w:hint="eastAsia" w:ascii="仿宋" w:hAnsi="仿宋" w:eastAsia="仿宋"/>
          <w:b/>
          <w:sz w:val="24"/>
          <w:szCs w:val="28"/>
        </w:rPr>
      </w:pPr>
    </w:p>
    <w:p>
      <w:pPr>
        <w:spacing w:line="360" w:lineRule="auto"/>
        <w:jc w:val="center"/>
        <w:rPr>
          <w:rFonts w:hint="eastAsia" w:ascii="仿宋" w:hAnsi="仿宋" w:eastAsia="仿宋"/>
          <w:b/>
          <w:sz w:val="24"/>
          <w:szCs w:val="28"/>
        </w:rPr>
      </w:pPr>
    </w:p>
    <w:p>
      <w:pPr>
        <w:spacing w:line="360" w:lineRule="auto"/>
        <w:jc w:val="both"/>
        <w:rPr>
          <w:rFonts w:hint="eastAsia" w:ascii="仿宋" w:hAnsi="仿宋" w:eastAsia="仿宋"/>
          <w:b/>
          <w:sz w:val="24"/>
          <w:szCs w:val="28"/>
        </w:rPr>
      </w:pPr>
    </w:p>
    <w:p>
      <w:pPr>
        <w:spacing w:line="360" w:lineRule="auto"/>
        <w:jc w:val="center"/>
        <w:rPr>
          <w:rFonts w:hint="eastAsia" w:ascii="仿宋" w:hAnsi="仿宋" w:eastAsia="仿宋"/>
          <w:b/>
          <w:sz w:val="24"/>
          <w:szCs w:val="28"/>
        </w:rPr>
      </w:pPr>
    </w:p>
    <w:p>
      <w:pPr>
        <w:spacing w:line="360" w:lineRule="auto"/>
        <w:jc w:val="center"/>
        <w:rPr>
          <w:rFonts w:hint="eastAsia" w:ascii="仿宋" w:hAnsi="仿宋" w:eastAsia="仿宋"/>
          <w:b/>
          <w:sz w:val="24"/>
          <w:szCs w:val="28"/>
        </w:rPr>
      </w:pPr>
    </w:p>
    <w:p>
      <w:pPr>
        <w:spacing w:line="360" w:lineRule="auto"/>
        <w:jc w:val="center"/>
        <w:rPr>
          <w:rFonts w:hint="eastAsia" w:ascii="仿宋" w:hAnsi="仿宋" w:eastAsia="仿宋"/>
          <w:b/>
          <w:sz w:val="24"/>
          <w:szCs w:val="28"/>
        </w:rPr>
      </w:pPr>
    </w:p>
    <w:p>
      <w:pPr>
        <w:spacing w:line="360" w:lineRule="auto"/>
        <w:jc w:val="center"/>
        <w:rPr>
          <w:rFonts w:ascii="仿宋" w:hAnsi="仿宋" w:eastAsia="仿宋"/>
          <w:b/>
          <w:sz w:val="24"/>
          <w:szCs w:val="28"/>
        </w:rPr>
      </w:pPr>
      <w:r>
        <w:rPr>
          <w:rFonts w:hint="eastAsia" w:ascii="仿宋" w:hAnsi="仿宋" w:eastAsia="仿宋"/>
          <w:b/>
          <w:sz w:val="24"/>
          <w:szCs w:val="28"/>
        </w:rPr>
        <w:t>轮毂价格表</w:t>
      </w:r>
    </w:p>
    <w:tbl>
      <w:tblPr>
        <w:tblStyle w:val="5"/>
        <w:tblpPr w:leftFromText="180" w:rightFromText="180" w:vertAnchor="text" w:horzAnchor="margin" w:tblpY="211"/>
        <w:tblW w:w="90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"/>
        <w:gridCol w:w="2511"/>
        <w:gridCol w:w="3684"/>
        <w:gridCol w:w="19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</w:trPr>
        <w:tc>
          <w:tcPr>
            <w:tcW w:w="89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序号</w:t>
            </w:r>
          </w:p>
        </w:tc>
        <w:tc>
          <w:tcPr>
            <w:tcW w:w="251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车型</w:t>
            </w:r>
          </w:p>
        </w:tc>
        <w:tc>
          <w:tcPr>
            <w:tcW w:w="368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价格</w:t>
            </w:r>
          </w:p>
        </w:tc>
        <w:tc>
          <w:tcPr>
            <w:tcW w:w="19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  <w:t>小客车15寸</w:t>
            </w:r>
          </w:p>
        </w:tc>
        <w:tc>
          <w:tcPr>
            <w:tcW w:w="368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650</w:t>
            </w:r>
          </w:p>
        </w:tc>
        <w:tc>
          <w:tcPr>
            <w:tcW w:w="19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宋体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尼桑皮卡16寸</w:t>
            </w:r>
          </w:p>
        </w:tc>
        <w:tc>
          <w:tcPr>
            <w:tcW w:w="368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750</w:t>
            </w:r>
          </w:p>
        </w:tc>
        <w:tc>
          <w:tcPr>
            <w:tcW w:w="19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狮跑16寸</w:t>
            </w:r>
          </w:p>
        </w:tc>
        <w:tc>
          <w:tcPr>
            <w:tcW w:w="36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  <w:t>750</w:t>
            </w:r>
          </w:p>
        </w:tc>
        <w:tc>
          <w:tcPr>
            <w:tcW w:w="19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  <w:t>猎豹16寸</w:t>
            </w:r>
          </w:p>
        </w:tc>
        <w:tc>
          <w:tcPr>
            <w:tcW w:w="36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  <w:t>750</w:t>
            </w:r>
          </w:p>
        </w:tc>
        <w:tc>
          <w:tcPr>
            <w:tcW w:w="19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长城皮卡16寸</w:t>
            </w:r>
          </w:p>
        </w:tc>
        <w:tc>
          <w:tcPr>
            <w:tcW w:w="36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  <w:t>750</w:t>
            </w:r>
          </w:p>
        </w:tc>
        <w:tc>
          <w:tcPr>
            <w:tcW w:w="19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lang w:eastAsia="zh-CN"/>
              </w:rPr>
              <w:t>汉兰达</w:t>
            </w:r>
            <w:r>
              <w:rPr>
                <w:rFonts w:hint="eastAsia" w:ascii="仿宋" w:hAnsi="仿宋" w:eastAsia="仿宋"/>
                <w:lang w:val="en-US" w:eastAsia="zh-CN"/>
              </w:rPr>
              <w:t>17寸</w:t>
            </w:r>
          </w:p>
        </w:tc>
        <w:tc>
          <w:tcPr>
            <w:tcW w:w="36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85</w:t>
            </w:r>
            <w:r>
              <w:rPr>
                <w:rFonts w:hint="eastAsia" w:ascii="仿宋" w:hAnsi="仿宋" w:eastAsia="仿宋"/>
              </w:rPr>
              <w:t>0</w:t>
            </w:r>
          </w:p>
        </w:tc>
        <w:tc>
          <w:tcPr>
            <w:tcW w:w="19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  <w:lang w:val="en-US" w:eastAsia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域虎17寸</w:t>
            </w:r>
          </w:p>
        </w:tc>
        <w:tc>
          <w:tcPr>
            <w:tcW w:w="36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  <w:t>850</w:t>
            </w:r>
          </w:p>
        </w:tc>
        <w:tc>
          <w:tcPr>
            <w:tcW w:w="19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纳瓦拉17寸</w:t>
            </w:r>
          </w:p>
        </w:tc>
        <w:tc>
          <w:tcPr>
            <w:tcW w:w="36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850</w:t>
            </w:r>
          </w:p>
        </w:tc>
        <w:tc>
          <w:tcPr>
            <w:tcW w:w="19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撼路者18寸</w:t>
            </w:r>
          </w:p>
        </w:tc>
        <w:tc>
          <w:tcPr>
            <w:tcW w:w="36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1000</w:t>
            </w:r>
          </w:p>
        </w:tc>
        <w:tc>
          <w:tcPr>
            <w:tcW w:w="19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宋体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索兰托18寸</w:t>
            </w:r>
          </w:p>
        </w:tc>
        <w:tc>
          <w:tcPr>
            <w:tcW w:w="36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900</w:t>
            </w:r>
          </w:p>
        </w:tc>
        <w:tc>
          <w:tcPr>
            <w:tcW w:w="19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宋体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域虎18寸</w:t>
            </w:r>
          </w:p>
        </w:tc>
        <w:tc>
          <w:tcPr>
            <w:tcW w:w="36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en-US" w:bidi="ar-SA"/>
              </w:rPr>
              <w:t>1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  <w:t>0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en-US" w:bidi="ar-SA"/>
              </w:rPr>
              <w:t>00</w:t>
            </w:r>
          </w:p>
        </w:tc>
        <w:tc>
          <w:tcPr>
            <w:tcW w:w="19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工程车20寸</w:t>
            </w:r>
          </w:p>
        </w:tc>
        <w:tc>
          <w:tcPr>
            <w:tcW w:w="36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950</w:t>
            </w:r>
          </w:p>
        </w:tc>
        <w:tc>
          <w:tcPr>
            <w:tcW w:w="19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宋体"/>
                <w:kern w:val="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36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宋体"/>
                <w:kern w:val="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36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</w:p>
        </w:tc>
        <w:tc>
          <w:tcPr>
            <w:tcW w:w="36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</w:p>
        </w:tc>
        <w:tc>
          <w:tcPr>
            <w:tcW w:w="19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</w:p>
        </w:tc>
        <w:tc>
          <w:tcPr>
            <w:tcW w:w="36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</w:p>
        </w:tc>
        <w:tc>
          <w:tcPr>
            <w:tcW w:w="19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</w:tbl>
    <w:p>
      <w:pPr>
        <w:spacing w:line="360" w:lineRule="auto"/>
        <w:jc w:val="center"/>
        <w:rPr>
          <w:rFonts w:hint="default" w:ascii="仿宋" w:hAnsi="仿宋" w:eastAsia="仿宋"/>
          <w:b/>
          <w:sz w:val="24"/>
          <w:szCs w:val="28"/>
          <w:lang w:val="en-US" w:eastAsia="zh-CN"/>
        </w:rPr>
      </w:pPr>
      <w:r>
        <w:rPr>
          <w:rFonts w:hint="eastAsia" w:ascii="仿宋" w:hAnsi="仿宋" w:eastAsia="仿宋"/>
          <w:b/>
          <w:sz w:val="24"/>
          <w:szCs w:val="28"/>
          <w:lang w:val="en-US" w:eastAsia="zh-CN"/>
        </w:rPr>
        <w:t>审核：                                                 制表人：</w:t>
      </w:r>
    </w:p>
    <w:p>
      <w:pPr>
        <w:spacing w:line="360" w:lineRule="auto"/>
        <w:jc w:val="center"/>
        <w:rPr>
          <w:rFonts w:hint="eastAsia" w:ascii="仿宋" w:hAnsi="仿宋" w:eastAsia="仿宋"/>
          <w:b/>
          <w:sz w:val="24"/>
          <w:szCs w:val="28"/>
        </w:rPr>
      </w:pPr>
    </w:p>
    <w:p>
      <w:pPr>
        <w:spacing w:line="360" w:lineRule="auto"/>
        <w:jc w:val="center"/>
        <w:rPr>
          <w:rFonts w:hint="eastAsia" w:ascii="仿宋" w:hAnsi="仿宋" w:eastAsia="仿宋"/>
          <w:b/>
          <w:sz w:val="24"/>
          <w:szCs w:val="28"/>
        </w:rPr>
      </w:pPr>
    </w:p>
    <w:p>
      <w:pPr>
        <w:spacing w:line="360" w:lineRule="auto"/>
        <w:jc w:val="center"/>
        <w:rPr>
          <w:rFonts w:hint="eastAsia" w:ascii="仿宋" w:hAnsi="仿宋" w:eastAsia="仿宋"/>
          <w:b/>
          <w:sz w:val="24"/>
          <w:szCs w:val="28"/>
        </w:rPr>
      </w:pPr>
    </w:p>
    <w:p>
      <w:pPr>
        <w:spacing w:line="360" w:lineRule="auto"/>
        <w:jc w:val="center"/>
        <w:rPr>
          <w:rFonts w:hint="eastAsia" w:ascii="仿宋" w:hAnsi="仿宋" w:eastAsia="仿宋"/>
          <w:b/>
          <w:sz w:val="24"/>
          <w:szCs w:val="28"/>
        </w:rPr>
      </w:pPr>
    </w:p>
    <w:p>
      <w:pPr>
        <w:spacing w:line="360" w:lineRule="auto"/>
        <w:jc w:val="center"/>
        <w:rPr>
          <w:rFonts w:hint="eastAsia" w:ascii="仿宋" w:hAnsi="仿宋" w:eastAsia="仿宋"/>
          <w:b/>
          <w:sz w:val="24"/>
          <w:szCs w:val="28"/>
        </w:rPr>
      </w:pPr>
    </w:p>
    <w:p>
      <w:pPr>
        <w:spacing w:line="360" w:lineRule="auto"/>
        <w:jc w:val="center"/>
        <w:rPr>
          <w:rFonts w:hint="eastAsia" w:ascii="仿宋" w:hAnsi="仿宋" w:eastAsia="仿宋"/>
          <w:b/>
          <w:sz w:val="24"/>
          <w:szCs w:val="28"/>
        </w:rPr>
      </w:pPr>
    </w:p>
    <w:p>
      <w:pPr>
        <w:spacing w:line="360" w:lineRule="auto"/>
        <w:jc w:val="center"/>
        <w:rPr>
          <w:rFonts w:hint="eastAsia" w:ascii="仿宋" w:hAnsi="仿宋" w:eastAsia="仿宋"/>
          <w:b/>
          <w:sz w:val="24"/>
          <w:szCs w:val="28"/>
        </w:rPr>
      </w:pPr>
    </w:p>
    <w:p>
      <w:pPr>
        <w:spacing w:line="360" w:lineRule="auto"/>
        <w:jc w:val="both"/>
        <w:rPr>
          <w:rFonts w:hint="eastAsia" w:ascii="仿宋" w:hAnsi="仿宋" w:eastAsia="仿宋"/>
          <w:b/>
          <w:sz w:val="24"/>
          <w:szCs w:val="28"/>
        </w:rPr>
      </w:pPr>
    </w:p>
    <w:p>
      <w:pPr>
        <w:spacing w:line="360" w:lineRule="auto"/>
        <w:jc w:val="center"/>
        <w:rPr>
          <w:rFonts w:hint="eastAsia" w:ascii="仿宋" w:hAnsi="仿宋" w:eastAsia="仿宋"/>
          <w:b/>
          <w:sz w:val="24"/>
          <w:szCs w:val="28"/>
        </w:rPr>
      </w:pPr>
      <w:r>
        <w:rPr>
          <w:rFonts w:hint="eastAsia" w:ascii="仿宋" w:hAnsi="仿宋" w:eastAsia="仿宋"/>
          <w:b/>
          <w:sz w:val="24"/>
          <w:szCs w:val="28"/>
        </w:rPr>
        <w:t>维修价格表</w:t>
      </w:r>
    </w:p>
    <w:tbl>
      <w:tblPr>
        <w:tblStyle w:val="5"/>
        <w:tblpPr w:leftFromText="180" w:rightFromText="180" w:vertAnchor="text" w:horzAnchor="margin" w:tblpY="211"/>
        <w:tblW w:w="90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"/>
        <w:gridCol w:w="2511"/>
        <w:gridCol w:w="3684"/>
        <w:gridCol w:w="19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</w:trPr>
        <w:tc>
          <w:tcPr>
            <w:tcW w:w="89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序号</w:t>
            </w:r>
          </w:p>
        </w:tc>
        <w:tc>
          <w:tcPr>
            <w:tcW w:w="251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</w:rPr>
              <w:t>车型</w:t>
            </w:r>
          </w:p>
        </w:tc>
        <w:tc>
          <w:tcPr>
            <w:tcW w:w="368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单价</w:t>
            </w:r>
          </w:p>
        </w:tc>
        <w:tc>
          <w:tcPr>
            <w:tcW w:w="19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  <w:t>补胎平衡</w:t>
            </w:r>
          </w:p>
        </w:tc>
        <w:tc>
          <w:tcPr>
            <w:tcW w:w="368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50</w:t>
            </w:r>
          </w:p>
        </w:tc>
        <w:tc>
          <w:tcPr>
            <w:tcW w:w="19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  <w:t>蘑菇钉补胎</w:t>
            </w:r>
          </w:p>
        </w:tc>
        <w:tc>
          <w:tcPr>
            <w:tcW w:w="368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  <w:t>80</w:t>
            </w:r>
          </w:p>
        </w:tc>
        <w:tc>
          <w:tcPr>
            <w:tcW w:w="19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  <w:t>更换钢板螺丝</w:t>
            </w:r>
          </w:p>
        </w:tc>
        <w:tc>
          <w:tcPr>
            <w:tcW w:w="36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  <w:t>120</w:t>
            </w:r>
          </w:p>
        </w:tc>
        <w:tc>
          <w:tcPr>
            <w:tcW w:w="19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  <w:t>四轮定位</w:t>
            </w:r>
          </w:p>
        </w:tc>
        <w:tc>
          <w:tcPr>
            <w:tcW w:w="36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  <w:t>180</w:t>
            </w:r>
          </w:p>
        </w:tc>
        <w:tc>
          <w:tcPr>
            <w:tcW w:w="19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  <w:t>倒胎平衡</w:t>
            </w:r>
          </w:p>
        </w:tc>
        <w:tc>
          <w:tcPr>
            <w:tcW w:w="36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  <w:t>180</w:t>
            </w:r>
          </w:p>
        </w:tc>
        <w:tc>
          <w:tcPr>
            <w:tcW w:w="19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  <w:t>工程车补胎</w:t>
            </w:r>
          </w:p>
        </w:tc>
        <w:tc>
          <w:tcPr>
            <w:tcW w:w="36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  <w:t>120</w:t>
            </w:r>
          </w:p>
        </w:tc>
        <w:tc>
          <w:tcPr>
            <w:tcW w:w="19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  <w:lang w:val="en-US" w:eastAsia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  <w:t>工程车蘑菇钉补胎</w:t>
            </w:r>
          </w:p>
        </w:tc>
        <w:tc>
          <w:tcPr>
            <w:tcW w:w="36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  <w:t>200</w:t>
            </w:r>
          </w:p>
        </w:tc>
        <w:tc>
          <w:tcPr>
            <w:tcW w:w="19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36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9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36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9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宋体"/>
                <w:kern w:val="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36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9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宋体"/>
                <w:kern w:val="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36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9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36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9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宋体"/>
                <w:kern w:val="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36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宋体"/>
                <w:kern w:val="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36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9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</w:p>
        </w:tc>
        <w:tc>
          <w:tcPr>
            <w:tcW w:w="36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</w:p>
        </w:tc>
        <w:tc>
          <w:tcPr>
            <w:tcW w:w="19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</w:p>
        </w:tc>
        <w:tc>
          <w:tcPr>
            <w:tcW w:w="36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</w:rPr>
            </w:pPr>
          </w:p>
        </w:tc>
        <w:tc>
          <w:tcPr>
            <w:tcW w:w="19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</w:tbl>
    <w:p>
      <w:pPr>
        <w:spacing w:line="360" w:lineRule="auto"/>
        <w:jc w:val="center"/>
        <w:rPr>
          <w:rFonts w:hint="default" w:ascii="仿宋" w:hAnsi="仿宋" w:eastAsia="仿宋"/>
          <w:b/>
          <w:sz w:val="24"/>
          <w:szCs w:val="28"/>
          <w:lang w:val="en-US" w:eastAsia="zh-CN"/>
        </w:rPr>
      </w:pPr>
      <w:r>
        <w:rPr>
          <w:rFonts w:hint="eastAsia" w:ascii="仿宋" w:hAnsi="仿宋" w:eastAsia="仿宋"/>
          <w:b/>
          <w:sz w:val="24"/>
          <w:szCs w:val="28"/>
          <w:lang w:val="en-US" w:eastAsia="zh-CN"/>
        </w:rPr>
        <w:t>审核：                                                 制表人：</w:t>
      </w:r>
    </w:p>
    <w:p>
      <w:pPr>
        <w:bidi w:val="0"/>
        <w:rPr>
          <w:rFonts w:hint="default"/>
          <w:lang w:val="en-US" w:eastAsia="zh-CN"/>
        </w:rPr>
      </w:pPr>
      <w:bookmarkStart w:id="1" w:name="_GoBack"/>
      <w:bookmarkEnd w:id="1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  <w:ind w:firstLine="42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JlNWRkNzA0OTM1MzE5MjkwYjk1Y2NkOTcwNTI5MWYifQ=="/>
    <w:docVar w:name="KSO_WPS_MARK_KEY" w:val="f553d726-ee81-4aa0-84a1-fee2c7ca5e69"/>
  </w:docVars>
  <w:rsids>
    <w:rsidRoot w:val="007F4952"/>
    <w:rsid w:val="00010056"/>
    <w:rsid w:val="0004732A"/>
    <w:rsid w:val="001325C5"/>
    <w:rsid w:val="001818EB"/>
    <w:rsid w:val="00203C29"/>
    <w:rsid w:val="00216D4F"/>
    <w:rsid w:val="00222F38"/>
    <w:rsid w:val="002A1E17"/>
    <w:rsid w:val="00316199"/>
    <w:rsid w:val="0036035E"/>
    <w:rsid w:val="004A7D6B"/>
    <w:rsid w:val="00560111"/>
    <w:rsid w:val="00617BC3"/>
    <w:rsid w:val="006E44D8"/>
    <w:rsid w:val="007152F3"/>
    <w:rsid w:val="007869CF"/>
    <w:rsid w:val="007B5A8B"/>
    <w:rsid w:val="007B6148"/>
    <w:rsid w:val="007F4952"/>
    <w:rsid w:val="00846F58"/>
    <w:rsid w:val="008E01A3"/>
    <w:rsid w:val="009C102E"/>
    <w:rsid w:val="00A239A6"/>
    <w:rsid w:val="00AB6125"/>
    <w:rsid w:val="00B9449A"/>
    <w:rsid w:val="00BA2DB6"/>
    <w:rsid w:val="00BC0D8B"/>
    <w:rsid w:val="00C45952"/>
    <w:rsid w:val="00D66094"/>
    <w:rsid w:val="00D86F09"/>
    <w:rsid w:val="00EF66FF"/>
    <w:rsid w:val="02A306AA"/>
    <w:rsid w:val="05FA4205"/>
    <w:rsid w:val="0B4E2912"/>
    <w:rsid w:val="0CA57B51"/>
    <w:rsid w:val="121F66D1"/>
    <w:rsid w:val="18ED69D8"/>
    <w:rsid w:val="212B1352"/>
    <w:rsid w:val="22DA6EFD"/>
    <w:rsid w:val="28AA1A8F"/>
    <w:rsid w:val="29360DF5"/>
    <w:rsid w:val="2F3F7BD1"/>
    <w:rsid w:val="2FE43D9D"/>
    <w:rsid w:val="363D02DB"/>
    <w:rsid w:val="3CE01909"/>
    <w:rsid w:val="3D3A3FFD"/>
    <w:rsid w:val="3DF85F4E"/>
    <w:rsid w:val="410E46E4"/>
    <w:rsid w:val="43EF1EB9"/>
    <w:rsid w:val="4A540C80"/>
    <w:rsid w:val="4BFC5D0C"/>
    <w:rsid w:val="4DB60F74"/>
    <w:rsid w:val="54A969DA"/>
    <w:rsid w:val="5ABD7792"/>
    <w:rsid w:val="5B7A3E52"/>
    <w:rsid w:val="62B070D1"/>
    <w:rsid w:val="70C72CFD"/>
    <w:rsid w:val="766C448C"/>
    <w:rsid w:val="78367350"/>
    <w:rsid w:val="7B9A2C61"/>
    <w:rsid w:val="7D0E4553"/>
    <w:rsid w:val="7D950571"/>
    <w:rsid w:val="7F922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360" w:lineRule="auto"/>
    </w:pPr>
    <w:rPr>
      <w:sz w:val="24"/>
    </w:rPr>
  </w:style>
  <w:style w:type="paragraph" w:styleId="3">
    <w:name w:val="footer"/>
    <w:basedOn w:val="1"/>
    <w:next w:val="2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customStyle="1" w:styleId="9">
    <w:name w:val="页眉 字符"/>
    <w:basedOn w:val="7"/>
    <w:link w:val="4"/>
    <w:semiHidden/>
    <w:qFormat/>
    <w:uiPriority w:val="99"/>
    <w:rPr>
      <w:rFonts w:ascii="宋体" w:hAnsi="宋体" w:eastAsia="宋体" w:cs="宋体"/>
      <w:kern w:val="0"/>
      <w:sz w:val="18"/>
      <w:szCs w:val="18"/>
      <w:lang w:eastAsia="en-US"/>
    </w:rPr>
  </w:style>
  <w:style w:type="character" w:customStyle="1" w:styleId="10">
    <w:name w:val="页脚 字符"/>
    <w:basedOn w:val="7"/>
    <w:link w:val="3"/>
    <w:semiHidden/>
    <w:qFormat/>
    <w:uiPriority w:val="99"/>
    <w:rPr>
      <w:rFonts w:ascii="宋体" w:hAnsi="宋体" w:eastAsia="宋体" w:cs="宋体"/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312</Words>
  <Characters>547</Characters>
  <Lines>10</Lines>
  <Paragraphs>2</Paragraphs>
  <TotalTime>0</TotalTime>
  <ScaleCrop>false</ScaleCrop>
  <LinksUpToDate>false</LinksUpToDate>
  <CharactersWithSpaces>547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2020-02-24T05:20:00Z</dcterms:created>
  <dc:creator>Administrator</dc:creator>
  <cp:lastModifiedBy>i</cp:lastModifiedBy>
  <cp:lastPrinted>2022-07-12T08:31:00Z</cp:lastPrinted>
  <dcterms:modified xsi:type="dcterms:W3CDTF">2024-08-29T09:46:12Z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CFB773381F584A50B44FC44987109D5C_13</vt:lpwstr>
  </property>
</Properties>
</file>