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486C6A">
      <w:pPr>
        <w:pStyle w:val="2"/>
        <w:rPr>
          <w:rFonts w:hint="eastAsia" w:ascii="宋体" w:hAnsi="宋体" w:cs="宋体"/>
          <w:b/>
          <w:color w:val="0000FF"/>
        </w:rPr>
      </w:pPr>
      <w:r>
        <w:rPr>
          <w:rFonts w:hint="eastAsia" w:ascii="宋体" w:hAnsi="宋体" w:cs="宋体"/>
          <w:b/>
          <w:color w:val="0000FF"/>
        </w:rPr>
        <w:t>附件</w:t>
      </w:r>
    </w:p>
    <w:p w14:paraId="614AC90E">
      <w:pPr>
        <w:pStyle w:val="2"/>
        <w:rPr>
          <w:rFonts w:hint="eastAsia" w:ascii="宋体" w:hAnsi="宋体" w:cs="宋体"/>
          <w:b/>
          <w:color w:val="0000FF"/>
        </w:rPr>
      </w:pPr>
    </w:p>
    <w:p w14:paraId="0B7455FD">
      <w:pPr>
        <w:pStyle w:val="13"/>
        <w:widowControl/>
        <w:numPr>
          <w:ilvl w:val="0"/>
          <w:numId w:val="0"/>
        </w:numPr>
        <w:spacing w:line="480" w:lineRule="auto"/>
        <w:ind w:leftChars="0"/>
        <w:rPr>
          <w:rFonts w:hint="default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详见公告附件</w:t>
      </w:r>
    </w:p>
    <w:p w14:paraId="7754A4F1">
      <w:pPr>
        <w:pStyle w:val="13"/>
        <w:widowControl/>
        <w:numPr>
          <w:ilvl w:val="0"/>
          <w:numId w:val="0"/>
        </w:numPr>
        <w:spacing w:line="480" w:lineRule="auto"/>
        <w:ind w:leftChars="0"/>
        <w:rPr>
          <w:rFonts w:ascii="宋体" w:hAnsi="宋体" w:eastAsia="宋体" w:cs="宋体"/>
          <w:bCs/>
        </w:rPr>
      </w:pPr>
      <w:r>
        <w:rPr>
          <w:rFonts w:hint="eastAsia" w:hAnsi="宋体" w:cs="宋体"/>
          <w:b/>
          <w:bCs/>
        </w:rPr>
        <w:t>注：</w:t>
      </w:r>
      <w:r>
        <w:rPr>
          <w:rFonts w:hint="eastAsia" w:ascii="宋体" w:hAnsi="宋体" w:eastAsia="宋体" w:cs="宋体"/>
          <w:b/>
          <w:bCs/>
        </w:rPr>
        <w:t>如技术规范书中设备到货时间</w:t>
      </w:r>
      <w:r>
        <w:rPr>
          <w:rFonts w:hint="eastAsia" w:ascii="宋体" w:hAnsi="宋体" w:eastAsia="宋体" w:cs="宋体"/>
          <w:b/>
          <w:bCs/>
          <w:lang w:val="en-US" w:eastAsia="zh-CN"/>
        </w:rPr>
        <w:t>询比</w:t>
      </w:r>
      <w:r>
        <w:rPr>
          <w:rFonts w:hint="eastAsia" w:hAnsi="宋体" w:cs="宋体"/>
          <w:b/>
          <w:bCs/>
        </w:rPr>
        <w:t>采购文件</w:t>
      </w:r>
      <w:r>
        <w:rPr>
          <w:rFonts w:hint="eastAsia" w:ascii="宋体" w:hAnsi="宋体" w:eastAsia="宋体" w:cs="宋体"/>
          <w:b/>
          <w:bCs/>
        </w:rPr>
        <w:t>中时间不一致，以</w:t>
      </w:r>
      <w:r>
        <w:rPr>
          <w:rFonts w:hint="eastAsia" w:hAnsi="宋体" w:eastAsia="宋体" w:cs="宋体"/>
          <w:b/>
          <w:bCs/>
          <w:lang w:val="en-US" w:eastAsia="zh-CN"/>
        </w:rPr>
        <w:t>询比</w:t>
      </w:r>
      <w:r>
        <w:rPr>
          <w:rFonts w:hint="eastAsia" w:hAnsi="宋体" w:cs="宋体"/>
          <w:b/>
          <w:bCs/>
        </w:rPr>
        <w:t>采购文件</w:t>
      </w:r>
      <w:r>
        <w:rPr>
          <w:rFonts w:hint="eastAsia" w:ascii="宋体" w:hAnsi="宋体" w:eastAsia="宋体" w:cs="宋体"/>
          <w:b/>
          <w:bCs/>
        </w:rPr>
        <w:t>中</w:t>
      </w:r>
      <w:r>
        <w:rPr>
          <w:rFonts w:hint="eastAsia" w:hAnsi="宋体" w:cs="宋体"/>
          <w:b/>
          <w:bCs/>
        </w:rPr>
        <w:t>要求的</w:t>
      </w:r>
      <w:r>
        <w:rPr>
          <w:rFonts w:hint="eastAsia" w:ascii="宋体" w:hAnsi="宋体" w:eastAsia="宋体" w:cs="宋体"/>
          <w:b/>
          <w:bCs/>
        </w:rPr>
        <w:t>到货时间为准。</w:t>
      </w:r>
    </w:p>
    <w:p w14:paraId="778BED9D">
      <w:pPr>
        <w:rPr>
          <w:rFonts w:hint="eastAsia" w:ascii="宋体" w:hAnsi="宋体" w:eastAsia="宋体" w:cs="宋体"/>
          <w:b/>
          <w:lang w:eastAsia="zh-CN"/>
        </w:rPr>
        <w:sectPr>
          <w:headerReference r:id="rId3" w:type="default"/>
          <w:footerReference r:id="rId4" w:type="default"/>
          <w:pgSz w:w="15840" w:h="12240" w:orient="landscape"/>
          <w:pgMar w:top="1083" w:right="822" w:bottom="1080" w:left="1440" w:header="0" w:footer="901" w:gutter="0"/>
          <w:pgNumType w:fmt="decimal"/>
          <w:cols w:space="720" w:num="1"/>
        </w:sectPr>
      </w:pPr>
    </w:p>
    <w:p w14:paraId="7A4D34C2">
      <w:pPr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  <w:lang w:eastAsia="zh-CN"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1：</w:t>
      </w:r>
    </w:p>
    <w:tbl>
      <w:tblPr>
        <w:tblStyle w:val="11"/>
        <w:tblpPr w:leftFromText="180" w:rightFromText="180" w:vertAnchor="text" w:horzAnchor="page" w:tblpXSpec="center" w:tblpY="157"/>
        <w:tblOverlap w:val="never"/>
        <w:tblW w:w="976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8"/>
        <w:gridCol w:w="2701"/>
        <w:gridCol w:w="165"/>
        <w:gridCol w:w="1422"/>
        <w:gridCol w:w="226"/>
        <w:gridCol w:w="2584"/>
      </w:tblGrid>
      <w:tr w14:paraId="25DFDD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68" w:type="dxa"/>
            <w:noWrap w:val="0"/>
            <w:vAlign w:val="center"/>
          </w:tcPr>
          <w:p w14:paraId="061804C3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报名项目名称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4201933C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3E3F64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 w14:paraId="7C4BAF7C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lang w:eastAsia="zh-CN"/>
              </w:rPr>
              <w:t>编号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7EAF8524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2E3A5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 w14:paraId="2F49879B">
            <w:pPr>
              <w:jc w:val="center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标段号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47E7D9D8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1B3654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72A51584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企业名称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5280B485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 w14:paraId="5C167458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成立日期</w:t>
            </w:r>
          </w:p>
        </w:tc>
        <w:tc>
          <w:tcPr>
            <w:tcW w:w="2584" w:type="dxa"/>
            <w:noWrap w:val="0"/>
            <w:vAlign w:val="center"/>
          </w:tcPr>
          <w:p w14:paraId="2BDAD880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20D3AB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3C7C9E73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营业执照注册号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1434E817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 w14:paraId="1823905D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税务登</w:t>
            </w:r>
          </w:p>
          <w:p w14:paraId="5AFD91E8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记证号</w:t>
            </w:r>
          </w:p>
        </w:tc>
        <w:tc>
          <w:tcPr>
            <w:tcW w:w="2584" w:type="dxa"/>
            <w:noWrap w:val="0"/>
            <w:vAlign w:val="center"/>
          </w:tcPr>
          <w:p w14:paraId="5E255A69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1EC08C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147D407F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注册资本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1F6F6A96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 </w:t>
            </w:r>
          </w:p>
        </w:tc>
        <w:tc>
          <w:tcPr>
            <w:tcW w:w="1648" w:type="dxa"/>
            <w:gridSpan w:val="2"/>
            <w:noWrap w:val="0"/>
            <w:vAlign w:val="center"/>
          </w:tcPr>
          <w:p w14:paraId="771334B6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企业类型</w:t>
            </w:r>
          </w:p>
        </w:tc>
        <w:tc>
          <w:tcPr>
            <w:tcW w:w="2584" w:type="dxa"/>
            <w:noWrap w:val="0"/>
            <w:vAlign w:val="center"/>
          </w:tcPr>
          <w:p w14:paraId="75679D18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59566C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0EDE79D5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批准登记机关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2C7A61B3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 w14:paraId="735AA756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组织代码</w:t>
            </w:r>
          </w:p>
        </w:tc>
        <w:tc>
          <w:tcPr>
            <w:tcW w:w="2584" w:type="dxa"/>
            <w:noWrap w:val="0"/>
            <w:vAlign w:val="center"/>
          </w:tcPr>
          <w:p w14:paraId="4CD95708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0002DD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4BB6AD3D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法定代表人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0070BCB0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 w14:paraId="35DDA23F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营业期限</w:t>
            </w:r>
          </w:p>
        </w:tc>
        <w:tc>
          <w:tcPr>
            <w:tcW w:w="2584" w:type="dxa"/>
            <w:noWrap w:val="0"/>
            <w:vAlign w:val="center"/>
          </w:tcPr>
          <w:p w14:paraId="396AB596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2D13A9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2" w:hRule="exact"/>
          <w:jc w:val="center"/>
        </w:trPr>
        <w:tc>
          <w:tcPr>
            <w:tcW w:w="2668" w:type="dxa"/>
            <w:noWrap w:val="0"/>
            <w:vAlign w:val="center"/>
          </w:tcPr>
          <w:p w14:paraId="625D5413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主营业务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6AC31707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02441D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7083F0BD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地  址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4AC8A6A0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59BA59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7D40155C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开户银行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00EE0914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309807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7DD44D41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银行账号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1D8E8CF6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31B3EC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6F979E63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电  话</w:t>
            </w:r>
          </w:p>
        </w:tc>
        <w:tc>
          <w:tcPr>
            <w:tcW w:w="2701" w:type="dxa"/>
            <w:noWrap w:val="0"/>
            <w:vAlign w:val="center"/>
          </w:tcPr>
          <w:p w14:paraId="01651EC6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 </w:t>
            </w:r>
          </w:p>
        </w:tc>
        <w:tc>
          <w:tcPr>
            <w:tcW w:w="1587" w:type="dxa"/>
            <w:gridSpan w:val="2"/>
            <w:noWrap w:val="0"/>
            <w:vAlign w:val="center"/>
          </w:tcPr>
          <w:p w14:paraId="2EABC46E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传  真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 w14:paraId="23A5E280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06CA07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3BD74EDA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邮  箱</w:t>
            </w:r>
          </w:p>
        </w:tc>
        <w:tc>
          <w:tcPr>
            <w:tcW w:w="2701" w:type="dxa"/>
            <w:noWrap w:val="0"/>
            <w:vAlign w:val="center"/>
          </w:tcPr>
          <w:p w14:paraId="27927ACB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 w14:paraId="5BE851CE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邮  编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 w14:paraId="573DF573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745D1D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4CB1ABB3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联系人</w:t>
            </w:r>
          </w:p>
        </w:tc>
        <w:tc>
          <w:tcPr>
            <w:tcW w:w="2701" w:type="dxa"/>
            <w:noWrap w:val="0"/>
            <w:vAlign w:val="center"/>
          </w:tcPr>
          <w:p w14:paraId="61C5EAD2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 w14:paraId="594CE6A9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联系方式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 w14:paraId="2CCCCB0D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30351A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0" w:hRule="exact"/>
          <w:jc w:val="center"/>
        </w:trPr>
        <w:tc>
          <w:tcPr>
            <w:tcW w:w="2668" w:type="dxa"/>
            <w:noWrap w:val="0"/>
            <w:vAlign w:val="center"/>
          </w:tcPr>
          <w:p w14:paraId="2CAF19D4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备注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0302EBBE">
            <w:pPr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报名时需递交材料内容：</w:t>
            </w:r>
          </w:p>
          <w:p w14:paraId="4FB0A8A4">
            <w:pPr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完全按照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lang w:eastAsia="zh-CN"/>
              </w:rPr>
              <w:t>公告中供应商资格条件要求内容提交。</w:t>
            </w:r>
          </w:p>
        </w:tc>
      </w:tr>
    </w:tbl>
    <w:p w14:paraId="09583DD5">
      <w:pPr>
        <w:pStyle w:val="2"/>
        <w:rPr>
          <w:rFonts w:hint="eastAsia" w:ascii="宋体" w:hAnsi="宋体" w:cs="宋体"/>
        </w:rPr>
      </w:pPr>
    </w:p>
    <w:p w14:paraId="0322A476">
      <w:pPr>
        <w:pStyle w:val="2"/>
        <w:rPr>
          <w:rFonts w:hint="eastAsia" w:ascii="宋体" w:hAnsi="宋体" w:cs="宋体"/>
        </w:rPr>
        <w:sectPr>
          <w:pgSz w:w="12240" w:h="15840"/>
          <w:pgMar w:top="822" w:right="1080" w:bottom="1440" w:left="1083" w:header="0" w:footer="901" w:gutter="0"/>
          <w:pgNumType w:fmt="decimal"/>
          <w:cols w:space="720" w:num="1"/>
        </w:sectPr>
      </w:pPr>
    </w:p>
    <w:p w14:paraId="55609C72">
      <w:pPr>
        <w:spacing w:line="360" w:lineRule="auto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2</w:t>
      </w:r>
      <w:r>
        <w:rPr>
          <w:rFonts w:hint="eastAsia" w:ascii="宋体" w:hAnsi="宋体" w:eastAsia="宋体" w:cs="宋体"/>
          <w:b/>
        </w:rPr>
        <w:t>：</w:t>
      </w:r>
      <w:r>
        <w:rPr>
          <w:rFonts w:hint="eastAsia" w:ascii="宋体" w:hAnsi="宋体" w:eastAsia="宋体" w:cs="宋体"/>
          <w:szCs w:val="21"/>
        </w:rPr>
        <w:t>（报名用样例）</w:t>
      </w:r>
    </w:p>
    <w:p w14:paraId="3F88273E">
      <w:pPr>
        <w:spacing w:line="360" w:lineRule="auto"/>
        <w:jc w:val="center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法定代表人授权委托书</w:t>
      </w:r>
    </w:p>
    <w:p w14:paraId="1F02AF81"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本人</w:t>
      </w:r>
      <w:r>
        <w:rPr>
          <w:rFonts w:hint="eastAsia" w:ascii="宋体" w:hAnsi="宋体" w:eastAsia="宋体" w:cs="宋体"/>
          <w:szCs w:val="21"/>
          <w:u w:val="single"/>
        </w:rPr>
        <w:t>（姓名）</w:t>
      </w:r>
      <w:r>
        <w:rPr>
          <w:rFonts w:hint="eastAsia" w:ascii="宋体" w:hAnsi="宋体" w:eastAsia="宋体" w:cs="宋体"/>
          <w:szCs w:val="21"/>
        </w:rPr>
        <w:t>系</w:t>
      </w:r>
      <w:r>
        <w:rPr>
          <w:rFonts w:hint="eastAsia" w:ascii="宋体" w:hAnsi="宋体" w:eastAsia="宋体" w:cs="宋体"/>
          <w:szCs w:val="21"/>
          <w:u w:val="single"/>
        </w:rPr>
        <w:t>（</w:t>
      </w:r>
      <w:r>
        <w:rPr>
          <w:rFonts w:hint="eastAsia" w:ascii="宋体" w:hAnsi="宋体" w:eastAsia="宋体" w:cs="宋体"/>
          <w:szCs w:val="21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szCs w:val="21"/>
          <w:u w:val="single"/>
        </w:rPr>
        <w:t>名称）</w:t>
      </w:r>
      <w:r>
        <w:rPr>
          <w:rFonts w:hint="eastAsia" w:ascii="宋体" w:hAnsi="宋体" w:eastAsia="宋体" w:cs="宋体"/>
          <w:szCs w:val="21"/>
        </w:rPr>
        <w:t>的法定代表人，现委托</w:t>
      </w:r>
      <w:r>
        <w:rPr>
          <w:rFonts w:hint="eastAsia" w:ascii="宋体" w:hAnsi="宋体" w:eastAsia="宋体" w:cs="宋体"/>
          <w:szCs w:val="21"/>
          <w:u w:val="single"/>
        </w:rPr>
        <w:t>（委托代理人）</w:t>
      </w:r>
      <w:r>
        <w:rPr>
          <w:rFonts w:hint="eastAsia" w:ascii="宋体" w:hAnsi="宋体" w:eastAsia="宋体" w:cs="宋体"/>
          <w:szCs w:val="21"/>
        </w:rPr>
        <w:t>为我方代理人。委托代理人根据授权，以我方名义参加</w:t>
      </w:r>
      <w:r>
        <w:rPr>
          <w:rFonts w:hint="eastAsia" w:ascii="宋体" w:hAnsi="宋体" w:eastAsia="宋体" w:cs="宋体"/>
          <w:szCs w:val="21"/>
          <w:u w:val="single"/>
        </w:rPr>
        <w:t>（项目名称</w:t>
      </w:r>
      <w:r>
        <w:rPr>
          <w:rFonts w:hint="eastAsia" w:ascii="宋体" w:hAnsi="宋体" w:eastAsia="宋体" w:cs="宋体"/>
          <w:szCs w:val="21"/>
          <w:u w:val="single"/>
          <w:lang w:eastAsia="zh-CN"/>
        </w:rPr>
        <w:t>：</w:t>
      </w:r>
      <w:r>
        <w:rPr>
          <w:rFonts w:hint="eastAsia" w:ascii="宋体" w:hAnsi="宋体" w:eastAsia="宋体" w:cs="宋体"/>
          <w:szCs w:val="21"/>
          <w:u w:val="single"/>
          <w:lang w:val="en-US" w:eastAsia="zh-CN"/>
        </w:rPr>
        <w:t xml:space="preserve">  采购编号:   </w:t>
      </w:r>
      <w:r>
        <w:rPr>
          <w:rFonts w:hint="eastAsia" w:ascii="宋体" w:hAnsi="宋体" w:eastAsia="宋体" w:cs="宋体"/>
          <w:szCs w:val="21"/>
          <w:u w:val="single"/>
        </w:rPr>
        <w:t>）</w:t>
      </w:r>
      <w:r>
        <w:rPr>
          <w:rFonts w:hint="eastAsia" w:ascii="宋体" w:hAnsi="宋体" w:eastAsia="宋体" w:cs="宋体"/>
          <w:szCs w:val="21"/>
        </w:rPr>
        <w:t>报名，签署的文件及其法律后果由我方承担。</w:t>
      </w:r>
    </w:p>
    <w:p w14:paraId="7E54C2AC"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委托期限：</w:t>
      </w:r>
      <w:r>
        <w:rPr>
          <w:rFonts w:hint="eastAsia" w:ascii="宋体" w:hAnsi="宋体" w:eastAsia="宋体" w:cs="宋体"/>
          <w:szCs w:val="21"/>
          <w:u w:val="single"/>
          <w:lang w:val="en-US" w:eastAsia="zh-CN"/>
        </w:rPr>
        <w:t xml:space="preserve">   年   月   日至   年   月   日</w:t>
      </w:r>
      <w:r>
        <w:rPr>
          <w:rFonts w:hint="eastAsia" w:ascii="宋体" w:hAnsi="宋体" w:eastAsia="宋体" w:cs="宋体"/>
          <w:szCs w:val="21"/>
        </w:rPr>
        <w:t>。</w:t>
      </w:r>
    </w:p>
    <w:p w14:paraId="5D8AF0CF"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委托代理人无转委托权。</w:t>
      </w:r>
    </w:p>
    <w:tbl>
      <w:tblPr>
        <w:tblStyle w:val="11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87"/>
        <w:gridCol w:w="5209"/>
      </w:tblGrid>
      <w:tr w14:paraId="2B6B3E5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8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75952C9"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法</w:t>
            </w:r>
            <w:r>
              <w:rPr>
                <w:rFonts w:hint="eastAsia" w:ascii="宋体" w:hAnsi="宋体" w:cs="宋体"/>
                <w:sz w:val="21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</w:rPr>
              <w:t>代</w:t>
            </w:r>
            <w:r>
              <w:rPr>
                <w:rFonts w:hint="eastAsia" w:ascii="宋体" w:hAnsi="宋体" w:cs="宋体"/>
                <w:sz w:val="21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</w:rPr>
              <w:t>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B33B0DF"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法</w:t>
            </w:r>
            <w:r>
              <w:rPr>
                <w:rFonts w:hint="eastAsia" w:ascii="宋体" w:hAnsi="宋体" w:cs="宋体"/>
                <w:sz w:val="21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</w:rPr>
              <w:t>代</w:t>
            </w:r>
            <w:r>
              <w:rPr>
                <w:rFonts w:hint="eastAsia" w:ascii="宋体" w:hAnsi="宋体" w:cs="宋体"/>
                <w:sz w:val="21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</w:rPr>
              <w:t>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</w:tr>
      <w:tr w14:paraId="39E1B1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1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E871CAC"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委托代理人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FAC25C"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委托代理人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</w:tr>
    </w:tbl>
    <w:p w14:paraId="34A65456">
      <w:pPr>
        <w:pStyle w:val="10"/>
        <w:spacing w:after="0" w:line="360" w:lineRule="auto"/>
        <w:ind w:left="0"/>
        <w:rPr>
          <w:rFonts w:hint="eastAsia" w:ascii="宋体" w:hAnsi="宋体" w:cs="宋体"/>
          <w:szCs w:val="21"/>
        </w:rPr>
      </w:pPr>
    </w:p>
    <w:p w14:paraId="16291146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  <w:lang w:val="en-US" w:eastAsia="zh-CN"/>
        </w:rPr>
        <w:t>供应商</w:t>
      </w:r>
      <w:r>
        <w:rPr>
          <w:rFonts w:hint="eastAsia" w:ascii="宋体" w:hAnsi="宋体" w:eastAsia="宋体" w:cs="宋体"/>
          <w:szCs w:val="21"/>
        </w:rPr>
        <w:t>：（公章）</w:t>
      </w:r>
    </w:p>
    <w:p w14:paraId="3906C0F1">
      <w:pPr>
        <w:spacing w:line="360" w:lineRule="auto"/>
        <w:rPr>
          <w:rFonts w:hint="eastAsia" w:ascii="宋体" w:hAnsi="宋体" w:eastAsia="宋体" w:cs="宋体"/>
          <w:szCs w:val="21"/>
        </w:rPr>
      </w:pPr>
    </w:p>
    <w:p w14:paraId="17AFD9FC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法定代表人：（签字或签章）</w:t>
      </w:r>
    </w:p>
    <w:p w14:paraId="07183752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身份证号码：</w:t>
      </w:r>
    </w:p>
    <w:p w14:paraId="54E750E2">
      <w:pPr>
        <w:spacing w:line="360" w:lineRule="auto"/>
        <w:rPr>
          <w:rFonts w:hint="eastAsia" w:ascii="宋体" w:hAnsi="宋体" w:eastAsia="宋体" w:cs="宋体"/>
          <w:szCs w:val="21"/>
        </w:rPr>
      </w:pPr>
    </w:p>
    <w:p w14:paraId="05E3683E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委托代理人：（签字）</w:t>
      </w:r>
    </w:p>
    <w:p w14:paraId="3E99BEEC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身份证号码：</w:t>
      </w:r>
    </w:p>
    <w:p w14:paraId="31CF7B87">
      <w:pPr>
        <w:spacing w:line="360" w:lineRule="auto"/>
        <w:ind w:firstLine="482"/>
        <w:jc w:val="right"/>
        <w:rPr>
          <w:rFonts w:hint="eastAsia" w:ascii="宋体" w:hAnsi="宋体" w:eastAsia="宋体" w:cs="宋体"/>
          <w:szCs w:val="21"/>
        </w:rPr>
      </w:pPr>
    </w:p>
    <w:p w14:paraId="3D9EA64D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szCs w:val="21"/>
        </w:rPr>
        <w:t>年  月  日</w:t>
      </w: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3：</w:t>
      </w:r>
    </w:p>
    <w:p w14:paraId="75155707">
      <w:pPr>
        <w:widowControl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《真实性承诺书》</w:t>
      </w:r>
    </w:p>
    <w:p w14:paraId="15422E12">
      <w:pPr>
        <w:spacing w:after="120"/>
        <w:ind w:left="480" w:leftChars="200" w:firstLine="480" w:firstLineChars="200"/>
        <w:rPr>
          <w:rFonts w:hint="eastAsia" w:ascii="宋体" w:hAnsi="宋体" w:eastAsia="宋体" w:cs="宋体"/>
          <w:kern w:val="2"/>
          <w:lang w:val="en-US" w:eastAsia="zh-CN"/>
        </w:rPr>
      </w:pPr>
    </w:p>
    <w:p w14:paraId="509C98F6">
      <w:pPr>
        <w:spacing w:line="360" w:lineRule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000000"/>
        </w:rPr>
        <w:t>（</w:t>
      </w:r>
      <w:r>
        <w:rPr>
          <w:rFonts w:hint="eastAsia" w:ascii="宋体" w:hAnsi="宋体" w:eastAsia="宋体" w:cs="宋体"/>
          <w:color w:val="000000"/>
          <w:lang w:val="en-US" w:eastAsia="zh-CN"/>
        </w:rPr>
        <w:t>采购人</w:t>
      </w:r>
      <w:r>
        <w:rPr>
          <w:rFonts w:hint="eastAsia" w:ascii="宋体" w:hAnsi="宋体" w:eastAsia="宋体" w:cs="宋体"/>
          <w:color w:val="000000"/>
        </w:rPr>
        <w:t>名称）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    </w:t>
      </w:r>
      <w:r>
        <w:rPr>
          <w:rFonts w:hint="eastAsia" w:ascii="宋体" w:hAnsi="宋体" w:eastAsia="宋体" w:cs="宋体"/>
          <w:color w:val="000000"/>
        </w:rPr>
        <w:t>（</w:t>
      </w:r>
      <w:r>
        <w:rPr>
          <w:rFonts w:hint="eastAsia" w:ascii="宋体" w:hAnsi="宋体" w:eastAsia="宋体" w:cs="宋体"/>
          <w:color w:val="000000"/>
          <w:lang w:val="en-US" w:eastAsia="zh-CN"/>
        </w:rPr>
        <w:t>采购</w:t>
      </w:r>
      <w:r>
        <w:rPr>
          <w:rFonts w:hint="eastAsia" w:ascii="宋体" w:hAnsi="宋体" w:eastAsia="宋体" w:cs="宋体"/>
          <w:color w:val="000000"/>
        </w:rPr>
        <w:t>代理机构名称）：</w:t>
      </w:r>
    </w:p>
    <w:p w14:paraId="50CBE18B">
      <w:pPr>
        <w:spacing w:line="520" w:lineRule="exact"/>
        <w:ind w:firstLine="48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1、我方已仔细研究了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</w:t>
      </w:r>
      <w:r>
        <w:rPr>
          <w:rFonts w:hint="eastAsia" w:ascii="宋体" w:hAnsi="宋体" w:eastAsia="宋体" w:cs="宋体"/>
          <w:color w:val="000000"/>
        </w:rPr>
        <w:t>（项目名称）采购公告的全部内容，完全了解并同意</w:t>
      </w:r>
      <w:r>
        <w:rPr>
          <w:rFonts w:hint="eastAsia" w:ascii="宋体" w:hAnsi="宋体" w:eastAsia="宋体" w:cs="宋体"/>
          <w:color w:val="000000"/>
          <w:lang w:eastAsia="zh-CN"/>
        </w:rPr>
        <w:t>采购要求</w:t>
      </w:r>
      <w:r>
        <w:rPr>
          <w:rFonts w:hint="eastAsia" w:ascii="宋体" w:hAnsi="宋体" w:eastAsia="宋体" w:cs="宋体"/>
          <w:color w:val="000000"/>
        </w:rPr>
        <w:t>及</w:t>
      </w:r>
      <w:r>
        <w:rPr>
          <w:rFonts w:hint="eastAsia" w:ascii="宋体" w:hAnsi="宋体" w:eastAsia="宋体" w:cs="宋体"/>
          <w:color w:val="000000"/>
          <w:lang w:val="en-US" w:eastAsia="zh-CN"/>
        </w:rPr>
        <w:t>采购</w:t>
      </w:r>
      <w:r>
        <w:rPr>
          <w:rFonts w:hint="eastAsia" w:ascii="宋体" w:hAnsi="宋体" w:eastAsia="宋体" w:cs="宋体"/>
          <w:color w:val="000000"/>
        </w:rPr>
        <w:t>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</w:t>
      </w:r>
      <w:r>
        <w:rPr>
          <w:rFonts w:hint="eastAsia" w:ascii="宋体" w:hAnsi="宋体" w:eastAsia="宋体" w:cs="宋体"/>
          <w:color w:val="000000"/>
        </w:rPr>
        <w:t>（项目名称）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</w:t>
      </w:r>
      <w:r>
        <w:rPr>
          <w:rFonts w:hint="eastAsia" w:ascii="宋体" w:hAnsi="宋体" w:eastAsia="宋体" w:cs="宋体"/>
          <w:color w:val="000000"/>
        </w:rPr>
        <w:t>（标段名称）的</w:t>
      </w:r>
      <w:r>
        <w:rPr>
          <w:rFonts w:hint="eastAsia" w:ascii="宋体" w:hAnsi="宋体" w:eastAsia="宋体" w:cs="宋体"/>
          <w:color w:val="000000"/>
          <w:lang w:val="en-US" w:eastAsia="zh-CN"/>
        </w:rPr>
        <w:t>响应</w:t>
      </w:r>
      <w:r>
        <w:rPr>
          <w:rFonts w:hint="eastAsia" w:ascii="宋体" w:hAnsi="宋体" w:eastAsia="宋体" w:cs="宋体"/>
          <w:color w:val="000000"/>
        </w:rPr>
        <w:t>。</w:t>
      </w:r>
    </w:p>
    <w:p w14:paraId="7F3F3BFA">
      <w:pPr>
        <w:spacing w:line="520" w:lineRule="exact"/>
        <w:ind w:firstLine="48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2、我方在此声明，所递交的报名资料内容完整、真实和准确，所提供的一切材料都是真实、有效、合法的，不出借、转让资质证书，让他人挂靠</w:t>
      </w:r>
      <w:r>
        <w:rPr>
          <w:rFonts w:hint="eastAsia" w:ascii="宋体" w:hAnsi="宋体" w:eastAsia="宋体" w:cs="宋体"/>
          <w:color w:val="000000"/>
          <w:lang w:val="en-US" w:eastAsia="zh-CN"/>
        </w:rPr>
        <w:t>响应</w:t>
      </w:r>
      <w:r>
        <w:rPr>
          <w:rFonts w:hint="eastAsia" w:ascii="宋体" w:hAnsi="宋体" w:eastAsia="宋体" w:cs="宋体"/>
          <w:color w:val="000000"/>
        </w:rPr>
        <w:t>，不以他人名义</w:t>
      </w:r>
      <w:r>
        <w:rPr>
          <w:rFonts w:hint="eastAsia" w:ascii="宋体" w:hAnsi="宋体" w:eastAsia="宋体" w:cs="宋体"/>
          <w:color w:val="000000"/>
          <w:lang w:val="en-US" w:eastAsia="zh-CN"/>
        </w:rPr>
        <w:t>响应</w:t>
      </w:r>
      <w:r>
        <w:rPr>
          <w:rFonts w:hint="eastAsia" w:ascii="宋体" w:hAnsi="宋体" w:eastAsia="宋体" w:cs="宋体"/>
          <w:color w:val="000000"/>
        </w:rPr>
        <w:t>或者以其他方式弄虚作假，骗取</w:t>
      </w:r>
      <w:r>
        <w:rPr>
          <w:rFonts w:hint="eastAsia" w:ascii="宋体" w:hAnsi="宋体" w:eastAsia="宋体" w:cs="宋体"/>
          <w:color w:val="000000"/>
          <w:lang w:val="en-US" w:eastAsia="zh-CN"/>
        </w:rPr>
        <w:t>成交</w:t>
      </w:r>
      <w:r>
        <w:rPr>
          <w:rFonts w:hint="eastAsia" w:ascii="宋体" w:hAnsi="宋体" w:eastAsia="宋体" w:cs="宋体"/>
          <w:color w:val="000000"/>
        </w:rPr>
        <w:t>；</w:t>
      </w:r>
    </w:p>
    <w:p w14:paraId="2A4205E9">
      <w:pPr>
        <w:spacing w:line="520" w:lineRule="exact"/>
        <w:ind w:firstLine="48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color w:val="000000"/>
          <w:lang w:eastAsia="zh-CN"/>
        </w:rPr>
        <w:t>采购人</w:t>
      </w:r>
      <w:r>
        <w:rPr>
          <w:rFonts w:hint="eastAsia" w:ascii="宋体" w:hAnsi="宋体" w:eastAsia="宋体" w:cs="宋体"/>
          <w:color w:val="000000"/>
        </w:rPr>
        <w:t>对我方的一切处罚。</w:t>
      </w:r>
    </w:p>
    <w:p w14:paraId="2AE91472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4、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color w:val="000000"/>
        </w:rPr>
        <w:t>（其他补充说明）。</w:t>
      </w:r>
    </w:p>
    <w:p w14:paraId="6A0AFE71">
      <w:pPr>
        <w:spacing w:line="360" w:lineRule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</w:t>
      </w:r>
    </w:p>
    <w:p w14:paraId="696C46A6">
      <w:pPr>
        <w:spacing w:line="520" w:lineRule="exact"/>
        <w:ind w:firstLine="3120" w:firstLineChars="13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eastAsia="zh-CN"/>
        </w:rPr>
        <w:t>响应人</w:t>
      </w:r>
      <w:r>
        <w:rPr>
          <w:rFonts w:hint="eastAsia" w:ascii="宋体" w:hAnsi="宋体" w:eastAsia="宋体" w:cs="宋体"/>
          <w:color w:val="000000"/>
        </w:rPr>
        <w:t>：                      （盖单位章）</w:t>
      </w:r>
    </w:p>
    <w:p w14:paraId="15A7E8A4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法定代表人或其委托代理人：          （签字）</w:t>
      </w:r>
    </w:p>
    <w:p w14:paraId="7ABD65EB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地址：</w:t>
      </w:r>
    </w:p>
    <w:p w14:paraId="290C8AED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网址：</w:t>
      </w:r>
    </w:p>
    <w:p w14:paraId="2B0DF95C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电话：</w:t>
      </w:r>
    </w:p>
    <w:p w14:paraId="276ED732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传真：</w:t>
      </w:r>
    </w:p>
    <w:p w14:paraId="433D3A05">
      <w:pPr>
        <w:spacing w:line="520" w:lineRule="exact"/>
        <w:ind w:firstLine="3120" w:firstLineChars="13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邮政编码：                                 </w:t>
      </w:r>
    </w:p>
    <w:p w14:paraId="6A1CFF6A">
      <w:pPr>
        <w:spacing w:line="360" w:lineRule="auto"/>
        <w:jc w:val="right"/>
        <w:rPr>
          <w:rFonts w:hint="eastAsia" w:ascii="宋体" w:hAnsi="宋体" w:eastAsia="宋体" w:cs="宋体"/>
          <w:color w:val="000000"/>
          <w:u w:val="single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     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</w:t>
      </w:r>
      <w:r>
        <w:rPr>
          <w:rFonts w:hint="eastAsia" w:ascii="宋体" w:hAnsi="宋体" w:eastAsia="宋体" w:cs="宋体"/>
          <w:color w:val="000000"/>
        </w:rPr>
        <w:t xml:space="preserve"> 年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</w:t>
      </w:r>
      <w:r>
        <w:rPr>
          <w:rFonts w:hint="eastAsia" w:ascii="宋体" w:hAnsi="宋体" w:eastAsia="宋体" w:cs="宋体"/>
          <w:color w:val="000000"/>
        </w:rPr>
        <w:t xml:space="preserve"> 月 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日</w:t>
      </w:r>
    </w:p>
    <w:p w14:paraId="41A2BEDF">
      <w:pPr>
        <w:tabs>
          <w:tab w:val="left" w:pos="840"/>
        </w:tabs>
        <w:ind w:firstLine="482"/>
        <w:jc w:val="left"/>
        <w:rPr>
          <w:rFonts w:hint="eastAsia" w:ascii="宋体" w:hAnsi="宋体" w:eastAsia="宋体" w:cs="宋体"/>
          <w:b/>
          <w:bCs/>
        </w:rPr>
        <w:sectPr>
          <w:footerReference r:id="rId7" w:type="first"/>
          <w:headerReference r:id="rId5" w:type="default"/>
          <w:footerReference r:id="rId6" w:type="default"/>
          <w:pgSz w:w="12240" w:h="15840"/>
          <w:pgMar w:top="1134" w:right="1134" w:bottom="1134" w:left="1134" w:header="850" w:footer="992" w:gutter="0"/>
          <w:pgNumType w:fmt="decimal"/>
          <w:cols w:space="720" w:num="1"/>
          <w:titlePg/>
          <w:docGrid w:type="lines" w:linePitch="333" w:charSpace="0"/>
        </w:sectPr>
      </w:pPr>
    </w:p>
    <w:p w14:paraId="0D826FD3">
      <w:pPr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lang w:eastAsia="zh-CN"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4：</w:t>
      </w:r>
    </w:p>
    <w:p w14:paraId="31EF72D9">
      <w:pPr>
        <w:ind w:right="-1176" w:rightChars="-490"/>
        <w:outlineLvl w:val="2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国家企业信用信息公示系统查询方式</w:t>
      </w:r>
    </w:p>
    <w:p w14:paraId="315B7117">
      <w:pPr>
        <w:spacing w:line="520" w:lineRule="exact"/>
        <w:ind w:firstLine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  <w:bCs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bCs/>
          <w:color w:val="0000FF"/>
          <w:u w:val="single"/>
        </w:rPr>
        <w:t>http://www.gsxt.gov.cn/index.html</w:t>
      </w:r>
      <w:r>
        <w:rPr>
          <w:rFonts w:hint="eastAsia" w:ascii="宋体" w:hAnsi="宋体" w:eastAsia="宋体" w:cs="宋体"/>
          <w:bCs/>
          <w:color w:val="0000FF"/>
          <w:u w:val="single"/>
        </w:rPr>
        <w:fldChar w:fldCharType="end"/>
      </w:r>
      <w:r>
        <w:rPr>
          <w:rFonts w:hint="eastAsia" w:ascii="宋体" w:hAnsi="宋体" w:eastAsia="宋体" w:cs="宋体"/>
          <w:bCs/>
        </w:rPr>
        <w:t>，在查询窗口输入企业名称，点击查询。</w:t>
      </w:r>
    </w:p>
    <w:p w14:paraId="7E809D8C">
      <w:pPr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2540" b="0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31AE152">
      <w:pPr>
        <w:spacing w:line="520" w:lineRule="exact"/>
        <w:ind w:firstLine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Cs/>
        </w:rPr>
        <w:t>2、点击进入企业界面。</w:t>
      </w:r>
    </w:p>
    <w:p w14:paraId="44FF6E7C">
      <w:pPr>
        <w:ind w:right="-1176" w:rightChars="-490"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159875" cy="4427220"/>
            <wp:effectExtent l="0" t="0" r="9525" b="5080"/>
            <wp:wrapNone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159875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68E48E6">
      <w:pPr>
        <w:ind w:right="-1176" w:rightChars="-490" w:firstLine="643"/>
        <w:rPr>
          <w:rFonts w:hint="eastAsia" w:ascii="宋体" w:hAnsi="宋体" w:eastAsia="宋体" w:cs="宋体"/>
          <w:b/>
        </w:rPr>
      </w:pPr>
      <w:bookmarkStart w:id="0" w:name="_Toc5503"/>
      <w:bookmarkStart w:id="1" w:name="_Toc17064"/>
    </w:p>
    <w:p w14:paraId="3BA849AD">
      <w:pPr>
        <w:ind w:firstLine="643"/>
        <w:rPr>
          <w:rFonts w:hint="eastAsia" w:ascii="宋体" w:hAnsi="宋体" w:eastAsia="宋体" w:cs="宋体"/>
          <w:b/>
        </w:rPr>
      </w:pPr>
    </w:p>
    <w:p w14:paraId="0D3D5C73">
      <w:pPr>
        <w:ind w:firstLine="643"/>
        <w:rPr>
          <w:rFonts w:hint="eastAsia" w:ascii="宋体" w:hAnsi="宋体" w:eastAsia="宋体" w:cs="宋体"/>
          <w:b/>
        </w:rPr>
      </w:pPr>
    </w:p>
    <w:p w14:paraId="407E4412">
      <w:pPr>
        <w:ind w:firstLine="643"/>
        <w:rPr>
          <w:rFonts w:hint="eastAsia" w:ascii="宋体" w:hAnsi="宋体" w:eastAsia="宋体" w:cs="宋体"/>
          <w:b/>
        </w:rPr>
      </w:pPr>
    </w:p>
    <w:p w14:paraId="301DA3D0">
      <w:pPr>
        <w:ind w:firstLine="643"/>
        <w:rPr>
          <w:rFonts w:hint="eastAsia" w:ascii="宋体" w:hAnsi="宋体" w:eastAsia="宋体" w:cs="宋体"/>
          <w:b/>
        </w:rPr>
      </w:pPr>
    </w:p>
    <w:p w14:paraId="6E55ABE3">
      <w:pPr>
        <w:ind w:firstLine="643"/>
        <w:rPr>
          <w:rFonts w:hint="eastAsia" w:ascii="宋体" w:hAnsi="宋体" w:eastAsia="宋体" w:cs="宋体"/>
          <w:b/>
        </w:rPr>
      </w:pPr>
    </w:p>
    <w:p w14:paraId="66119D5E">
      <w:pPr>
        <w:ind w:firstLine="643"/>
        <w:rPr>
          <w:rFonts w:hint="eastAsia" w:ascii="宋体" w:hAnsi="宋体" w:eastAsia="宋体" w:cs="宋体"/>
          <w:b/>
        </w:rPr>
      </w:pPr>
    </w:p>
    <w:p w14:paraId="216FD845">
      <w:pPr>
        <w:ind w:firstLine="643"/>
        <w:rPr>
          <w:rFonts w:hint="eastAsia" w:ascii="宋体" w:hAnsi="宋体" w:eastAsia="宋体" w:cs="宋体"/>
          <w:b/>
        </w:rPr>
      </w:pPr>
    </w:p>
    <w:p w14:paraId="50E3FDE8">
      <w:pPr>
        <w:ind w:firstLine="643"/>
        <w:rPr>
          <w:rFonts w:hint="eastAsia" w:ascii="宋体" w:hAnsi="宋体" w:eastAsia="宋体" w:cs="宋体"/>
          <w:b/>
        </w:rPr>
      </w:pPr>
    </w:p>
    <w:p w14:paraId="4CA57592">
      <w:pPr>
        <w:ind w:firstLine="643"/>
        <w:rPr>
          <w:rFonts w:hint="eastAsia" w:ascii="宋体" w:hAnsi="宋体" w:eastAsia="宋体" w:cs="宋体"/>
          <w:b/>
        </w:rPr>
      </w:pPr>
    </w:p>
    <w:p w14:paraId="3B3948F5">
      <w:pPr>
        <w:ind w:firstLine="643"/>
        <w:rPr>
          <w:rFonts w:hint="eastAsia" w:ascii="宋体" w:hAnsi="宋体" w:eastAsia="宋体" w:cs="宋体"/>
          <w:b/>
        </w:rPr>
      </w:pPr>
    </w:p>
    <w:p w14:paraId="41025345">
      <w:pPr>
        <w:ind w:firstLine="643"/>
        <w:rPr>
          <w:rFonts w:hint="eastAsia" w:ascii="宋体" w:hAnsi="宋体" w:eastAsia="宋体" w:cs="宋体"/>
          <w:b/>
        </w:rPr>
      </w:pPr>
    </w:p>
    <w:p w14:paraId="2FCD8827">
      <w:pPr>
        <w:ind w:firstLine="643"/>
        <w:rPr>
          <w:rFonts w:hint="eastAsia" w:ascii="宋体" w:hAnsi="宋体" w:eastAsia="宋体" w:cs="宋体"/>
          <w:b/>
        </w:rPr>
      </w:pPr>
    </w:p>
    <w:p w14:paraId="09CD604A">
      <w:pPr>
        <w:rPr>
          <w:rFonts w:hint="eastAsia" w:ascii="宋体" w:hAnsi="宋体" w:eastAsia="宋体" w:cs="宋体"/>
          <w:b/>
        </w:rPr>
      </w:pPr>
    </w:p>
    <w:p w14:paraId="6AF36D4D">
      <w:pPr>
        <w:spacing w:line="360" w:lineRule="auto"/>
        <w:ind w:left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  <w:bCs/>
        </w:rPr>
        <w:br w:type="page"/>
      </w:r>
      <w:r>
        <w:rPr>
          <w:rFonts w:hint="eastAsia" w:ascii="宋体" w:hAnsi="宋体" w:eastAsia="宋体" w:cs="宋体"/>
          <w:bCs/>
        </w:rPr>
        <w:t>3、点击“列入经营异常名录信息”，查询后截图。</w:t>
      </w:r>
    </w:p>
    <w:p w14:paraId="25AE7572">
      <w:pPr>
        <w:pStyle w:val="10"/>
        <w:ind w:firstLine="0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462645" cy="5356860"/>
            <wp:effectExtent l="0" t="0" r="8255" b="2540"/>
            <wp:docPr id="5" name="图片 1" descr="微信截图_20220608152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微信截图_2022060815243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462645" cy="535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FFA21">
      <w:pPr>
        <w:spacing w:line="360" w:lineRule="auto"/>
        <w:ind w:left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35" b="11430"/>
            <wp:wrapNone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</w:rPr>
        <w:t>4、点击“列入严重违法失信企业名单（黑名单）信息”，查询后截图。</w:t>
      </w:r>
    </w:p>
    <w:p w14:paraId="586DA4DB">
      <w:pPr>
        <w:numPr>
          <w:ilvl w:val="0"/>
          <w:numId w:val="1"/>
        </w:numPr>
        <w:spacing w:line="360" w:lineRule="auto"/>
        <w:ind w:firstLine="482" w:firstLineChars="200"/>
        <w:jc w:val="left"/>
        <w:rPr>
          <w:rFonts w:hint="eastAsia" w:ascii="宋体" w:hAnsi="宋体" w:eastAsia="宋体" w:cs="宋体"/>
          <w:b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 w14:paraId="788FF2E9">
      <w:pPr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5</w:t>
      </w:r>
      <w:r>
        <w:rPr>
          <w:rFonts w:hint="eastAsia" w:ascii="宋体" w:hAnsi="宋体" w:eastAsia="宋体" w:cs="宋体"/>
          <w:b/>
        </w:rPr>
        <w:t>、中国执行信息公开网查询方式</w:t>
      </w:r>
    </w:p>
    <w:p w14:paraId="182F014B">
      <w:pPr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1、在被执行人姓名/名称处输入“公司全称”,身份证号码/组织机构代码处输入“单位统一社会信用代码”，输入验证码后点击查询。</w:t>
      </w:r>
    </w:p>
    <w:p w14:paraId="13D21E86">
      <w:pPr>
        <w:ind w:firstLine="480"/>
        <w:jc w:val="center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7505065" cy="5055235"/>
            <wp:effectExtent l="0" t="0" r="635" b="12065"/>
            <wp:docPr id="1" name="图片 2" descr="微信截图_2022060815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微信截图_2022060815163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50506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Cs/>
        </w:rPr>
        <w:t>最终截图样式</w:t>
      </w:r>
    </w:p>
    <w:p w14:paraId="246F568E">
      <w:pPr>
        <w:ind w:firstLine="480"/>
        <w:rPr>
          <w:rFonts w:hint="eastAsia" w:ascii="宋体" w:hAnsi="宋体" w:eastAsia="宋体" w:cs="宋体"/>
        </w:rPr>
      </w:pPr>
    </w:p>
    <w:p w14:paraId="082F0B66">
      <w:pPr>
        <w:autoSpaceDE w:val="0"/>
        <w:autoSpaceDN w:val="0"/>
        <w:snapToGrid w:val="0"/>
        <w:rPr>
          <w:rFonts w:hint="eastAsia" w:ascii="宋体" w:hAnsi="宋体" w:eastAsia="宋体" w:cs="宋体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109220</wp:posOffset>
            </wp:positionH>
            <wp:positionV relativeFrom="paragraph">
              <wp:posOffset>325120</wp:posOffset>
            </wp:positionV>
            <wp:extent cx="8177530" cy="4758055"/>
            <wp:effectExtent l="0" t="0" r="1270" b="4445"/>
            <wp:wrapNone/>
            <wp:docPr id="15" name="图片 5" descr="1682307503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 descr="16823075030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177530" cy="475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5D411E9">
      <w:pPr>
        <w:spacing w:after="1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2、在被执行人姓名/名称处输入“法人姓名”,身份证号码/组织机构代码处输入“法人身份证号码”，输入验证码后点击查询。</w:t>
      </w:r>
    </w:p>
    <w:p w14:paraId="362C9BAC">
      <w:pPr>
        <w:pStyle w:val="10"/>
        <w:ind w:firstLine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996555" cy="5365750"/>
            <wp:effectExtent l="0" t="0" r="4445" b="6350"/>
            <wp:docPr id="13" name="图片 3" descr="1bad8142df1604764ad0c442eab77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 descr="1bad8142df1604764ad0c442eab77eb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996555" cy="536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7779F">
      <w:pPr>
        <w:pStyle w:val="10"/>
        <w:ind w:firstLine="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最终截图样式</w:t>
      </w:r>
    </w:p>
    <w:p w14:paraId="54A42CD7">
      <w:pPr>
        <w:pStyle w:val="10"/>
        <w:ind w:firstLine="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979410" cy="5339715"/>
            <wp:effectExtent l="0" t="0" r="8890" b="6985"/>
            <wp:docPr id="9" name="图片 4" descr="0597c159eb1e68a133f4ed4ee264e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 descr="0597c159eb1e68a133f4ed4ee264e6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79410" cy="533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A9142">
      <w:pPr>
        <w:pStyle w:val="10"/>
        <w:ind w:firstLine="0"/>
        <w:rPr>
          <w:rFonts w:hint="eastAsia" w:ascii="宋体" w:hAnsi="宋体" w:cs="宋体"/>
          <w:sz w:val="24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CC3BB9B">
      <w:pPr>
        <w:outlineLvl w:val="2"/>
        <w:rPr>
          <w:rFonts w:hint="eastAsia" w:ascii="宋体" w:hAnsi="宋体" w:eastAsia="宋体" w:cs="宋体"/>
          <w:b/>
        </w:rPr>
      </w:pPr>
      <w:bookmarkStart w:id="2" w:name="_Toc15378"/>
      <w:bookmarkStart w:id="3" w:name="_Toc9085"/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6</w:t>
      </w:r>
      <w:r>
        <w:rPr>
          <w:rFonts w:hint="eastAsia" w:ascii="宋体" w:hAnsi="宋体" w:eastAsia="宋体" w:cs="宋体"/>
          <w:b/>
        </w:rPr>
        <w:t>、中国裁判文书网查询方式</w:t>
      </w:r>
      <w:bookmarkEnd w:id="2"/>
      <w:bookmarkEnd w:id="3"/>
    </w:p>
    <w:p w14:paraId="58808952">
      <w:pPr>
        <w:outlineLvl w:val="1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1、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</w:rPr>
        <w:t>查询</w:t>
      </w:r>
    </w:p>
    <w:p w14:paraId="2851175A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 w14:paraId="03FDB5C5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（2）案由选择“刑事案由”→“贪污贿赂罪”→“行贿罪”，并选择“全文”；</w:t>
      </w:r>
    </w:p>
    <w:p w14:paraId="048D12F1">
      <w:pPr>
        <w:outlineLvl w:val="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（3）在“当事人”处输入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（供应商）全称；</w:t>
      </w:r>
    </w:p>
    <w:p w14:paraId="74250A52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（4）在裁判日期填写时间范围，时间范围要求：</w:t>
      </w:r>
      <w:r>
        <w:rPr>
          <w:rFonts w:hint="eastAsia" w:ascii="宋体" w:hAnsi="宋体" w:eastAsia="宋体" w:cs="宋体"/>
          <w:lang w:eastAsia="zh-CN"/>
        </w:rPr>
        <w:t>近一年</w:t>
      </w:r>
      <w:r>
        <w:rPr>
          <w:rFonts w:hint="eastAsia" w:ascii="宋体" w:hAnsi="宋体" w:eastAsia="宋体" w:cs="宋体"/>
        </w:rPr>
        <w:t>（自招标（采购）公告发布之日起至投标（响应）截止时间段的</w:t>
      </w:r>
      <w:r>
        <w:rPr>
          <w:rFonts w:hint="eastAsia" w:ascii="宋体" w:hAnsi="宋体" w:eastAsia="宋体" w:cs="宋体"/>
          <w:lang w:eastAsia="zh-CN"/>
        </w:rPr>
        <w:t>前一年</w:t>
      </w:r>
      <w:r>
        <w:rPr>
          <w:rFonts w:hint="eastAsia" w:ascii="宋体" w:hAnsi="宋体" w:eastAsia="宋体" w:cs="宋体"/>
        </w:rPr>
        <w:t>）”，点击检索；</w:t>
      </w:r>
    </w:p>
    <w:p w14:paraId="2A807E32"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772910" cy="4477385"/>
            <wp:effectExtent l="0" t="0" r="8890" b="5715"/>
            <wp:docPr id="10" name="图片 5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微信截图_2022060814440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447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04A80">
      <w:pPr>
        <w:rPr>
          <w:rFonts w:hint="eastAsia" w:ascii="宋体" w:hAnsi="宋体" w:eastAsia="宋体" w:cs="宋体"/>
        </w:rPr>
      </w:pPr>
    </w:p>
    <w:p w14:paraId="422F13CA"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8291830" cy="4899660"/>
            <wp:effectExtent l="0" t="0" r="1270" b="2540"/>
            <wp:docPr id="14" name="图片 6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 descr="微信截图_2022060814450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291830" cy="489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F35E3">
      <w:pPr>
        <w:rPr>
          <w:rFonts w:hint="eastAsia" w:ascii="宋体" w:hAnsi="宋体" w:eastAsia="宋体" w:cs="宋体"/>
        </w:rPr>
      </w:pPr>
    </w:p>
    <w:p w14:paraId="1D1B6B5A">
      <w:pPr>
        <w:rPr>
          <w:rFonts w:hint="eastAsia" w:ascii="宋体" w:hAnsi="宋体" w:eastAsia="宋体" w:cs="宋体"/>
        </w:rPr>
      </w:pPr>
    </w:p>
    <w:p w14:paraId="0AAAB436">
      <w:pPr>
        <w:pStyle w:val="2"/>
        <w:rPr>
          <w:rFonts w:hint="eastAsia" w:ascii="宋体" w:hAnsi="宋体" w:cs="宋体"/>
          <w:sz w:val="24"/>
        </w:rPr>
      </w:pPr>
    </w:p>
    <w:p w14:paraId="672A2060">
      <w:pPr>
        <w:outlineLvl w:val="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（5）最终截图样式（须截取到左上角的时间）：</w:t>
      </w:r>
    </w:p>
    <w:p w14:paraId="3303CC87">
      <w:pPr>
        <w:pStyle w:val="10"/>
        <w:ind w:firstLine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860155" cy="5201920"/>
            <wp:effectExtent l="0" t="0" r="4445" b="5080"/>
            <wp:docPr id="18" name="图片 7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 descr="微信截图_2022060814475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520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947C8">
      <w:pPr>
        <w:outlineLvl w:val="1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</w:rPr>
        <w:t>2、企业法定代表人查询</w:t>
      </w:r>
    </w:p>
    <w:p w14:paraId="310CF2B3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 w14:paraId="58C662E9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（2）案由选择“刑事案由”→“贪污贿赂罪”→“行贿罪”，并选择“全文”。在“当事人”处输入企业法定代表人姓名；</w:t>
      </w:r>
    </w:p>
    <w:p w14:paraId="0C17028F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（3）在裁判日期填写时间范围，时间范围要求：（自招标（采购）公告发布之日起至投标（响应）截止时间段的</w:t>
      </w:r>
      <w:r>
        <w:rPr>
          <w:rFonts w:hint="eastAsia" w:ascii="宋体" w:hAnsi="宋体" w:eastAsia="宋体" w:cs="宋体"/>
          <w:lang w:eastAsia="zh-CN"/>
        </w:rPr>
        <w:t>前一年</w:t>
      </w:r>
      <w:r>
        <w:rPr>
          <w:rFonts w:hint="eastAsia" w:ascii="宋体" w:hAnsi="宋体" w:eastAsia="宋体" w:cs="宋体"/>
        </w:rPr>
        <w:t>）”，点击检索；</w:t>
      </w:r>
    </w:p>
    <w:p w14:paraId="36C2C5C2">
      <w:pPr>
        <w:rPr>
          <w:rFonts w:hint="eastAsia" w:ascii="宋体" w:hAnsi="宋体" w:eastAsia="宋体" w:cs="宋体"/>
          <w:u w:val="single"/>
        </w:rPr>
      </w:pPr>
      <w:r>
        <w:rPr>
          <w:rFonts w:hint="eastAsia" w:ascii="宋体" w:hAnsi="宋体" w:eastAsia="宋体" w:cs="宋体"/>
        </w:rPr>
        <w:t>（4）然后点击保存搜索条件；再次点击高级检索，在全文检索中输入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（供应商）全称，并选择“全文”，点击检索；</w:t>
      </w:r>
    </w:p>
    <w:p w14:paraId="2AC03D69">
      <w:pPr>
        <w:pStyle w:val="10"/>
        <w:ind w:firstLine="0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696835" cy="4460875"/>
            <wp:effectExtent l="0" t="0" r="12065" b="9525"/>
            <wp:docPr id="16" name="图片 8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 descr="微信截图_2022060814440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69683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FBD13">
      <w:pPr>
        <w:spacing w:after="240" w:afterLines="10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8833485" cy="5295900"/>
            <wp:effectExtent l="0" t="0" r="5715" b="0"/>
            <wp:docPr id="19" name="图片 9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 descr="微信截图_2022060814592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33485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40C86">
      <w:pPr>
        <w:pStyle w:val="10"/>
        <w:ind w:firstLine="0"/>
        <w:rPr>
          <w:rFonts w:hint="eastAsia" w:ascii="宋体" w:hAnsi="宋体" w:cs="宋体"/>
          <w:sz w:val="24"/>
        </w:rPr>
      </w:pPr>
    </w:p>
    <w:p w14:paraId="35875506">
      <w:pPr>
        <w:pStyle w:val="10"/>
        <w:ind w:firstLine="0"/>
        <w:rPr>
          <w:rFonts w:hint="eastAsia" w:ascii="宋体" w:hAnsi="宋体" w:cs="宋体"/>
          <w:sz w:val="24"/>
        </w:rPr>
      </w:pPr>
    </w:p>
    <w:p w14:paraId="076B879A">
      <w:pPr>
        <w:pStyle w:val="10"/>
        <w:ind w:firstLine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658225" cy="5024120"/>
            <wp:effectExtent l="0" t="0" r="3175" b="5080"/>
            <wp:docPr id="17" name="图片 10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 descr="微信截图_2022060815003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658225" cy="502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E0DC5">
      <w:pPr>
        <w:rPr>
          <w:rFonts w:hint="eastAsia" w:ascii="宋体" w:hAnsi="宋体" w:eastAsia="宋体" w:cs="宋体"/>
        </w:rPr>
      </w:pPr>
    </w:p>
    <w:p w14:paraId="539C4D6A">
      <w:pPr>
        <w:rPr>
          <w:rFonts w:hint="eastAsia" w:ascii="宋体" w:hAnsi="宋体" w:eastAsia="宋体" w:cs="宋体"/>
        </w:rPr>
      </w:pPr>
    </w:p>
    <w:p w14:paraId="50C3B7DB">
      <w:pPr>
        <w:rPr>
          <w:rFonts w:hint="eastAsia" w:ascii="宋体" w:hAnsi="宋体" w:eastAsia="宋体" w:cs="宋体"/>
        </w:rPr>
      </w:pPr>
    </w:p>
    <w:p w14:paraId="669775A7">
      <w:pPr>
        <w:rPr>
          <w:rFonts w:hint="eastAsia" w:ascii="宋体" w:hAnsi="宋体" w:eastAsia="宋体" w:cs="宋体"/>
        </w:rPr>
      </w:pPr>
    </w:p>
    <w:p w14:paraId="6F4839EC">
      <w:pPr>
        <w:rPr>
          <w:rFonts w:hint="eastAsia" w:ascii="宋体" w:hAnsi="宋体" w:eastAsia="宋体" w:cs="宋体"/>
        </w:rPr>
      </w:pPr>
    </w:p>
    <w:p w14:paraId="25750818">
      <w:pPr>
        <w:outlineLvl w:val="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（5）最终截图样式（须截取到左上角的时间）：</w:t>
      </w:r>
    </w:p>
    <w:p w14:paraId="58DA0071">
      <w:pPr>
        <w:pStyle w:val="10"/>
        <w:ind w:firstLine="0"/>
        <w:rPr>
          <w:rFonts w:hint="eastAsia" w:ascii="宋体" w:hAnsi="宋体" w:cs="宋体"/>
          <w:sz w:val="24"/>
        </w:rPr>
      </w:pPr>
    </w:p>
    <w:p w14:paraId="74333431">
      <w:pPr>
        <w:pStyle w:val="10"/>
        <w:ind w:firstLine="0"/>
        <w:rPr>
          <w:rFonts w:hint="eastAsia" w:ascii="宋体" w:hAnsi="宋体" w:cs="宋体"/>
          <w:sz w:val="24"/>
        </w:rPr>
      </w:pPr>
    </w:p>
    <w:p w14:paraId="37F584D8">
      <w:pPr>
        <w:pStyle w:val="10"/>
        <w:ind w:firstLine="0"/>
        <w:rPr>
          <w:rFonts w:hint="eastAsia" w:ascii="宋体" w:hAnsi="宋体" w:cs="宋体"/>
          <w:sz w:val="24"/>
        </w:rPr>
      </w:pPr>
    </w:p>
    <w:p w14:paraId="63326822">
      <w:pPr>
        <w:pStyle w:val="10"/>
        <w:ind w:firstLine="0"/>
        <w:rPr>
          <w:rFonts w:hint="eastAsia" w:ascii="宋体" w:hAnsi="宋体" w:cs="宋体"/>
          <w:sz w:val="24"/>
        </w:rPr>
        <w:sectPr>
          <w:headerReference r:id="rId8" w:type="default"/>
          <w:footerReference r:id="rId9" w:type="default"/>
          <w:pgSz w:w="16838" w:h="11905" w:orient="landscape"/>
          <w:pgMar w:top="1083" w:right="1440" w:bottom="1083" w:left="1440" w:header="0" w:footer="918" w:gutter="0"/>
          <w:pgNumType w:fmt="decimal"/>
          <w:cols w:space="720" w:num="1"/>
          <w:docGrid w:linePitch="286" w:charSpace="0"/>
        </w:sect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684770" cy="4575175"/>
            <wp:effectExtent l="0" t="0" r="11430" b="9525"/>
            <wp:docPr id="11" name="图片 11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截图_2022060815023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684770" cy="457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0ABB58">
      <w:pPr>
        <w:widowControl/>
        <w:jc w:val="left"/>
        <w:outlineLvl w:val="1"/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7：</w:t>
      </w:r>
    </w:p>
    <w:p w14:paraId="3826BF20">
      <w:pPr>
        <w:pStyle w:val="10"/>
        <w:rPr>
          <w:rFonts w:hint="eastAsia" w:ascii="宋体" w:hAnsi="宋体" w:cs="宋体"/>
          <w:sz w:val="24"/>
          <w:lang w:val="en-US" w:eastAsia="zh-CN"/>
        </w:rPr>
      </w:pPr>
    </w:p>
    <w:p w14:paraId="5C1FB72D">
      <w:pPr>
        <w:widowControl/>
        <w:jc w:val="center"/>
        <w:rPr>
          <w:rFonts w:hint="eastAsia" w:ascii="宋体" w:hAnsi="宋体" w:eastAsia="宋体" w:cs="宋体"/>
          <w:b/>
          <w:bCs/>
          <w:color w:val="000000"/>
          <w:lang w:bidi="ar"/>
        </w:rPr>
      </w:pPr>
      <w:r>
        <w:rPr>
          <w:rFonts w:hint="eastAsia" w:ascii="宋体" w:hAnsi="宋体" w:eastAsia="宋体" w:cs="宋体"/>
          <w:b/>
          <w:bCs/>
          <w:color w:val="000000"/>
          <w:lang w:bidi="ar"/>
        </w:rPr>
        <w:t>异议书</w:t>
      </w:r>
    </w:p>
    <w:p w14:paraId="19D29ADC">
      <w:pPr>
        <w:pStyle w:val="8"/>
        <w:rPr>
          <w:rFonts w:hint="eastAsia" w:ascii="宋体" w:hAnsi="宋体" w:cs="宋体"/>
          <w:sz w:val="24"/>
        </w:rPr>
      </w:pPr>
    </w:p>
    <w:p w14:paraId="2D2DB5FB">
      <w:pPr>
        <w:widowControl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致：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（异议对象单位名称） </w:t>
      </w:r>
    </w:p>
    <w:p w14:paraId="6B610228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我公司依法参与了贵公司（局）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>于     年     月    日</w:t>
      </w:r>
      <w:r>
        <w:rPr>
          <w:rFonts w:hint="eastAsia" w:ascii="宋体" w:hAnsi="宋体" w:eastAsia="宋体" w:cs="宋体"/>
          <w:color w:val="000000"/>
          <w:lang w:bidi="ar"/>
        </w:rPr>
        <w:t xml:space="preserve"> 组 织 （ 项 目 名 称 </w:t>
      </w:r>
    </w:p>
    <w:p w14:paraId="602EEFA6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为 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，</w:t>
      </w:r>
      <w:r>
        <w:rPr>
          <w:rFonts w:hint="eastAsia" w:ascii="宋体" w:hAnsi="宋体" w:eastAsia="宋体" w:cs="宋体"/>
          <w:color w:val="000000"/>
          <w:lang w:val="en-US" w:eastAsia="zh-CN" w:bidi="ar"/>
        </w:rPr>
        <w:t>采购</w:t>
      </w:r>
      <w:r>
        <w:rPr>
          <w:rFonts w:hint="eastAsia" w:ascii="宋体" w:hAnsi="宋体" w:eastAsia="宋体" w:cs="宋体"/>
          <w:color w:val="000000"/>
          <w:lang w:bidi="ar"/>
        </w:rPr>
        <w:t>编号为：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标段名称(标段号)： 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） </w:t>
      </w:r>
    </w:p>
    <w:p w14:paraId="1FE578F5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的采购活动，该项目目前正处于：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。现我公司对提 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出异议。 </w:t>
      </w:r>
    </w:p>
    <w:p w14:paraId="61142086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一、被异议人 </w:t>
      </w:r>
    </w:p>
    <w:p w14:paraId="42DB60F3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二、异议事项 </w:t>
      </w:r>
    </w:p>
    <w:p w14:paraId="33949DF6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三、请求及主张 </w:t>
      </w:r>
    </w:p>
    <w:p w14:paraId="416AD685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四、法律依据、线索及相关材料 </w:t>
      </w:r>
    </w:p>
    <w:p w14:paraId="66D7084C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五、真实性承诺 </w:t>
      </w:r>
    </w:p>
    <w:p w14:paraId="6CCE4788">
      <w:pPr>
        <w:widowControl/>
        <w:spacing w:line="520" w:lineRule="exact"/>
        <w:jc w:val="center"/>
        <w:rPr>
          <w:rFonts w:hint="eastAsia"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              异 议 人：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           </w:t>
      </w:r>
    </w:p>
    <w:p w14:paraId="2B1159E6">
      <w:pPr>
        <w:widowControl/>
        <w:spacing w:line="520" w:lineRule="exact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              联系电话：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</w:t>
      </w:r>
    </w:p>
    <w:p w14:paraId="687B5932">
      <w:pPr>
        <w:widowControl/>
        <w:spacing w:line="520" w:lineRule="exact"/>
        <w:jc w:val="center"/>
        <w:rPr>
          <w:rFonts w:hint="eastAsia" w:ascii="宋体" w:hAnsi="宋体" w:eastAsia="宋体" w:cs="宋体"/>
          <w:u w:val="single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              联系地址：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 </w:t>
      </w:r>
    </w:p>
    <w:p w14:paraId="6834ED1F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附件：1.营业执照复印件 </w:t>
      </w:r>
    </w:p>
    <w:p w14:paraId="5D276E2F">
      <w:pPr>
        <w:widowControl/>
        <w:spacing w:line="520" w:lineRule="exact"/>
        <w:ind w:firstLine="720" w:firstLineChars="300"/>
        <w:jc w:val="left"/>
        <w:outlineLvl w:val="1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2.异议授权书 </w:t>
      </w:r>
    </w:p>
    <w:p w14:paraId="162C7996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注：异议人是法人的，异议书必须由其法定代表人签字盖章（非法定代表人需提供法</w:t>
      </w:r>
      <w:bookmarkStart w:id="4" w:name="_GoBack"/>
      <w:bookmarkEnd w:id="4"/>
      <w:r>
        <w:rPr>
          <w:rFonts w:hint="eastAsia" w:ascii="宋体" w:hAnsi="宋体" w:eastAsia="宋体" w:cs="宋体"/>
          <w:color w:val="000000"/>
          <w:lang w:bidi="ar"/>
        </w:rPr>
        <w:t>定代表人授权书）；其他组织或者个人异议的，异议书必须由其主要负责人或者异议人本人签字，并附身份证明复印件；</w:t>
      </w:r>
    </w:p>
    <w:p w14:paraId="6D60D044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1"/>
    <w:family w:val="roma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4E756BA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0A4F048">
                          <w:pPr>
                            <w:pStyle w:val="6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1F+UJskBAACZAwAADgAAAGRycy9lMm9Eb2MueG1srVPNjtMwEL4j8Q6W&#10;79TZaoW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DUX5QmyQEAAJk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0A4F048">
                    <w:pPr>
                      <w:pStyle w:val="6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539ABC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1402518">
                          <w:pPr>
                            <w:pStyle w:val="6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DOqXm5zwAAAAUBAAAPAAAAAAAAAAEAIAAAACIAAABkcnMvZG93bnJldi54bWxQ&#10;SwECFAAUAAAACACHTuJA9Aknl8cBAACZAwAADgAAAAAAAAABACAAAAAeAQAAZHJzL2Uyb0RvYy54&#10;bWxQSwUGAAAAAAYABgBZAQAAVwUAAAAA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1402518">
                    <w:pPr>
                      <w:pStyle w:val="6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F2447AE"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51B1C78">
                          <w:pPr>
                            <w:pStyle w:val="6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540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MT0TX7IAQAAmQ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651B1C78">
                    <w:pPr>
                      <w:pStyle w:val="6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 w14:paraId="393C2DA0">
    <w:pPr>
      <w:pStyle w:val="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A2967B7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22B2B6A">
                          <w:pPr>
                            <w:pStyle w:val="6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29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643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uuuM7yQEAAJs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22B2B6A">
                    <w:pPr>
                      <w:pStyle w:val="6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29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847D17F">
    <w:pPr>
      <w:pStyle w:val="7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F269CE6">
    <w:pPr>
      <w:pStyle w:val="7"/>
      <w:pBdr>
        <w:bottom w:val="none" w:color="auto" w:sz="0" w:space="1"/>
      </w:pBdr>
      <w:rPr>
        <w:b/>
        <w:i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26BAEE7">
    <w:pPr>
      <w:pStyle w:val="7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zZDhiYTRhYTdlN2VlYzI3MjdiNjk3Y2U1MjY4ODUifQ=="/>
  </w:docVars>
  <w:rsids>
    <w:rsidRoot w:val="00000000"/>
    <w:rsid w:val="0FBE4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Body Text"/>
    <w:basedOn w:val="1"/>
    <w:unhideWhenUsed/>
    <w:qFormat/>
    <w:uiPriority w:val="99"/>
    <w:pPr>
      <w:spacing w:after="120"/>
    </w:pPr>
    <w:rPr>
      <w:rFonts w:eastAsia="宋体"/>
      <w:sz w:val="20"/>
    </w:rPr>
  </w:style>
  <w:style w:type="paragraph" w:styleId="4">
    <w:name w:val="Body Text Indent"/>
    <w:basedOn w:val="1"/>
    <w:next w:val="5"/>
    <w:qFormat/>
    <w:uiPriority w:val="0"/>
    <w:pPr>
      <w:spacing w:after="120"/>
      <w:ind w:left="420" w:leftChars="200"/>
    </w:pPr>
    <w:rPr>
      <w:rFonts w:eastAsia="宋体"/>
      <w:sz w:val="20"/>
    </w:rPr>
  </w:style>
  <w:style w:type="paragraph" w:styleId="5">
    <w:name w:val="footnote text"/>
    <w:basedOn w:val="1"/>
    <w:uiPriority w:val="0"/>
    <w:pPr>
      <w:snapToGrid w:val="0"/>
      <w:ind w:firstLine="200" w:firstLineChars="200"/>
      <w:jc w:val="left"/>
    </w:pPr>
    <w:rPr>
      <w:rFonts w:eastAsia="华文仿宋"/>
      <w:kern w:val="2"/>
      <w:sz w:val="18"/>
      <w:szCs w:val="20"/>
    </w:rPr>
  </w:style>
  <w:style w:type="paragraph" w:styleId="6">
    <w:name w:val="footer"/>
    <w:basedOn w:val="1"/>
    <w:next w:val="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eastAsia="宋体"/>
      <w:sz w:val="18"/>
      <w:szCs w:val="18"/>
    </w:rPr>
  </w:style>
  <w:style w:type="paragraph" w:styleId="7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eastAsia="宋体"/>
      <w:sz w:val="18"/>
      <w:szCs w:val="18"/>
    </w:rPr>
  </w:style>
  <w:style w:type="paragraph" w:styleId="8">
    <w:name w:val="Body Text 2"/>
    <w:basedOn w:val="1"/>
    <w:uiPriority w:val="0"/>
    <w:pPr>
      <w:spacing w:after="120" w:line="480" w:lineRule="auto"/>
    </w:pPr>
    <w:rPr>
      <w:rFonts w:eastAsia="宋体"/>
      <w:sz w:val="20"/>
    </w:rPr>
  </w:style>
  <w:style w:type="paragraph" w:styleId="9">
    <w:name w:val="Body Text First Indent"/>
    <w:basedOn w:val="3"/>
    <w:next w:val="1"/>
    <w:uiPriority w:val="0"/>
    <w:pPr>
      <w:spacing w:line="312" w:lineRule="auto"/>
      <w:ind w:firstLine="420"/>
    </w:pPr>
    <w:rPr>
      <w:szCs w:val="20"/>
      <w:lang w:val="en-US" w:eastAsia="zh-CN"/>
    </w:rPr>
  </w:style>
  <w:style w:type="paragraph" w:styleId="10">
    <w:name w:val="Body Text First Indent 2"/>
    <w:basedOn w:val="4"/>
    <w:next w:val="9"/>
    <w:semiHidden/>
    <w:qFormat/>
    <w:uiPriority w:val="0"/>
    <w:pPr>
      <w:ind w:leftChars="0" w:firstLine="420"/>
    </w:pPr>
    <w:rPr>
      <w:kern w:val="2"/>
      <w:sz w:val="21"/>
    </w:rPr>
  </w:style>
  <w:style w:type="paragraph" w:styleId="13">
    <w:name w:val="List Paragraph"/>
    <w:basedOn w:val="1"/>
    <w:qFormat/>
    <w:uiPriority w:val="0"/>
    <w:pPr>
      <w:ind w:firstLine="420" w:firstLineChars="200"/>
    </w:pPr>
    <w:rPr>
      <w:rFonts w:eastAsia="宋体"/>
      <w:kern w:val="2"/>
      <w:sz w:val="21"/>
      <w:szCs w:val="20"/>
    </w:rPr>
  </w:style>
  <w:style w:type="paragraph" w:customStyle="1" w:styleId="14">
    <w:name w:val="p0"/>
    <w:basedOn w:val="1"/>
    <w:qFormat/>
    <w:uiPriority w:val="0"/>
    <w:pPr>
      <w:widowControl/>
      <w:jc w:val="left"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header" Target="header3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2024-08-27T03:13:14Z</dcterms:created>
  <dc:creator>联想</dc:creator>
  <cp:lastModifiedBy>Joash or Jehoash</cp:lastModifiedBy>
  <dcterms:modified xsi:type="dcterms:W3CDTF">2024-08-27T03:13:38Z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2D281EA640E04B0898B2E9B0EFC8A066_12</vt:lpwstr>
  </property>
</Properties>
</file>