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F07E0">
      <w:pPr>
        <w:shd w:val="clear" w:color="auto" w:fill="FFFFFF"/>
        <w:spacing w:line="360" w:lineRule="auto"/>
        <w:outlineLvl w:val="1"/>
        <w:rPr>
          <w:rFonts w:hint="eastAsia" w:ascii="宋体" w:hAnsi="宋体" w:eastAsia="宋体" w:cs="宋体"/>
          <w:b/>
          <w:bCs/>
          <w:sz w:val="24"/>
          <w:szCs w:val="24"/>
        </w:rPr>
      </w:pPr>
      <w:bookmarkStart w:id="0" w:name="_Toc16428"/>
      <w:r>
        <w:rPr>
          <w:rFonts w:hint="eastAsia" w:ascii="宋体" w:hAnsi="宋体" w:eastAsia="宋体" w:cs="宋体"/>
          <w:b/>
          <w:bCs/>
          <w:sz w:val="24"/>
          <w:szCs w:val="24"/>
        </w:rPr>
        <w:t>附件一：</w:t>
      </w:r>
    </w:p>
    <w:bookmarkEnd w:id="0"/>
    <w:p w14:paraId="1609CDB4">
      <w:pPr>
        <w:pStyle w:val="3"/>
        <w:spacing w:line="360" w:lineRule="auto"/>
        <w:ind w:firstLine="482"/>
        <w:outlineLvl w:val="9"/>
        <w:rPr>
          <w:rFonts w:hint="eastAsia" w:ascii="宋体" w:hAnsi="宋体" w:eastAsia="宋体" w:cs="宋体"/>
          <w:b/>
          <w:i/>
          <w:sz w:val="28"/>
          <w:szCs w:val="28"/>
        </w:rPr>
      </w:pPr>
      <w:bookmarkStart w:id="1" w:name="_Toc1541"/>
      <w:bookmarkStart w:id="2" w:name="_Toc43897770"/>
      <w:r>
        <w:rPr>
          <w:rFonts w:hint="eastAsia" w:ascii="宋体" w:hAnsi="宋体" w:eastAsia="宋体" w:cs="宋体"/>
          <w:b/>
          <w:sz w:val="28"/>
          <w:szCs w:val="28"/>
        </w:rPr>
        <w:t>法定代表人身份证明</w:t>
      </w:r>
      <w:bookmarkEnd w:id="1"/>
      <w:bookmarkEnd w:id="2"/>
    </w:p>
    <w:p w14:paraId="3FB8E124">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664DF759">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1C7BBA24">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01CDB152">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009E4B27">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345EDA74">
      <w:pPr>
        <w:pStyle w:val="6"/>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13E829A6">
      <w:pPr>
        <w:pStyle w:val="6"/>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3CB43012">
      <w:pPr>
        <w:pStyle w:val="6"/>
        <w:wordWrap w:val="0"/>
        <w:spacing w:line="360" w:lineRule="auto"/>
        <w:ind w:firstLine="1320"/>
        <w:rPr>
          <w:rFonts w:hint="eastAsia" w:ascii="宋体" w:hAnsi="宋体" w:eastAsia="宋体" w:cs="宋体"/>
          <w:sz w:val="24"/>
          <w:szCs w:val="24"/>
        </w:rPr>
      </w:pPr>
    </w:p>
    <w:p w14:paraId="3561F504">
      <w:pPr>
        <w:pStyle w:val="6"/>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25291179">
      <w:pPr>
        <w:pStyle w:val="6"/>
        <w:wordWrap w:val="0"/>
        <w:spacing w:line="360" w:lineRule="auto"/>
        <w:ind w:firstLine="360"/>
        <w:jc w:val="right"/>
        <w:rPr>
          <w:rFonts w:hint="eastAsia" w:ascii="宋体" w:hAnsi="宋体" w:eastAsia="宋体" w:cs="宋体"/>
          <w:sz w:val="24"/>
          <w:szCs w:val="24"/>
        </w:rPr>
      </w:pPr>
    </w:p>
    <w:p w14:paraId="43647036">
      <w:pPr>
        <w:pStyle w:val="6"/>
        <w:wordWrap w:val="0"/>
        <w:spacing w:line="360" w:lineRule="auto"/>
        <w:ind w:firstLine="360"/>
        <w:jc w:val="right"/>
        <w:rPr>
          <w:rFonts w:hint="eastAsia" w:ascii="宋体" w:hAnsi="宋体" w:eastAsia="宋体" w:cs="宋体"/>
          <w:sz w:val="24"/>
          <w:szCs w:val="24"/>
        </w:rPr>
      </w:pPr>
    </w:p>
    <w:p w14:paraId="2AE1B8A2">
      <w:pPr>
        <w:pStyle w:val="6"/>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4DBA6216">
      <w:pPr>
        <w:pStyle w:val="6"/>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4DE46E65">
      <w:pPr>
        <w:pStyle w:val="6"/>
        <w:wordWrap w:val="0"/>
        <w:spacing w:line="360" w:lineRule="auto"/>
        <w:rPr>
          <w:rFonts w:hint="eastAsia" w:ascii="宋体" w:hAnsi="宋体" w:eastAsia="宋体" w:cs="宋体"/>
          <w:sz w:val="24"/>
          <w:szCs w:val="24"/>
        </w:rPr>
      </w:pPr>
    </w:p>
    <w:p w14:paraId="50DF763D">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14:paraId="41BCE665">
      <w:pPr>
        <w:spacing w:line="360" w:lineRule="auto"/>
        <w:jc w:val="center"/>
        <w:rPr>
          <w:rFonts w:hint="eastAsia" w:ascii="宋体" w:hAnsi="宋体" w:eastAsia="宋体" w:cs="宋体"/>
          <w:b/>
          <w:bCs/>
          <w:sz w:val="28"/>
          <w:szCs w:val="28"/>
        </w:rPr>
      </w:pPr>
      <w:bookmarkStart w:id="3" w:name="_Toc19392"/>
      <w:bookmarkStart w:id="4" w:name="_Toc448174023"/>
      <w:bookmarkStart w:id="5" w:name="_Toc22717"/>
      <w:bookmarkStart w:id="6" w:name="_Toc8704"/>
    </w:p>
    <w:p w14:paraId="5F7EEBB1">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3"/>
      <w:bookmarkEnd w:id="4"/>
      <w:bookmarkEnd w:id="5"/>
      <w:bookmarkEnd w:id="6"/>
    </w:p>
    <w:p w14:paraId="4FACD1B4">
      <w:pPr>
        <w:spacing w:line="360" w:lineRule="auto"/>
        <w:ind w:firstLine="600" w:firstLineChars="250"/>
        <w:rPr>
          <w:rFonts w:hint="eastAsia" w:ascii="宋体" w:hAnsi="宋体" w:eastAsia="宋体" w:cs="宋体"/>
          <w:sz w:val="24"/>
        </w:rPr>
      </w:pPr>
    </w:p>
    <w:p w14:paraId="5FDEF20B">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1708771B">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35C1D707">
      <w:pPr>
        <w:spacing w:line="360" w:lineRule="auto"/>
        <w:rPr>
          <w:rFonts w:hint="eastAsia" w:ascii="宋体" w:hAnsi="宋体" w:eastAsia="宋体" w:cs="宋体"/>
          <w:sz w:val="24"/>
          <w:szCs w:val="24"/>
        </w:rPr>
      </w:pPr>
    </w:p>
    <w:p w14:paraId="06F4AEF5">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77FBC8E2">
      <w:pPr>
        <w:spacing w:line="360" w:lineRule="auto"/>
        <w:rPr>
          <w:rFonts w:hint="eastAsia" w:ascii="宋体" w:hAnsi="宋体" w:eastAsia="宋体" w:cs="宋体"/>
          <w:sz w:val="24"/>
          <w:szCs w:val="24"/>
        </w:rPr>
      </w:pPr>
    </w:p>
    <w:p w14:paraId="408AA85C">
      <w:pPr>
        <w:spacing w:line="360" w:lineRule="auto"/>
        <w:ind w:firstLine="3570"/>
        <w:rPr>
          <w:rFonts w:hint="eastAsia" w:ascii="宋体" w:hAnsi="宋体" w:eastAsia="宋体" w:cs="宋体"/>
          <w:sz w:val="24"/>
          <w:szCs w:val="24"/>
        </w:rPr>
      </w:pPr>
    </w:p>
    <w:p w14:paraId="6473D584">
      <w:pPr>
        <w:spacing w:line="360" w:lineRule="auto"/>
        <w:ind w:firstLine="3570"/>
        <w:rPr>
          <w:rFonts w:hint="eastAsia" w:ascii="宋体" w:hAnsi="宋体" w:eastAsia="宋体" w:cs="宋体"/>
          <w:sz w:val="24"/>
          <w:szCs w:val="24"/>
        </w:rPr>
      </w:pPr>
    </w:p>
    <w:p w14:paraId="5A5AB5A0">
      <w:pPr>
        <w:spacing w:line="360" w:lineRule="auto"/>
        <w:ind w:firstLine="3570"/>
        <w:rPr>
          <w:rFonts w:hint="eastAsia" w:ascii="宋体" w:hAnsi="宋体" w:eastAsia="宋体" w:cs="宋体"/>
          <w:sz w:val="24"/>
          <w:szCs w:val="24"/>
        </w:rPr>
      </w:pPr>
    </w:p>
    <w:p w14:paraId="745F1943">
      <w:pPr>
        <w:spacing w:line="360" w:lineRule="auto"/>
        <w:ind w:firstLine="3570"/>
        <w:rPr>
          <w:rFonts w:hint="eastAsia" w:ascii="宋体" w:hAnsi="宋体" w:eastAsia="宋体" w:cs="宋体"/>
          <w:sz w:val="24"/>
          <w:szCs w:val="24"/>
        </w:rPr>
      </w:pPr>
    </w:p>
    <w:p w14:paraId="1DD49E82">
      <w:pPr>
        <w:spacing w:line="360" w:lineRule="auto"/>
        <w:ind w:firstLine="3570"/>
        <w:rPr>
          <w:rFonts w:hint="eastAsia" w:ascii="宋体" w:hAnsi="宋体" w:eastAsia="宋体" w:cs="宋体"/>
          <w:sz w:val="24"/>
          <w:szCs w:val="24"/>
        </w:rPr>
      </w:pPr>
    </w:p>
    <w:p w14:paraId="0B484472">
      <w:pPr>
        <w:spacing w:line="360" w:lineRule="auto"/>
        <w:ind w:firstLine="3570"/>
        <w:rPr>
          <w:rFonts w:hint="eastAsia" w:ascii="宋体" w:hAnsi="宋体" w:eastAsia="宋体" w:cs="宋体"/>
          <w:sz w:val="24"/>
          <w:szCs w:val="24"/>
        </w:rPr>
      </w:pPr>
    </w:p>
    <w:p w14:paraId="0B4FE1F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17C0AA7F">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5D53BDE7">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74D3B7CF">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73E0943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50978F3E">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7B146E4B">
      <w:pPr>
        <w:spacing w:line="360" w:lineRule="auto"/>
        <w:ind w:right="360" w:firstLine="2160" w:firstLineChars="900"/>
        <w:jc w:val="right"/>
        <w:rPr>
          <w:rFonts w:hint="eastAsia" w:ascii="宋体" w:hAnsi="宋体" w:eastAsia="宋体" w:cs="宋体"/>
          <w:sz w:val="24"/>
          <w:szCs w:val="24"/>
        </w:rPr>
      </w:pPr>
    </w:p>
    <w:p w14:paraId="50AD5E36">
      <w:pPr>
        <w:spacing w:line="360" w:lineRule="auto"/>
        <w:ind w:right="360" w:firstLine="2160" w:firstLineChars="900"/>
        <w:jc w:val="right"/>
        <w:rPr>
          <w:rFonts w:hint="eastAsia" w:ascii="宋体" w:hAnsi="宋体" w:eastAsia="宋体" w:cs="宋体"/>
          <w:sz w:val="24"/>
          <w:szCs w:val="24"/>
        </w:rPr>
      </w:pPr>
    </w:p>
    <w:p w14:paraId="58119F50">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24EDE426">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5FE57096">
      <w:pPr>
        <w:rPr>
          <w:rFonts w:hint="eastAsia" w:ascii="宋体" w:hAnsi="宋体" w:eastAsia="宋体" w:cs="宋体"/>
        </w:rPr>
      </w:pPr>
    </w:p>
    <w:p w14:paraId="65E66103">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14A7F794">
      <w:pPr>
        <w:spacing w:line="360" w:lineRule="auto"/>
        <w:jc w:val="center"/>
        <w:rPr>
          <w:rFonts w:hint="eastAsia" w:ascii="宋体" w:hAnsi="宋体" w:eastAsia="宋体" w:cs="宋体"/>
          <w:b/>
          <w:bCs/>
          <w:sz w:val="28"/>
          <w:szCs w:val="28"/>
        </w:rPr>
      </w:pPr>
    </w:p>
    <w:p w14:paraId="1A80FE24">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257DB26E">
      <w:pPr>
        <w:spacing w:line="360" w:lineRule="auto"/>
        <w:rPr>
          <w:rFonts w:hint="eastAsia" w:ascii="宋体" w:hAnsi="宋体" w:eastAsia="宋体" w:cs="宋体"/>
          <w:sz w:val="24"/>
        </w:rPr>
      </w:pPr>
    </w:p>
    <w:p w14:paraId="1F0B27A6">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C581029">
      <w:pPr>
        <w:pStyle w:val="6"/>
        <w:wordWrap w:val="0"/>
        <w:spacing w:line="360" w:lineRule="auto"/>
        <w:ind w:firstLine="360"/>
        <w:jc w:val="right"/>
        <w:rPr>
          <w:rFonts w:hint="eastAsia" w:ascii="宋体" w:hAnsi="宋体" w:eastAsia="宋体" w:cs="宋体"/>
          <w:sz w:val="24"/>
          <w:szCs w:val="24"/>
        </w:rPr>
      </w:pPr>
    </w:p>
    <w:p w14:paraId="676F9356">
      <w:pPr>
        <w:pStyle w:val="6"/>
        <w:spacing w:line="360" w:lineRule="auto"/>
        <w:ind w:firstLine="360"/>
        <w:jc w:val="right"/>
        <w:rPr>
          <w:rFonts w:hint="eastAsia" w:ascii="宋体" w:hAnsi="宋体" w:eastAsia="宋体" w:cs="宋体"/>
          <w:sz w:val="24"/>
          <w:szCs w:val="24"/>
        </w:rPr>
      </w:pPr>
    </w:p>
    <w:p w14:paraId="6AF478D0">
      <w:pPr>
        <w:pStyle w:val="6"/>
        <w:spacing w:line="360" w:lineRule="auto"/>
        <w:ind w:firstLine="360"/>
        <w:jc w:val="right"/>
        <w:rPr>
          <w:rFonts w:hint="eastAsia" w:ascii="宋体" w:hAnsi="宋体" w:eastAsia="宋体" w:cs="宋体"/>
          <w:sz w:val="24"/>
          <w:szCs w:val="24"/>
        </w:rPr>
      </w:pPr>
    </w:p>
    <w:p w14:paraId="0AD1C6A7">
      <w:pPr>
        <w:pStyle w:val="6"/>
        <w:spacing w:line="360" w:lineRule="auto"/>
        <w:ind w:firstLine="360"/>
        <w:jc w:val="right"/>
        <w:rPr>
          <w:rFonts w:hint="eastAsia" w:ascii="宋体" w:hAnsi="宋体" w:eastAsia="宋体" w:cs="宋体"/>
          <w:sz w:val="24"/>
          <w:szCs w:val="24"/>
        </w:rPr>
      </w:pPr>
    </w:p>
    <w:p w14:paraId="52B004F1">
      <w:pPr>
        <w:pStyle w:val="6"/>
        <w:spacing w:line="360" w:lineRule="auto"/>
        <w:ind w:firstLine="360"/>
        <w:jc w:val="right"/>
        <w:rPr>
          <w:rFonts w:hint="eastAsia" w:ascii="宋体" w:hAnsi="宋体" w:eastAsia="宋体" w:cs="宋体"/>
          <w:sz w:val="24"/>
          <w:szCs w:val="24"/>
        </w:rPr>
      </w:pPr>
    </w:p>
    <w:p w14:paraId="0C3251C0">
      <w:pPr>
        <w:pStyle w:val="6"/>
        <w:spacing w:line="360" w:lineRule="auto"/>
        <w:ind w:firstLine="360"/>
        <w:jc w:val="right"/>
        <w:rPr>
          <w:rFonts w:hint="eastAsia" w:ascii="宋体" w:hAnsi="宋体" w:eastAsia="宋体" w:cs="宋体"/>
          <w:sz w:val="24"/>
          <w:szCs w:val="24"/>
        </w:rPr>
      </w:pPr>
    </w:p>
    <w:p w14:paraId="2A1F25C3">
      <w:pPr>
        <w:pStyle w:val="6"/>
        <w:spacing w:line="360" w:lineRule="auto"/>
        <w:ind w:firstLine="360"/>
        <w:jc w:val="right"/>
        <w:rPr>
          <w:rFonts w:hint="eastAsia" w:ascii="宋体" w:hAnsi="宋体" w:eastAsia="宋体" w:cs="宋体"/>
          <w:sz w:val="24"/>
          <w:szCs w:val="24"/>
        </w:rPr>
      </w:pPr>
    </w:p>
    <w:p w14:paraId="06CCA094">
      <w:pPr>
        <w:pStyle w:val="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4517F4F8">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C2B922">
      <w:pPr>
        <w:spacing w:line="360" w:lineRule="auto"/>
        <w:jc w:val="both"/>
        <w:outlineLvl w:val="1"/>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38B8057B">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承诺书</w:t>
      </w:r>
    </w:p>
    <w:p w14:paraId="027B4EE2">
      <w:pPr>
        <w:spacing w:line="360" w:lineRule="auto"/>
        <w:jc w:val="center"/>
        <w:rPr>
          <w:rFonts w:hint="eastAsia" w:ascii="宋体" w:hAnsi="宋体" w:eastAsia="宋体" w:cs="宋体"/>
          <w:b/>
          <w:bCs/>
          <w:sz w:val="28"/>
          <w:szCs w:val="28"/>
        </w:rPr>
      </w:pPr>
    </w:p>
    <w:p w14:paraId="0DCBAEF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7ACB93DA">
      <w:pPr>
        <w:spacing w:line="360" w:lineRule="auto"/>
        <w:rPr>
          <w:rFonts w:hint="eastAsia" w:ascii="宋体" w:hAnsi="宋体" w:eastAsia="宋体" w:cs="宋体"/>
          <w:sz w:val="24"/>
          <w:highlight w:val="none"/>
        </w:rPr>
      </w:pPr>
    </w:p>
    <w:p w14:paraId="212E3800">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1、我公司提供车辆租赁服务及其它服务过程中严格遵守国家交通运输部颁发的《小微型客车租赁经营服务管理办法》。</w:t>
      </w:r>
    </w:p>
    <w:p w14:paraId="77ABFE47">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2、我公司承诺符合交通运输部门发布的《小微型客车租赁经营服务管理办法》有关规定的备案要求。</w:t>
      </w:r>
    </w:p>
    <w:p w14:paraId="0DEE140B">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3、我公司承担所有租赁车辆租赁期间的有关车辆保险费、车辆维修费、车辆保养费车辆年检费等费用。承租方提出车辆更换时，我方无条件进行更换，未经承租方同意不得随意更换车辆。</w:t>
      </w:r>
    </w:p>
    <w:p w14:paraId="071EC72C">
      <w:pPr>
        <w:spacing w:line="36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如有不实，我公司自愿承担由此引发的所有责任及接受相应的处罚。</w:t>
      </w:r>
    </w:p>
    <w:p w14:paraId="2558CEBA">
      <w:pPr>
        <w:pStyle w:val="6"/>
        <w:spacing w:line="360" w:lineRule="auto"/>
        <w:jc w:val="both"/>
        <w:rPr>
          <w:rFonts w:hint="eastAsia" w:ascii="宋体" w:hAnsi="宋体" w:eastAsia="宋体" w:cs="宋体"/>
          <w:sz w:val="24"/>
          <w:szCs w:val="24"/>
        </w:rPr>
      </w:pPr>
    </w:p>
    <w:p w14:paraId="1A8C228B">
      <w:pPr>
        <w:pStyle w:val="6"/>
        <w:spacing w:line="360" w:lineRule="auto"/>
        <w:jc w:val="both"/>
        <w:rPr>
          <w:rFonts w:hint="eastAsia" w:ascii="宋体" w:hAnsi="宋体" w:eastAsia="宋体" w:cs="宋体"/>
          <w:sz w:val="24"/>
          <w:szCs w:val="24"/>
        </w:rPr>
      </w:pPr>
    </w:p>
    <w:p w14:paraId="486C8864">
      <w:pPr>
        <w:pStyle w:val="6"/>
        <w:spacing w:line="360" w:lineRule="auto"/>
        <w:ind w:firstLine="360"/>
        <w:jc w:val="right"/>
        <w:rPr>
          <w:rFonts w:hint="eastAsia" w:ascii="宋体" w:hAnsi="宋体" w:eastAsia="宋体" w:cs="宋体"/>
          <w:sz w:val="24"/>
          <w:szCs w:val="24"/>
        </w:rPr>
      </w:pPr>
    </w:p>
    <w:p w14:paraId="6EFF1C28">
      <w:pPr>
        <w:pStyle w:val="6"/>
        <w:spacing w:line="360" w:lineRule="auto"/>
        <w:ind w:firstLine="360"/>
        <w:jc w:val="right"/>
        <w:rPr>
          <w:rFonts w:hint="eastAsia" w:ascii="宋体" w:hAnsi="宋体" w:eastAsia="宋体" w:cs="宋体"/>
          <w:sz w:val="24"/>
          <w:szCs w:val="24"/>
        </w:rPr>
      </w:pPr>
    </w:p>
    <w:p w14:paraId="69607A4F">
      <w:pPr>
        <w:pStyle w:val="6"/>
        <w:spacing w:line="360" w:lineRule="auto"/>
        <w:ind w:firstLine="360"/>
        <w:jc w:val="right"/>
        <w:rPr>
          <w:rFonts w:hint="eastAsia" w:ascii="宋体" w:hAnsi="宋体" w:eastAsia="宋体" w:cs="宋体"/>
          <w:sz w:val="24"/>
          <w:szCs w:val="24"/>
        </w:rPr>
      </w:pPr>
    </w:p>
    <w:p w14:paraId="4F51ACCA">
      <w:pPr>
        <w:pStyle w:val="6"/>
        <w:spacing w:line="360" w:lineRule="auto"/>
        <w:ind w:firstLine="360"/>
        <w:jc w:val="right"/>
        <w:rPr>
          <w:rFonts w:hint="eastAsia" w:ascii="宋体" w:hAnsi="宋体" w:eastAsia="宋体" w:cs="宋体"/>
          <w:sz w:val="24"/>
          <w:szCs w:val="24"/>
        </w:rPr>
      </w:pPr>
    </w:p>
    <w:p w14:paraId="78CD5C1F">
      <w:pPr>
        <w:pStyle w:val="6"/>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484B5E39">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DC2FB6B">
      <w:pPr>
        <w:spacing w:line="220" w:lineRule="atLeast"/>
        <w:outlineLvl w:val="1"/>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p>
    <w:p w14:paraId="7F98391E">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3B3BF4DF">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29E40C09">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5576BDE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0E29F14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1327DDA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7E63475F">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748367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7BE1143E">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E06040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22D99CA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1899F6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1B2F8B9A">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65254C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0536775C">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2E5938F2">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3063840">
      <w:pPr>
        <w:spacing w:after="240" w:afterLines="100" w:line="360" w:lineRule="auto"/>
        <w:ind w:firstLine="1920" w:firstLineChars="800"/>
        <w:jc w:val="left"/>
        <w:rPr>
          <w:rFonts w:hint="eastAsia" w:ascii="宋体" w:hAnsi="宋体" w:eastAsia="宋体" w:cs="宋体"/>
          <w:kern w:val="0"/>
          <w:sz w:val="24"/>
          <w:szCs w:val="24"/>
        </w:rPr>
      </w:pPr>
    </w:p>
    <w:p w14:paraId="3567F499">
      <w:pPr>
        <w:spacing w:after="240" w:afterLines="100" w:line="360" w:lineRule="auto"/>
        <w:ind w:firstLine="1920" w:firstLineChars="800"/>
        <w:jc w:val="left"/>
        <w:rPr>
          <w:rFonts w:hint="eastAsia" w:ascii="宋体" w:hAnsi="宋体" w:eastAsia="宋体" w:cs="宋体"/>
          <w:kern w:val="0"/>
          <w:sz w:val="24"/>
          <w:szCs w:val="24"/>
        </w:rPr>
      </w:pPr>
    </w:p>
    <w:p w14:paraId="47EB1A20">
      <w:pPr>
        <w:spacing w:after="240" w:afterLines="100" w:line="360" w:lineRule="auto"/>
        <w:ind w:firstLine="1920" w:firstLineChars="800"/>
        <w:jc w:val="left"/>
        <w:rPr>
          <w:rFonts w:hint="eastAsia" w:ascii="宋体" w:hAnsi="宋体" w:eastAsia="宋体" w:cs="宋体"/>
          <w:kern w:val="0"/>
          <w:sz w:val="24"/>
          <w:szCs w:val="24"/>
        </w:rPr>
      </w:pPr>
    </w:p>
    <w:p w14:paraId="55C7B266">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263ED023">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4522FF8E">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5A9D07EA">
      <w:pPr>
        <w:spacing w:line="360" w:lineRule="auto"/>
        <w:ind w:firstLine="420" w:firstLineChars="200"/>
        <w:rPr>
          <w:rFonts w:hint="eastAsia" w:ascii="宋体" w:hAnsi="宋体" w:eastAsia="宋体" w:cs="宋体"/>
          <w:color w:val="FF0000"/>
          <w:kern w:val="0"/>
          <w:sz w:val="21"/>
          <w:szCs w:val="21"/>
        </w:rPr>
      </w:pPr>
    </w:p>
    <w:p w14:paraId="551A1A9A">
      <w:pPr>
        <w:spacing w:line="276" w:lineRule="auto"/>
        <w:ind w:firstLine="420" w:firstLineChars="200"/>
        <w:rPr>
          <w:rFonts w:hint="eastAsia" w:ascii="宋体" w:hAnsi="宋体" w:eastAsia="宋体" w:cs="宋体"/>
          <w:color w:val="FF0000"/>
          <w:kern w:val="0"/>
          <w:sz w:val="21"/>
          <w:szCs w:val="21"/>
        </w:rPr>
      </w:pPr>
    </w:p>
    <w:p w14:paraId="555A13F9">
      <w:pPr>
        <w:spacing w:line="220" w:lineRule="atLeast"/>
        <w:ind w:firstLine="482"/>
        <w:rPr>
          <w:rFonts w:hint="eastAsia" w:ascii="宋体" w:hAnsi="宋体" w:eastAsia="宋体" w:cs="宋体"/>
          <w:b/>
          <w:sz w:val="24"/>
          <w:szCs w:val="24"/>
        </w:rPr>
      </w:pPr>
    </w:p>
    <w:p w14:paraId="674AF31B">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br w:type="page"/>
      </w:r>
      <w:bookmarkStart w:id="7" w:name="_Toc4866"/>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bookmarkEnd w:id="7"/>
    </w:p>
    <w:p w14:paraId="033E34E6">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6AAA16A4">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260E496C">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1A35AEE">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6DB7094C">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D01CA6B">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5293423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39D3A4A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1FC959E3">
      <w:pPr>
        <w:adjustRightInd w:val="0"/>
        <w:snapToGrid w:val="0"/>
        <w:spacing w:line="360" w:lineRule="auto"/>
        <w:ind w:firstLine="480" w:firstLineChars="200"/>
        <w:rPr>
          <w:rFonts w:hint="eastAsia" w:ascii="宋体" w:hAnsi="宋体" w:eastAsia="宋体" w:cs="宋体"/>
          <w:sz w:val="24"/>
          <w:szCs w:val="24"/>
        </w:rPr>
      </w:pPr>
    </w:p>
    <w:p w14:paraId="53751F2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授权人签名：__________</w:t>
      </w:r>
    </w:p>
    <w:p w14:paraId="25C45956">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4F36096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5BBCDC3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541F2E62">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22AD7F3D">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1781C4">
                            <w:pPr>
                              <w:ind w:firstLine="420"/>
                              <w:jc w:val="center"/>
                              <w:rPr>
                                <w:rFonts w:ascii="Times New Roman"/>
                                <w:sz w:val="21"/>
                              </w:rPr>
                            </w:pPr>
                          </w:p>
                          <w:p w14:paraId="2F08272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331781C4">
                      <w:pPr>
                        <w:ind w:firstLine="420"/>
                        <w:jc w:val="center"/>
                        <w:rPr>
                          <w:rFonts w:ascii="Times New Roman"/>
                          <w:sz w:val="21"/>
                        </w:rPr>
                      </w:pPr>
                    </w:p>
                    <w:p w14:paraId="2F08272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30FA7F3">
                            <w:pPr>
                              <w:ind w:firstLine="420"/>
                              <w:jc w:val="center"/>
                              <w:rPr>
                                <w:rFonts w:ascii="Times New Roman"/>
                                <w:sz w:val="21"/>
                              </w:rPr>
                            </w:pPr>
                          </w:p>
                          <w:p w14:paraId="6C42CE3C">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130FA7F3">
                      <w:pPr>
                        <w:ind w:firstLine="420"/>
                        <w:jc w:val="center"/>
                        <w:rPr>
                          <w:rFonts w:ascii="Times New Roman"/>
                          <w:sz w:val="21"/>
                        </w:rPr>
                      </w:pPr>
                    </w:p>
                    <w:p w14:paraId="6C42CE3C">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C066FB">
      <w:pPr>
        <w:spacing w:line="360" w:lineRule="auto"/>
        <w:ind w:firstLine="420" w:firstLineChars="200"/>
        <w:rPr>
          <w:rFonts w:hint="eastAsia" w:ascii="宋体" w:hAnsi="宋体" w:eastAsia="宋体" w:cs="宋体"/>
          <w:sz w:val="21"/>
          <w:szCs w:val="21"/>
        </w:rPr>
      </w:pPr>
    </w:p>
    <w:p w14:paraId="15EF07BB">
      <w:pPr>
        <w:spacing w:line="360" w:lineRule="auto"/>
        <w:ind w:firstLine="420" w:firstLineChars="200"/>
        <w:rPr>
          <w:rFonts w:hint="eastAsia" w:ascii="宋体" w:hAnsi="宋体" w:eastAsia="宋体" w:cs="宋体"/>
          <w:sz w:val="21"/>
          <w:szCs w:val="21"/>
        </w:rPr>
      </w:pPr>
    </w:p>
    <w:p w14:paraId="52204A1A">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521F8FD4">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521F8FD4">
                      <w:pPr>
                        <w:rPr>
                          <w:rFonts w:ascii="Times New Roman"/>
                          <w:sz w:val="21"/>
                        </w:rPr>
                      </w:pPr>
                    </w:p>
                  </w:txbxContent>
                </v:textbox>
              </v:shape>
            </w:pict>
          </mc:Fallback>
        </mc:AlternateContent>
      </w:r>
    </w:p>
    <w:p w14:paraId="5663B7F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28BA3D3">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028BA3D3">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0755EBA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298346">
                            <w:pPr>
                              <w:ind w:firstLine="420"/>
                              <w:jc w:val="center"/>
                              <w:rPr>
                                <w:rFonts w:ascii="Times New Roman"/>
                                <w:sz w:val="21"/>
                              </w:rPr>
                            </w:pPr>
                          </w:p>
                          <w:p w14:paraId="46EF99E9">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28298346">
                      <w:pPr>
                        <w:ind w:firstLine="420"/>
                        <w:jc w:val="center"/>
                        <w:rPr>
                          <w:rFonts w:ascii="Times New Roman"/>
                          <w:sz w:val="21"/>
                        </w:rPr>
                      </w:pPr>
                    </w:p>
                    <w:p w14:paraId="46EF99E9">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DB79895">
                            <w:pPr>
                              <w:ind w:firstLine="420"/>
                              <w:jc w:val="center"/>
                              <w:rPr>
                                <w:rFonts w:ascii="Times New Roman"/>
                                <w:sz w:val="21"/>
                              </w:rPr>
                            </w:pPr>
                          </w:p>
                          <w:p w14:paraId="06B3CD28">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5DB79895">
                      <w:pPr>
                        <w:ind w:firstLine="420"/>
                        <w:jc w:val="center"/>
                        <w:rPr>
                          <w:rFonts w:ascii="Times New Roman"/>
                          <w:sz w:val="21"/>
                        </w:rPr>
                      </w:pPr>
                    </w:p>
                    <w:p w14:paraId="06B3CD28">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39ADA497">
      <w:pPr>
        <w:spacing w:line="360" w:lineRule="auto"/>
        <w:ind w:firstLine="420" w:firstLineChars="200"/>
        <w:rPr>
          <w:rFonts w:hint="eastAsia" w:ascii="宋体" w:hAnsi="宋体" w:eastAsia="宋体" w:cs="宋体"/>
          <w:sz w:val="21"/>
          <w:szCs w:val="21"/>
        </w:rPr>
      </w:pPr>
    </w:p>
    <w:p w14:paraId="2D0A09F6">
      <w:pPr>
        <w:spacing w:line="220" w:lineRule="atLeast"/>
        <w:ind w:firstLine="482"/>
        <w:rPr>
          <w:rFonts w:hint="eastAsia" w:ascii="宋体" w:hAnsi="宋体" w:eastAsia="宋体" w:cs="宋体"/>
          <w:b/>
          <w:sz w:val="24"/>
          <w:szCs w:val="24"/>
        </w:rPr>
      </w:pPr>
    </w:p>
    <w:p w14:paraId="6BD5B1AF">
      <w:pPr>
        <w:spacing w:line="220" w:lineRule="atLeast"/>
        <w:ind w:firstLine="482"/>
        <w:rPr>
          <w:rFonts w:hint="eastAsia" w:ascii="宋体" w:hAnsi="宋体" w:eastAsia="宋体" w:cs="宋体"/>
          <w:b/>
          <w:sz w:val="24"/>
          <w:szCs w:val="24"/>
        </w:rPr>
      </w:pPr>
    </w:p>
    <w:p w14:paraId="072E49B9">
      <w:pPr>
        <w:spacing w:line="220" w:lineRule="atLeast"/>
        <w:ind w:firstLine="482"/>
        <w:rPr>
          <w:rFonts w:hint="eastAsia" w:ascii="宋体" w:hAnsi="宋体" w:eastAsia="宋体" w:cs="宋体"/>
          <w:b/>
          <w:sz w:val="24"/>
          <w:szCs w:val="24"/>
        </w:rPr>
      </w:pPr>
    </w:p>
    <w:p w14:paraId="53EB1C04">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09DF5722">
      <w:pPr>
        <w:spacing w:line="220" w:lineRule="atLeast"/>
        <w:ind w:firstLine="643"/>
        <w:jc w:val="center"/>
        <w:rPr>
          <w:rFonts w:hint="eastAsia" w:ascii="宋体" w:hAnsi="宋体" w:eastAsia="宋体" w:cs="宋体"/>
          <w:b/>
          <w:sz w:val="32"/>
          <w:szCs w:val="24"/>
        </w:rPr>
      </w:pPr>
    </w:p>
    <w:p w14:paraId="5BD627D7">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4A8C2C55">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3C82E29E">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1FA5EE6E">
      <w:pPr>
        <w:adjustRightInd w:val="0"/>
        <w:snapToGrid w:val="0"/>
        <w:spacing w:line="360" w:lineRule="auto"/>
        <w:ind w:firstLine="480" w:firstLineChars="200"/>
        <w:rPr>
          <w:rFonts w:hint="eastAsia" w:ascii="宋体" w:hAnsi="宋体" w:eastAsia="宋体" w:cs="宋体"/>
          <w:sz w:val="24"/>
          <w:szCs w:val="24"/>
        </w:rPr>
      </w:pPr>
    </w:p>
    <w:p w14:paraId="7FA9EEF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1E35836E">
      <w:pPr>
        <w:adjustRightInd w:val="0"/>
        <w:snapToGrid w:val="0"/>
        <w:spacing w:line="360" w:lineRule="auto"/>
        <w:ind w:firstLine="720" w:firstLineChars="300"/>
        <w:rPr>
          <w:rFonts w:hint="eastAsia" w:ascii="宋体" w:hAnsi="宋体" w:eastAsia="宋体" w:cs="宋体"/>
          <w:sz w:val="24"/>
          <w:szCs w:val="24"/>
        </w:rPr>
      </w:pPr>
    </w:p>
    <w:p w14:paraId="5087145A">
      <w:pPr>
        <w:adjustRightInd w:val="0"/>
        <w:snapToGrid w:val="0"/>
        <w:spacing w:line="360" w:lineRule="auto"/>
        <w:ind w:firstLine="720" w:firstLineChars="300"/>
        <w:rPr>
          <w:rFonts w:hint="eastAsia" w:ascii="宋体" w:hAnsi="宋体" w:eastAsia="宋体" w:cs="宋体"/>
          <w:sz w:val="24"/>
          <w:szCs w:val="24"/>
        </w:rPr>
      </w:pPr>
    </w:p>
    <w:p w14:paraId="1A63017E">
      <w:pPr>
        <w:adjustRightInd w:val="0"/>
        <w:snapToGrid w:val="0"/>
        <w:spacing w:line="360" w:lineRule="auto"/>
        <w:ind w:firstLine="720" w:firstLineChars="300"/>
        <w:rPr>
          <w:rFonts w:hint="eastAsia" w:ascii="宋体" w:hAnsi="宋体" w:eastAsia="宋体" w:cs="宋体"/>
          <w:sz w:val="24"/>
          <w:szCs w:val="24"/>
        </w:rPr>
      </w:pPr>
    </w:p>
    <w:p w14:paraId="39E70380">
      <w:pPr>
        <w:adjustRightInd w:val="0"/>
        <w:snapToGrid w:val="0"/>
        <w:spacing w:line="360" w:lineRule="auto"/>
        <w:ind w:firstLine="720" w:firstLineChars="300"/>
        <w:rPr>
          <w:rFonts w:hint="eastAsia" w:ascii="宋体" w:hAnsi="宋体" w:eastAsia="宋体" w:cs="宋体"/>
          <w:sz w:val="24"/>
          <w:szCs w:val="24"/>
        </w:rPr>
      </w:pPr>
    </w:p>
    <w:p w14:paraId="6B8457D4">
      <w:pPr>
        <w:adjustRightInd w:val="0"/>
        <w:snapToGrid w:val="0"/>
        <w:spacing w:line="360" w:lineRule="auto"/>
        <w:ind w:firstLine="720" w:firstLineChars="300"/>
        <w:rPr>
          <w:rFonts w:hint="eastAsia" w:ascii="宋体" w:hAnsi="宋体" w:eastAsia="宋体" w:cs="宋体"/>
          <w:sz w:val="24"/>
          <w:szCs w:val="24"/>
        </w:rPr>
      </w:pPr>
    </w:p>
    <w:p w14:paraId="579EE7AD">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6AE70245">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4A0612EC">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50335B88">
      <w:pPr>
        <w:adjustRightInd w:val="0"/>
        <w:snapToGrid w:val="0"/>
        <w:spacing w:line="360" w:lineRule="auto"/>
        <w:ind w:firstLine="5280" w:firstLineChars="2200"/>
        <w:rPr>
          <w:rFonts w:hint="eastAsia" w:ascii="宋体" w:hAnsi="宋体" w:eastAsia="宋体" w:cs="宋体"/>
          <w:sz w:val="24"/>
          <w:szCs w:val="24"/>
        </w:rPr>
      </w:pPr>
    </w:p>
    <w:p w14:paraId="1F53902C">
      <w:pPr>
        <w:jc w:val="center"/>
      </w:pPr>
      <w:r>
        <w:rPr>
          <w:rFonts w:hint="eastAsia" w:ascii="宋体" w:hAnsi="宋体" w:eastAsia="宋体" w:cs="宋体"/>
          <w:sz w:val="24"/>
          <w:szCs w:val="24"/>
          <w:lang w:val="en-US" w:eastAsia="zh-CN"/>
        </w:rPr>
        <w:t xml:space="preserve">                                            </w:t>
      </w:r>
      <w:bookmarkStart w:id="8" w:name="_GoBack"/>
      <w:bookmarkEnd w:id="8"/>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03743251"/>
    <w:rsid w:val="03743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2024-08-28T07:54:00Z</dcterms:created>
  <dc:creator>WDS</dc:creator>
  <cp:lastModifiedBy>WDS</cp:lastModifiedBy>
  <dcterms:modified xsi:type="dcterms:W3CDTF">2024-08-28T07:54:31Z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3C8D10E2D4D44F94BEEC9D2F9A77EF31_11</vt:lpwstr>
  </property>
</Properties>
</file>