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内蒙古电力集团蒙电信息通信产业有限责任公司2023年智能运检管控平台研发实施项目单源直接采购（重新采购）公告</w:t>
      </w:r>
    </w:p>
    <w:p>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MDXCDY-2024-04</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内蒙古电力集团蒙电信息通信产业有限责任公司2023年智能运检管控平台研发实施项目单源直接采购（重新采购）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内蒙古电力集团蒙电信息通信产业有限责任公司2023年智能运检管控平台研发实施项目单源直接采购（重新采购）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pStyle w:val="2"/>
        <w:rPr>
          <w:rFonts w:hint="eastAsia" w:eastAsiaTheme="minorEastAsia"/>
          <w:lang w:val="en-US" w:eastAsia="zh-CN"/>
        </w:rPr>
      </w:pPr>
      <w:r>
        <w:rPr>
          <w:rFonts w:hint="eastAsia" w:cs="宋体" w:asciiTheme="minorEastAsia" w:hAnsiTheme="minorEastAsia" w:eastAsiaTheme="minorEastAsia"/>
          <w:sz w:val="21"/>
          <w:szCs w:val="21"/>
          <w:highlight w:val="none"/>
          <w:lang w:val="en-US" w:eastAsia="zh-CN"/>
        </w:rPr>
        <w:t>5.</w:t>
      </w:r>
      <w:r>
        <w:rPr>
          <w:rFonts w:hint="eastAsia" w:cs="宋体" w:asciiTheme="minorEastAsia" w:hAnsiTheme="minorEastAsia" w:eastAsiaTheme="minorEastAsia"/>
          <w:sz w:val="21"/>
          <w:szCs w:val="21"/>
        </w:rPr>
        <w:t>接受代理商</w:t>
      </w:r>
      <w:r>
        <w:rPr>
          <w:rFonts w:hint="eastAsia" w:cs="宋体" w:asciiTheme="minorEastAsia" w:hAnsiTheme="minorEastAsia" w:eastAsiaTheme="minorEastAsia"/>
          <w:sz w:val="21"/>
          <w:szCs w:val="21"/>
          <w:lang w:val="en-US" w:eastAsia="zh-CN"/>
        </w:rPr>
        <w:t>响应</w:t>
      </w:r>
      <w:r>
        <w:rPr>
          <w:rFonts w:hint="eastAsia" w:cs="宋体" w:asciiTheme="minorEastAsia" w:hAnsiTheme="minorEastAsia" w:eastAsiaTheme="minorEastAsia"/>
          <w:sz w:val="21"/>
          <w:szCs w:val="21"/>
        </w:rPr>
        <w:t>，代理商须提供制造商针对本项目的唯一授权</w:t>
      </w:r>
      <w:r>
        <w:rPr>
          <w:rFonts w:hint="eastAsia" w:cs="宋体" w:asciiTheme="minorEastAsia" w:hAnsiTheme="minorEastAsia" w:eastAsiaTheme="minorEastAsia"/>
          <w:sz w:val="21"/>
          <w:szCs w:val="21"/>
          <w:lang w:eastAsia="zh-CN"/>
        </w:rPr>
        <w:t>。</w:t>
      </w:r>
    </w:p>
    <w:p>
      <w:pPr>
        <w:pStyle w:val="2"/>
        <w:rPr>
          <w:rFonts w:hint="default" w:eastAsiaTheme="minorEastAsia"/>
          <w:lang w:val="en-US" w:eastAsia="zh-CN"/>
        </w:rPr>
      </w:pPr>
    </w:p>
    <w:p>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6</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24</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6</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26</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8</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如为</w:t>
      </w:r>
      <w:r>
        <w:rPr>
          <w:rFonts w:hint="eastAsia" w:asciiTheme="minorEastAsia" w:hAnsiTheme="minorEastAsia" w:eastAsiaTheme="minorEastAsia"/>
          <w:color w:val="auto"/>
          <w:sz w:val="21"/>
          <w:szCs w:val="21"/>
          <w:highlight w:val="none"/>
          <w:shd w:val="clear" w:color="auto" w:fill="auto"/>
        </w:rPr>
        <w:t>代理商</w:t>
      </w:r>
      <w:r>
        <w:rPr>
          <w:rFonts w:hint="eastAsia" w:asciiTheme="minorEastAsia" w:hAnsiTheme="minorEastAsia" w:eastAsiaTheme="minorEastAsia"/>
          <w:color w:val="auto"/>
          <w:sz w:val="21"/>
          <w:szCs w:val="21"/>
          <w:highlight w:val="none"/>
          <w:shd w:val="clear" w:color="auto" w:fill="auto"/>
          <w:lang w:val="en-US" w:eastAsia="zh-CN"/>
        </w:rPr>
        <w:t>投标</w:t>
      </w:r>
      <w:r>
        <w:rPr>
          <w:rFonts w:hint="eastAsia" w:asciiTheme="minorEastAsia" w:hAnsiTheme="minorEastAsia" w:eastAsiaTheme="minorEastAsia"/>
          <w:color w:val="auto"/>
          <w:sz w:val="21"/>
          <w:szCs w:val="21"/>
          <w:highlight w:val="none"/>
          <w:shd w:val="clear" w:color="auto" w:fill="auto"/>
        </w:rPr>
        <w:t>须提供制造商针对本项目的唯一授权</w:t>
      </w:r>
      <w:r>
        <w:rPr>
          <w:rFonts w:hint="eastAsia" w:asciiTheme="minorEastAsia" w:hAnsiTheme="minorEastAsia" w:eastAsiaTheme="minorEastAsia"/>
          <w:color w:val="auto"/>
          <w:sz w:val="21"/>
          <w:szCs w:val="21"/>
          <w:highlight w:val="none"/>
          <w:shd w:val="clear" w:color="auto" w:fill="auto"/>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24</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4年6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4148807"/>
      <w:bookmarkStart w:id="1" w:name="_Toc527970780"/>
      <w:bookmarkStart w:id="2" w:name="_Toc527978790"/>
      <w:bookmarkStart w:id="3" w:name="_Toc4102805"/>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firstLine="420" w:firstLineChars="200"/>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bookmarkStart w:id="4" w:name="_GoBack"/>
      <w:bookmarkEnd w:id="4"/>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firstLine="5880" w:firstLineChars="2800"/>
        <w:contextualSpacing/>
        <w:rPr>
          <w:rFonts w:hint="eastAsia" w:cs="Arial" w:asciiTheme="minorEastAsia" w:hAnsiTheme="minorEastAsia" w:eastAsiaTheme="minorEastAsia"/>
          <w:sz w:val="21"/>
          <w:szCs w:val="21"/>
          <w:highlight w:val="none"/>
          <w:lang w:eastAsia="zh-CN"/>
        </w:rPr>
      </w:pPr>
    </w:p>
    <w:p>
      <w:pPr>
        <w:tabs>
          <w:tab w:val="left" w:pos="2625"/>
        </w:tabs>
        <w:adjustRightInd/>
        <w:spacing w:line="360" w:lineRule="auto"/>
        <w:ind w:firstLine="5880" w:firstLineChars="2800"/>
        <w:contextualSpacing/>
        <w:rPr>
          <w:highlight w:val="none"/>
        </w:rPr>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6</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24</w:t>
      </w:r>
      <w:r>
        <w:rPr>
          <w:rFonts w:hint="eastAsia" w:cs="Arial" w:asciiTheme="minorEastAsia" w:hAnsiTheme="minorEastAsia" w:eastAsiaTheme="minorEastAsia"/>
          <w:sz w:val="21"/>
          <w:szCs w:val="21"/>
          <w:highlight w:val="none"/>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127A023D"/>
    <w:rsid w:val="127A0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2024-06-24T00:45:00Z</dcterms:created>
  <dc:creator>赵灵燕</dc:creator>
  <cp:lastModifiedBy>赵灵燕</cp:lastModifiedBy>
  <dcterms:modified xsi:type="dcterms:W3CDTF">2024-06-24T00:45:16Z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267E68AF8B27484F86A5D3C9DA700D66_11</vt:lpwstr>
  </property>
</Properties>
</file>