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outlineLvl w:val="1"/>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rPr>
        <w:t xml:space="preserve">附件1： </w:t>
      </w:r>
      <w:r>
        <w:rPr>
          <w:rFonts w:hint="eastAsia" w:asciiTheme="majorEastAsia" w:hAnsiTheme="majorEastAsia" w:eastAsiaTheme="majorEastAsia" w:cstheme="majorEastAsia"/>
          <w:b/>
          <w:bCs/>
          <w:sz w:val="24"/>
          <w:szCs w:val="24"/>
          <w:lang w:val="en-US" w:eastAsia="zh-CN"/>
        </w:rPr>
        <w:t>需求明细表</w:t>
      </w:r>
    </w:p>
    <w:p>
      <w:pPr>
        <w:pStyle w:val="8"/>
        <w:rPr>
          <w:rFonts w:hint="eastAsia" w:asciiTheme="majorEastAsia" w:hAnsiTheme="majorEastAsia" w:eastAsiaTheme="majorEastAsia" w:cstheme="majorEastAsia"/>
          <w:highlight w:val="none"/>
        </w:rPr>
      </w:pPr>
    </w:p>
    <w:tbl>
      <w:tblPr>
        <w:tblStyle w:val="6"/>
        <w:tblW w:w="145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5"/>
        <w:gridCol w:w="5483"/>
        <w:gridCol w:w="2939"/>
        <w:gridCol w:w="750"/>
        <w:gridCol w:w="737"/>
        <w:gridCol w:w="2655"/>
        <w:gridCol w:w="11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5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项目名称</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批准文号</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单位</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2"/>
                <w:sz w:val="22"/>
                <w:szCs w:val="22"/>
                <w:u w:val="none"/>
                <w:lang w:val="en-US" w:eastAsia="zh-CN" w:bidi="ar-SA"/>
              </w:rPr>
              <w:t>最高限</w:t>
            </w:r>
            <w:r>
              <w:rPr>
                <w:rFonts w:hint="eastAsia" w:ascii="宋体" w:hAnsi="宋体" w:eastAsia="宋体" w:cs="宋体"/>
                <w:i w:val="0"/>
                <w:iCs w:val="0"/>
                <w:color w:val="000000"/>
                <w:kern w:val="2"/>
                <w:sz w:val="22"/>
                <w:szCs w:val="22"/>
                <w:u w:val="none"/>
                <w:lang w:val="en-US" w:eastAsia="zh-CN" w:bidi="ar-SA"/>
              </w:rPr>
              <w:t>价（元）</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jc w:val="center"/>
        </w:trPr>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一</w:t>
            </w:r>
          </w:p>
        </w:tc>
        <w:tc>
          <w:tcPr>
            <w:tcW w:w="137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马都110千伏变电站新建1回10千伏线路送出工程（内蒙古爱味客宏源食品有限公司）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1" w:hRule="atLeast"/>
          <w:jc w:val="center"/>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马都110千伏变电站新建1回11千伏线路送出工程（内蒙古爱味客宏源食品有限公司）</w:t>
            </w:r>
          </w:p>
        </w:tc>
        <w:tc>
          <w:tcPr>
            <w:tcW w:w="2939"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cs="宋体"/>
                <w:i w:val="0"/>
                <w:iCs w:val="0"/>
                <w:color w:val="000000"/>
                <w:sz w:val="20"/>
                <w:szCs w:val="20"/>
                <w:u w:val="none"/>
                <w:lang w:val="en-US" w:eastAsia="zh-CN"/>
              </w:rPr>
              <w:t>备案告知书（</w:t>
            </w:r>
            <w:r>
              <w:rPr>
                <w:rFonts w:hint="eastAsia" w:ascii="宋体" w:hAnsi="宋体" w:eastAsia="宋体" w:cs="宋体"/>
                <w:i w:val="0"/>
                <w:iCs w:val="0"/>
                <w:color w:val="000000"/>
                <w:sz w:val="20"/>
                <w:szCs w:val="20"/>
                <w:u w:val="none"/>
              </w:rPr>
              <w:t>2403-152502-60-01-823431</w:t>
            </w:r>
            <w:r>
              <w:rPr>
                <w:rFonts w:hint="eastAsia" w:ascii="宋体" w:hAnsi="宋体" w:cs="宋体"/>
                <w:i w:val="0"/>
                <w:iCs w:val="0"/>
                <w:color w:val="000000"/>
                <w:sz w:val="20"/>
                <w:szCs w:val="20"/>
                <w:u w:val="none"/>
                <w:lang w:eastAsia="zh-CN"/>
              </w:rPr>
              <w:t>）</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7"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项</w:t>
            </w:r>
          </w:p>
        </w:tc>
        <w:tc>
          <w:tcPr>
            <w:tcW w:w="2655"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89709.00</w:t>
            </w:r>
          </w:p>
        </w:tc>
        <w:tc>
          <w:tcPr>
            <w:tcW w:w="1196" w:type="dxa"/>
            <w:tcBorders>
              <w:top w:val="single" w:color="000000" w:sz="4" w:space="0"/>
              <w:left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4" w:hRule="atLeast"/>
          <w:jc w:val="center"/>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小计</w:t>
            </w:r>
          </w:p>
        </w:tc>
        <w:tc>
          <w:tcPr>
            <w:tcW w:w="9909"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p>
        </w:tc>
        <w:tc>
          <w:tcPr>
            <w:tcW w:w="2655" w:type="dxa"/>
            <w:tcBorders>
              <w:top w:val="nil"/>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89709.00</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000000"/>
                <w:sz w:val="18"/>
                <w:szCs w:val="18"/>
                <w:u w:val="none"/>
              </w:rPr>
            </w:pPr>
          </w:p>
        </w:tc>
      </w:tr>
    </w:tbl>
    <w:p>
      <w:pPr>
        <w:rPr>
          <w:rFonts w:hint="eastAsia"/>
        </w:rPr>
        <w:sectPr>
          <w:pgSz w:w="15840" w:h="12240" w:orient="landscape"/>
          <w:pgMar w:top="1134" w:right="1276" w:bottom="1134" w:left="1440" w:header="720" w:footer="720" w:gutter="0"/>
          <w:pgNumType w:fmt="decimal"/>
          <w:cols w:space="0" w:num="1"/>
          <w:rtlGutter w:val="0"/>
          <w:docGrid w:linePitch="286" w:charSpace="0"/>
        </w:sectPr>
      </w:pPr>
    </w:p>
    <w:p>
      <w:pPr>
        <w:pStyle w:val="8"/>
        <w:spacing w:line="360" w:lineRule="auto"/>
        <w:ind w:firstLine="482" w:firstLineChars="200"/>
        <w:rPr>
          <w:rFonts w:hint="eastAsia" w:asciiTheme="majorEastAsia" w:hAnsiTheme="majorEastAsia" w:eastAsiaTheme="majorEastAsia" w:cstheme="majorEastAsia"/>
          <w:b/>
          <w:bCs/>
          <w:sz w:val="24"/>
        </w:rPr>
      </w:pPr>
    </w:p>
    <w:p>
      <w:pPr>
        <w:widowControl/>
        <w:spacing w:line="360" w:lineRule="auto"/>
        <w:jc w:val="left"/>
        <w:outlineLvl w:val="1"/>
        <w:rPr>
          <w:rFonts w:hint="eastAsia" w:asciiTheme="majorEastAsia" w:hAnsiTheme="majorEastAsia" w:eastAsiaTheme="majorEastAsia" w:cstheme="majorEastAsia"/>
          <w:b/>
          <w:sz w:val="24"/>
          <w:szCs w:val="24"/>
          <w:lang w:eastAsia="zh-CN"/>
        </w:rPr>
      </w:pPr>
      <w:r>
        <w:rPr>
          <w:rFonts w:hint="eastAsia" w:asciiTheme="majorEastAsia" w:hAnsiTheme="majorEastAsia" w:eastAsiaTheme="majorEastAsia" w:cstheme="majorEastAsia"/>
          <w:b/>
          <w:sz w:val="24"/>
          <w:szCs w:val="24"/>
        </w:rPr>
        <w:t>附件</w:t>
      </w:r>
      <w:r>
        <w:rPr>
          <w:rFonts w:hint="eastAsia" w:asciiTheme="majorEastAsia" w:hAnsiTheme="majorEastAsia" w:eastAsiaTheme="majorEastAsia" w:cstheme="majorEastAsia"/>
          <w:b/>
          <w:sz w:val="24"/>
          <w:szCs w:val="24"/>
          <w:lang w:val="en-US" w:eastAsia="zh-CN"/>
        </w:rPr>
        <w:t>2</w:t>
      </w:r>
    </w:p>
    <w:p>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pPr>
        <w:spacing w:line="360" w:lineRule="auto"/>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9"/>
        <w:wordWrap w:val="0"/>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spacing w:line="360" w:lineRule="auto"/>
        <w:jc w:val="right"/>
        <w:rPr>
          <w:rFonts w:hint="eastAsia" w:asciiTheme="majorEastAsia" w:hAnsiTheme="majorEastAsia" w:eastAsiaTheme="majorEastAsia" w:cstheme="majorEastAsia"/>
          <w:sz w:val="24"/>
          <w:szCs w:val="24"/>
        </w:rPr>
      </w:pPr>
    </w:p>
    <w:p>
      <w:pPr>
        <w:pStyle w:val="8"/>
        <w:rPr>
          <w:rFonts w:hint="eastAsia" w:asciiTheme="majorEastAsia" w:hAnsiTheme="majorEastAsia" w:eastAsiaTheme="majorEastAsia" w:cstheme="majorEastAsia"/>
        </w:rPr>
      </w:pPr>
    </w:p>
    <w:p>
      <w:pPr>
        <w:pStyle w:val="8"/>
        <w:jc w:val="right"/>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p>
    <w:p>
      <w:pPr>
        <w:widowControl/>
        <w:spacing w:line="360" w:lineRule="auto"/>
        <w:jc w:val="left"/>
        <w:outlineLvl w:val="1"/>
        <w:rPr>
          <w:rFonts w:hint="eastAsia" w:asciiTheme="majorEastAsia" w:hAnsiTheme="majorEastAsia" w:eastAsiaTheme="majorEastAsia" w:cstheme="majorEastAsia"/>
          <w:b/>
          <w:sz w:val="24"/>
          <w:szCs w:val="24"/>
          <w:lang w:eastAsia="zh-CN"/>
        </w:rPr>
      </w:pPr>
      <w:bookmarkStart w:id="0" w:name="_Toc30427_WPSOffice_Level2"/>
      <w:r>
        <w:rPr>
          <w:rFonts w:hint="eastAsia" w:asciiTheme="majorEastAsia" w:hAnsiTheme="majorEastAsia" w:eastAsiaTheme="majorEastAsia" w:cstheme="majorEastAsia"/>
          <w:b/>
          <w:sz w:val="24"/>
          <w:szCs w:val="24"/>
        </w:rPr>
        <w:t>附件</w:t>
      </w:r>
      <w:r>
        <w:rPr>
          <w:rFonts w:hint="eastAsia" w:asciiTheme="majorEastAsia" w:hAnsiTheme="majorEastAsia" w:eastAsiaTheme="majorEastAsia" w:cstheme="majorEastAsia"/>
          <w:b/>
          <w:sz w:val="24"/>
          <w:szCs w:val="24"/>
          <w:lang w:val="en-US" w:eastAsia="zh-CN"/>
        </w:rPr>
        <w:t>3</w:t>
      </w:r>
    </w:p>
    <w:bookmarkEnd w:id="0"/>
    <w:p>
      <w:pPr>
        <w:pStyle w:val="5"/>
        <w:spacing w:line="360" w:lineRule="auto"/>
        <w:ind w:firstLine="482"/>
        <w:rPr>
          <w:rFonts w:hint="eastAsia" w:asciiTheme="majorEastAsia" w:hAnsiTheme="majorEastAsia" w:eastAsiaTheme="majorEastAsia" w:cstheme="majorEastAsia"/>
          <w:b/>
          <w:i w:val="0"/>
          <w:sz w:val="28"/>
          <w:szCs w:val="28"/>
        </w:rPr>
      </w:pPr>
      <w:bookmarkStart w:id="1" w:name="_Toc43897770"/>
      <w:r>
        <w:rPr>
          <w:rFonts w:hint="eastAsia" w:asciiTheme="majorEastAsia" w:hAnsiTheme="majorEastAsia" w:eastAsiaTheme="majorEastAsia" w:cstheme="majorEastAsia"/>
          <w:b/>
          <w:i w:val="0"/>
          <w:sz w:val="28"/>
          <w:szCs w:val="28"/>
        </w:rPr>
        <w:t>法定代表人身份证明</w:t>
      </w:r>
      <w:bookmarkEnd w:id="1"/>
    </w:p>
    <w:p>
      <w:pPr>
        <w:pStyle w:val="9"/>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供应商名称：_____________________</w:t>
      </w:r>
    </w:p>
    <w:p>
      <w:pPr>
        <w:pStyle w:val="9"/>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单位性质：_______________________</w:t>
      </w:r>
    </w:p>
    <w:p>
      <w:pPr>
        <w:pStyle w:val="9"/>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成立时间_______年_______月______日</w:t>
      </w:r>
    </w:p>
    <w:p>
      <w:pPr>
        <w:pStyle w:val="9"/>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经营期限：__________</w:t>
      </w:r>
    </w:p>
    <w:p>
      <w:pPr>
        <w:pStyle w:val="9"/>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姓名：__________性别：__________年龄：__________职务：__________</w:t>
      </w:r>
    </w:p>
    <w:p>
      <w:pPr>
        <w:pStyle w:val="9"/>
        <w:wordWrap w:val="0"/>
        <w:spacing w:line="360" w:lineRule="auto"/>
        <w:ind w:firstLine="36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系________________________（供应商名称）的法定代表人。</w:t>
      </w:r>
    </w:p>
    <w:p>
      <w:pPr>
        <w:pStyle w:val="9"/>
        <w:wordWrap w:val="0"/>
        <w:spacing w:line="360" w:lineRule="auto"/>
        <w:ind w:firstLine="36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附：法定代表人身份证正反面</w:t>
      </w:r>
    </w:p>
    <w:p>
      <w:pPr>
        <w:pStyle w:val="9"/>
        <w:wordWrap w:val="0"/>
        <w:spacing w:line="360" w:lineRule="auto"/>
        <w:ind w:firstLine="1320"/>
        <w:rPr>
          <w:rFonts w:hint="eastAsia" w:asciiTheme="majorEastAsia" w:hAnsiTheme="majorEastAsia" w:eastAsiaTheme="majorEastAsia" w:cstheme="majorEastAsia"/>
          <w:sz w:val="24"/>
          <w:szCs w:val="24"/>
        </w:rPr>
      </w:pPr>
    </w:p>
    <w:p>
      <w:pPr>
        <w:pStyle w:val="9"/>
        <w:wordWrap w:val="0"/>
        <w:spacing w:line="360" w:lineRule="auto"/>
        <w:ind w:firstLine="132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特此证明；</w:t>
      </w:r>
    </w:p>
    <w:p>
      <w:pPr>
        <w:pStyle w:val="9"/>
        <w:wordWrap w:val="0"/>
        <w:spacing w:line="360" w:lineRule="auto"/>
        <w:ind w:firstLine="360"/>
        <w:jc w:val="right"/>
        <w:rPr>
          <w:rFonts w:hint="eastAsia" w:asciiTheme="majorEastAsia" w:hAnsiTheme="majorEastAsia" w:eastAsiaTheme="majorEastAsia" w:cstheme="majorEastAsia"/>
          <w:sz w:val="24"/>
          <w:szCs w:val="24"/>
        </w:rPr>
      </w:pPr>
    </w:p>
    <w:p>
      <w:pPr>
        <w:pStyle w:val="9"/>
        <w:wordWrap w:val="0"/>
        <w:spacing w:line="360" w:lineRule="auto"/>
        <w:ind w:firstLine="360"/>
        <w:jc w:val="right"/>
        <w:rPr>
          <w:rFonts w:hint="eastAsia" w:asciiTheme="majorEastAsia" w:hAnsiTheme="majorEastAsia" w:eastAsiaTheme="majorEastAsia" w:cstheme="majorEastAsia"/>
          <w:sz w:val="24"/>
          <w:szCs w:val="24"/>
        </w:rPr>
      </w:pPr>
    </w:p>
    <w:p>
      <w:pPr>
        <w:pStyle w:val="9"/>
        <w:wordWrap w:val="0"/>
        <w:spacing w:line="360" w:lineRule="auto"/>
        <w:ind w:firstLine="360"/>
        <w:jc w:val="righ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供应商：__________（盖章）</w:t>
      </w:r>
    </w:p>
    <w:p>
      <w:pPr>
        <w:pStyle w:val="9"/>
        <w:wordWrap w:val="0"/>
        <w:spacing w:line="360" w:lineRule="auto"/>
        <w:ind w:right="315" w:firstLine="360"/>
        <w:jc w:val="righ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______年______月______日</w:t>
      </w:r>
    </w:p>
    <w:p>
      <w:pPr>
        <w:pStyle w:val="9"/>
        <w:wordWrap w:val="0"/>
        <w:spacing w:line="360" w:lineRule="auto"/>
        <w:rPr>
          <w:rFonts w:hint="eastAsia" w:asciiTheme="majorEastAsia" w:hAnsiTheme="majorEastAsia" w:eastAsiaTheme="majorEastAsia" w:cstheme="majorEastAsia"/>
          <w:sz w:val="24"/>
          <w:szCs w:val="24"/>
        </w:rPr>
      </w:pPr>
    </w:p>
    <w:p>
      <w:pPr>
        <w:spacing w:line="360" w:lineRule="auto"/>
        <w:rPr>
          <w:rFonts w:hint="eastAsia" w:asciiTheme="majorEastAsia" w:hAnsiTheme="majorEastAsia" w:eastAsiaTheme="majorEastAsia" w:cstheme="majorEastAsia"/>
          <w:szCs w:val="21"/>
        </w:rPr>
      </w:pPr>
    </w:p>
    <w:p>
      <w:pPr>
        <w:spacing w:line="360" w:lineRule="auto"/>
        <w:rPr>
          <w:rFonts w:hint="eastAsia" w:asciiTheme="majorEastAsia" w:hAnsiTheme="majorEastAsia" w:eastAsiaTheme="majorEastAsia" w:cstheme="majorEastAsia"/>
          <w:szCs w:val="21"/>
        </w:rPr>
      </w:pPr>
    </w:p>
    <w:p>
      <w:pPr>
        <w:spacing w:line="360" w:lineRule="auto"/>
        <w:rPr>
          <w:rFonts w:hint="eastAsia" w:asciiTheme="majorEastAsia" w:hAnsiTheme="majorEastAsia" w:eastAsiaTheme="majorEastAsia" w:cstheme="majorEastAsia"/>
          <w:szCs w:val="28"/>
        </w:rPr>
      </w:pPr>
    </w:p>
    <w:p>
      <w:pPr>
        <w:spacing w:line="360" w:lineRule="auto"/>
        <w:rPr>
          <w:rFonts w:hint="eastAsia" w:asciiTheme="majorEastAsia" w:hAnsiTheme="majorEastAsia" w:eastAsiaTheme="majorEastAsia" w:cstheme="majorEastAsia"/>
          <w:szCs w:val="28"/>
        </w:rPr>
      </w:pPr>
    </w:p>
    <w:p>
      <w:pPr>
        <w:spacing w:line="360" w:lineRule="auto"/>
        <w:rPr>
          <w:rFonts w:hint="eastAsia" w:asciiTheme="majorEastAsia" w:hAnsiTheme="majorEastAsia" w:eastAsiaTheme="majorEastAsia" w:cstheme="majorEastAsia"/>
          <w:szCs w:val="28"/>
        </w:rPr>
      </w:pPr>
    </w:p>
    <w:p>
      <w:pPr>
        <w:pStyle w:val="2"/>
        <w:rPr>
          <w:rFonts w:hint="eastAsia" w:asciiTheme="majorEastAsia" w:hAnsiTheme="majorEastAsia" w:eastAsiaTheme="majorEastAsia" w:cstheme="majorEastAsia"/>
        </w:rPr>
      </w:pPr>
    </w:p>
    <w:p>
      <w:pPr>
        <w:spacing w:line="360" w:lineRule="auto"/>
        <w:rPr>
          <w:rFonts w:hint="eastAsia" w:asciiTheme="majorEastAsia" w:hAnsiTheme="majorEastAsia" w:eastAsiaTheme="majorEastAsia" w:cstheme="majorEastAsia"/>
          <w:szCs w:val="28"/>
        </w:rPr>
      </w:pPr>
    </w:p>
    <w:p>
      <w:pPr>
        <w:spacing w:line="360" w:lineRule="auto"/>
        <w:jc w:val="center"/>
        <w:rPr>
          <w:rFonts w:hint="eastAsia" w:asciiTheme="majorEastAsia" w:hAnsiTheme="majorEastAsia" w:eastAsiaTheme="majorEastAsia" w:cstheme="majorEastAsia"/>
          <w:b/>
          <w:bCs/>
          <w:szCs w:val="28"/>
        </w:rPr>
      </w:pPr>
      <w:bookmarkStart w:id="2" w:name="_Toc22717"/>
      <w:bookmarkStart w:id="3" w:name="_Toc448174023"/>
      <w:bookmarkStart w:id="4" w:name="_Toc8704"/>
      <w:bookmarkStart w:id="5" w:name="_Toc19392"/>
      <w:r>
        <w:rPr>
          <w:rFonts w:hint="eastAsia" w:asciiTheme="majorEastAsia" w:hAnsiTheme="majorEastAsia" w:eastAsiaTheme="majorEastAsia" w:cstheme="majorEastAsia"/>
          <w:b/>
          <w:bCs/>
          <w:szCs w:val="28"/>
        </w:rPr>
        <w:t>法定代表人授权委托书</w:t>
      </w:r>
      <w:bookmarkEnd w:id="2"/>
      <w:bookmarkEnd w:id="3"/>
      <w:bookmarkEnd w:id="4"/>
      <w:bookmarkEnd w:id="5"/>
    </w:p>
    <w:p>
      <w:pPr>
        <w:spacing w:line="360" w:lineRule="auto"/>
        <w:ind w:firstLine="960" w:firstLineChars="400"/>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w:t>
      </w:r>
    </w:p>
    <w:p>
      <w:pPr>
        <w:spacing w:line="360" w:lineRule="auto"/>
        <w:ind w:firstLine="960" w:firstLineChars="400"/>
        <w:jc w:val="both"/>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Theme="majorEastAsia" w:hAnsiTheme="majorEastAsia" w:eastAsiaTheme="majorEastAsia" w:cstheme="majorEastAsia"/>
          <w:sz w:val="24"/>
          <w:u w:val="single"/>
        </w:rPr>
        <w:t xml:space="preserve">         </w:t>
      </w:r>
      <w:r>
        <w:rPr>
          <w:rFonts w:hint="eastAsia" w:asciiTheme="majorEastAsia" w:hAnsiTheme="majorEastAsia" w:eastAsiaTheme="majorEastAsia" w:cstheme="majorEastAsia"/>
          <w:sz w:val="24"/>
        </w:rPr>
        <w:t>项目（采购编号： ）的竞标活动，授权代表在竞标、评标及合同谈判过程中所签署的一切文件和所处理的与之有关的一切事物，本人均予以承认。我公司对</w:t>
      </w:r>
      <w:r>
        <w:rPr>
          <w:rFonts w:hint="eastAsia" w:asciiTheme="majorEastAsia" w:hAnsiTheme="majorEastAsia" w:eastAsiaTheme="majorEastAsia" w:cstheme="majorEastAsia"/>
          <w:sz w:val="24"/>
          <w:szCs w:val="24"/>
        </w:rPr>
        <w:t>委托代理人</w:t>
      </w:r>
      <w:r>
        <w:rPr>
          <w:rFonts w:hint="eastAsia" w:asciiTheme="majorEastAsia" w:hAnsiTheme="majorEastAsia" w:eastAsiaTheme="majorEastAsia" w:cstheme="majorEastAsia"/>
          <w:sz w:val="24"/>
        </w:rPr>
        <w:t>的签字负全部责任。</w:t>
      </w:r>
    </w:p>
    <w:p>
      <w:pPr>
        <w:spacing w:line="360" w:lineRule="auto"/>
        <w:ind w:firstLine="480" w:firstLineChars="2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在撤消授权的书面通知以前，本授权书一直有效。</w:t>
      </w:r>
      <w:r>
        <w:rPr>
          <w:rFonts w:hint="eastAsia" w:asciiTheme="majorEastAsia" w:hAnsiTheme="majorEastAsia" w:eastAsiaTheme="majorEastAsia" w:cstheme="majorEastAsia"/>
          <w:sz w:val="24"/>
          <w:szCs w:val="24"/>
        </w:rPr>
        <w:t>委托代理人</w:t>
      </w:r>
      <w:r>
        <w:rPr>
          <w:rFonts w:hint="eastAsia" w:asciiTheme="majorEastAsia" w:hAnsiTheme="majorEastAsia" w:eastAsiaTheme="majorEastAsia" w:cstheme="majorEastAsia"/>
          <w:sz w:val="24"/>
        </w:rPr>
        <w:t>签署的所有文件（在授权书有效期内签署的）不因授权的撤消而失效。</w:t>
      </w:r>
      <w:r>
        <w:rPr>
          <w:rFonts w:hint="eastAsia" w:asciiTheme="majorEastAsia" w:hAnsiTheme="majorEastAsia" w:eastAsiaTheme="majorEastAsia" w:cstheme="majorEastAsia"/>
          <w:sz w:val="24"/>
          <w:szCs w:val="24"/>
        </w:rPr>
        <w:t>委托代理人</w:t>
      </w:r>
      <w:r>
        <w:rPr>
          <w:rFonts w:hint="eastAsia" w:asciiTheme="majorEastAsia" w:hAnsiTheme="majorEastAsia" w:eastAsiaTheme="majorEastAsia" w:cstheme="majorEastAsia"/>
          <w:sz w:val="24"/>
        </w:rPr>
        <w:t>无转委托权。</w:t>
      </w:r>
    </w:p>
    <w:p>
      <w:pPr>
        <w:spacing w:line="360" w:lineRule="auto"/>
        <w:rPr>
          <w:rFonts w:hint="eastAsia" w:asciiTheme="majorEastAsia" w:hAnsiTheme="majorEastAsia" w:eastAsiaTheme="majorEastAsia" w:cstheme="majorEastAsia"/>
          <w:sz w:val="24"/>
          <w:szCs w:val="24"/>
        </w:rPr>
      </w:pPr>
    </w:p>
    <w:p>
      <w:p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附：法定代表人及委托代理人身份证正反面</w:t>
      </w:r>
    </w:p>
    <w:p>
      <w:pPr>
        <w:spacing w:line="360" w:lineRule="auto"/>
        <w:rPr>
          <w:rFonts w:hint="eastAsia" w:asciiTheme="majorEastAsia" w:hAnsiTheme="majorEastAsia" w:eastAsiaTheme="majorEastAsia" w:cstheme="majorEastAsia"/>
          <w:sz w:val="24"/>
          <w:szCs w:val="24"/>
        </w:rPr>
      </w:pPr>
    </w:p>
    <w:p>
      <w:pPr>
        <w:spacing w:line="360" w:lineRule="auto"/>
        <w:ind w:firstLine="3570"/>
        <w:rPr>
          <w:rFonts w:hint="eastAsia" w:asciiTheme="majorEastAsia" w:hAnsiTheme="majorEastAsia" w:eastAsiaTheme="majorEastAsia" w:cstheme="majorEastAsia"/>
          <w:sz w:val="24"/>
          <w:szCs w:val="24"/>
        </w:rPr>
      </w:pPr>
    </w:p>
    <w:p>
      <w:pPr>
        <w:spacing w:line="360" w:lineRule="auto"/>
        <w:ind w:firstLine="357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供应商：（盖章）</w:t>
      </w:r>
    </w:p>
    <w:p>
      <w:pPr>
        <w:spacing w:line="360" w:lineRule="auto"/>
        <w:ind w:firstLine="357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法定代表人：（签字）</w:t>
      </w:r>
    </w:p>
    <w:p>
      <w:pPr>
        <w:spacing w:line="360" w:lineRule="auto"/>
        <w:ind w:firstLine="3570"/>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身份证号码：</w:t>
      </w:r>
    </w:p>
    <w:p>
      <w:pPr>
        <w:spacing w:line="360" w:lineRule="auto"/>
        <w:ind w:firstLine="357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委托代理人：（签字）</w:t>
      </w:r>
    </w:p>
    <w:p>
      <w:pPr>
        <w:spacing w:line="360" w:lineRule="auto"/>
        <w:ind w:firstLine="357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身份证号码：</w:t>
      </w:r>
    </w:p>
    <w:p>
      <w:pPr>
        <w:spacing w:line="360" w:lineRule="auto"/>
        <w:ind w:firstLine="357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联系电话：</w:t>
      </w:r>
    </w:p>
    <w:p>
      <w:pPr>
        <w:spacing w:line="360" w:lineRule="auto"/>
        <w:ind w:right="360" w:firstLine="2160" w:firstLineChars="900"/>
        <w:jc w:val="righ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年月日</w:t>
      </w:r>
    </w:p>
    <w:p>
      <w:pPr>
        <w:spacing w:line="360" w:lineRule="auto"/>
        <w:ind w:right="360" w:firstLine="2160" w:firstLineChars="900"/>
        <w:jc w:val="right"/>
        <w:rPr>
          <w:rFonts w:hint="eastAsia" w:asciiTheme="majorEastAsia" w:hAnsiTheme="majorEastAsia" w:eastAsiaTheme="majorEastAsia" w:cstheme="majorEastAsia"/>
          <w:sz w:val="24"/>
          <w:szCs w:val="24"/>
        </w:rPr>
      </w:pPr>
    </w:p>
    <w:p>
      <w:pPr>
        <w:spacing w:line="360" w:lineRule="auto"/>
        <w:ind w:right="360" w:firstLine="2168" w:firstLineChars="900"/>
        <w:jc w:val="right"/>
        <w:rPr>
          <w:rFonts w:hint="eastAsia" w:asciiTheme="majorEastAsia" w:hAnsiTheme="majorEastAsia" w:eastAsiaTheme="majorEastAsia" w:cstheme="majorEastAsia"/>
          <w:b/>
          <w:sz w:val="24"/>
          <w:szCs w:val="24"/>
        </w:rPr>
      </w:pPr>
    </w:p>
    <w:p>
      <w:pPr>
        <w:spacing w:line="360" w:lineRule="auto"/>
        <w:ind w:right="36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sz w:val="24"/>
          <w:szCs w:val="24"/>
        </w:rPr>
        <w:t>注：如供应商是由法定代表人参加竞标的，不提供此项内容（法定代表人授权委托书）。</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p>
    <w:p>
      <w:pPr>
        <w:spacing w:line="360" w:lineRule="auto"/>
        <w:jc w:val="left"/>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pPr>
        <w:ind w:firstLine="420"/>
        <w:outlineLvl w:val="9"/>
        <w:rPr>
          <w:rFonts w:hint="eastAsia" w:ascii="宋体" w:hAnsi="宋体" w:eastAsia="宋体" w:cs="宋体"/>
          <w:color w:val="FF0000"/>
          <w:kern w:val="0"/>
          <w:sz w:val="21"/>
          <w:szCs w:val="21"/>
        </w:rPr>
      </w:pPr>
    </w:p>
    <w:p>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pPr>
        <w:spacing w:line="360" w:lineRule="auto"/>
        <w:jc w:val="left"/>
        <w:outlineLvl w:val="1"/>
        <w:rPr>
          <w:rFonts w:hint="eastAsia" w:ascii="宋体" w:hAnsi="宋体" w:eastAsia="宋体" w:cs="宋体"/>
          <w:b/>
          <w:kern w:val="2"/>
          <w:sz w:val="24"/>
          <w:szCs w:val="22"/>
          <w:lang w:val="en-US" w:eastAsia="zh-CN"/>
        </w:rPr>
      </w:pPr>
      <w:bookmarkStart w:id="6" w:name="_Toc11363"/>
      <w:bookmarkStart w:id="7" w:name="_Toc27195"/>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bookmarkEnd w:id="7"/>
    </w:p>
    <w:p>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pPr>
        <w:autoSpaceDE w:val="0"/>
        <w:autoSpaceDN w:val="0"/>
        <w:adjustRightInd w:val="0"/>
        <w:snapToGrid w:val="0"/>
        <w:ind w:firstLine="602"/>
        <w:jc w:val="center"/>
        <w:outlineLvl w:val="9"/>
        <w:rPr>
          <w:rFonts w:hint="eastAsia" w:ascii="宋体" w:hAnsi="宋体" w:eastAsia="宋体" w:cs="宋体"/>
          <w:b/>
          <w:bCs/>
          <w:kern w:val="2"/>
          <w:sz w:val="30"/>
          <w:szCs w:val="30"/>
        </w:rPr>
      </w:pPr>
    </w:p>
    <w:p>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pPr>
        <w:adjustRightInd w:val="0"/>
        <w:snapToGrid w:val="0"/>
        <w:spacing w:line="360" w:lineRule="auto"/>
        <w:ind w:firstLine="480"/>
        <w:outlineLvl w:val="9"/>
        <w:rPr>
          <w:rFonts w:hint="eastAsia" w:ascii="宋体" w:hAnsi="宋体" w:eastAsia="宋体" w:cs="宋体"/>
          <w:kern w:val="2"/>
          <w:sz w:val="24"/>
          <w:szCs w:val="24"/>
        </w:rPr>
      </w:pPr>
    </w:p>
    <w:p>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pPr>
        <w:spacing w:line="360" w:lineRule="auto"/>
        <w:ind w:firstLine="420"/>
        <w:outlineLvl w:val="9"/>
        <w:rPr>
          <w:rFonts w:hint="eastAsia" w:ascii="宋体" w:hAnsi="宋体" w:eastAsia="宋体" w:cs="宋体"/>
          <w:kern w:val="2"/>
          <w:sz w:val="21"/>
          <w:szCs w:val="21"/>
        </w:rPr>
      </w:pPr>
    </w:p>
    <w:p>
      <w:pPr>
        <w:spacing w:line="360" w:lineRule="auto"/>
        <w:ind w:firstLine="420"/>
        <w:outlineLvl w:val="9"/>
        <w:rPr>
          <w:rFonts w:hint="eastAsia" w:ascii="宋体" w:hAnsi="宋体" w:eastAsia="宋体" w:cs="宋体"/>
          <w:kern w:val="2"/>
          <w:sz w:val="21"/>
          <w:szCs w:val="21"/>
        </w:rPr>
      </w:pPr>
    </w:p>
    <w:p>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pPr>
                        <w:ind w:firstLine="0" w:firstLineChars="0"/>
                        <w:rPr>
                          <w:rFonts w:ascii="Times New Roman" w:hAnsi="Times New Roman" w:eastAsia="宋体" w:cs="Times New Roman"/>
                          <w:kern w:val="2"/>
                          <w:sz w:val="21"/>
                          <w:szCs w:val="24"/>
                        </w:rPr>
                      </w:pPr>
                    </w:p>
                  </w:txbxContent>
                </v:textbox>
              </v:shape>
            </w:pict>
          </mc:Fallback>
        </mc:AlternateContent>
      </w:r>
    </w:p>
    <w:p>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pPr>
                        <w:ind w:firstLine="420"/>
                        <w:jc w:val="center"/>
                        <w:rPr>
                          <w:rFonts w:ascii="Times New Roman" w:hAnsi="Times New Roman" w:eastAsia="宋体" w:cs="Times New Roman"/>
                          <w:kern w:val="2"/>
                          <w:sz w:val="21"/>
                          <w:szCs w:val="24"/>
                        </w:rPr>
                      </w:pPr>
                    </w:p>
                    <w:p>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pPr>
        <w:spacing w:line="220" w:lineRule="atLeast"/>
        <w:ind w:firstLine="0" w:firstLineChars="0"/>
        <w:jc w:val="center"/>
        <w:outlineLvl w:val="9"/>
        <w:rPr>
          <w:rFonts w:hint="eastAsia" w:ascii="宋体" w:hAnsi="宋体" w:eastAsia="宋体" w:cs="宋体"/>
          <w:b/>
          <w:kern w:val="2"/>
          <w:sz w:val="32"/>
          <w:szCs w:val="24"/>
        </w:rPr>
      </w:pPr>
    </w:p>
    <w:p>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pPr>
        <w:autoSpaceDE w:val="0"/>
        <w:autoSpaceDN w:val="0"/>
        <w:adjustRightInd w:val="0"/>
        <w:snapToGrid w:val="0"/>
        <w:ind w:firstLine="602"/>
        <w:jc w:val="center"/>
        <w:outlineLvl w:val="9"/>
        <w:rPr>
          <w:rFonts w:hint="eastAsia" w:ascii="宋体" w:hAnsi="宋体" w:eastAsia="宋体" w:cs="宋体"/>
          <w:b/>
          <w:bCs/>
          <w:kern w:val="2"/>
          <w:sz w:val="30"/>
          <w:szCs w:val="30"/>
        </w:rPr>
      </w:pPr>
    </w:p>
    <w:p>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outlineLvl w:val="9"/>
        <w:rPr>
          <w:rFonts w:hint="eastAsia" w:ascii="宋体" w:hAnsi="宋体" w:eastAsia="宋体" w:cs="宋体"/>
          <w:kern w:val="2"/>
          <w:sz w:val="24"/>
          <w:szCs w:val="24"/>
        </w:rPr>
      </w:pPr>
    </w:p>
    <w:p>
      <w:pPr>
        <w:adjustRightInd w:val="0"/>
        <w:snapToGrid w:val="0"/>
        <w:spacing w:line="360" w:lineRule="auto"/>
        <w:ind w:firstLine="720" w:firstLineChars="300"/>
        <w:outlineLvl w:val="9"/>
        <w:rPr>
          <w:rFonts w:hint="eastAsia" w:ascii="宋体" w:hAnsi="宋体" w:eastAsia="宋体" w:cs="宋体"/>
          <w:kern w:val="2"/>
          <w:sz w:val="24"/>
          <w:szCs w:val="24"/>
        </w:rPr>
      </w:pPr>
    </w:p>
    <w:p>
      <w:pPr>
        <w:adjustRightInd w:val="0"/>
        <w:snapToGrid w:val="0"/>
        <w:spacing w:line="360" w:lineRule="auto"/>
        <w:ind w:firstLine="720" w:firstLineChars="300"/>
        <w:outlineLvl w:val="9"/>
        <w:rPr>
          <w:rFonts w:hint="eastAsia" w:ascii="宋体" w:hAnsi="宋体" w:eastAsia="宋体" w:cs="宋体"/>
          <w:kern w:val="2"/>
          <w:sz w:val="24"/>
          <w:szCs w:val="24"/>
        </w:rPr>
      </w:pPr>
    </w:p>
    <w:p>
      <w:pPr>
        <w:adjustRightInd w:val="0"/>
        <w:snapToGrid w:val="0"/>
        <w:spacing w:line="360" w:lineRule="auto"/>
        <w:ind w:firstLine="720" w:firstLineChars="300"/>
        <w:outlineLvl w:val="9"/>
        <w:rPr>
          <w:rFonts w:hint="eastAsia" w:ascii="宋体" w:hAnsi="宋体" w:eastAsia="宋体" w:cs="宋体"/>
          <w:kern w:val="2"/>
          <w:sz w:val="24"/>
          <w:szCs w:val="24"/>
        </w:rPr>
      </w:pPr>
    </w:p>
    <w:p>
      <w:pPr>
        <w:adjustRightInd w:val="0"/>
        <w:snapToGrid w:val="0"/>
        <w:spacing w:line="360" w:lineRule="auto"/>
        <w:ind w:firstLine="720" w:firstLineChars="300"/>
        <w:outlineLvl w:val="9"/>
        <w:rPr>
          <w:rFonts w:hint="eastAsia" w:ascii="宋体" w:hAnsi="宋体" w:eastAsia="宋体" w:cs="宋体"/>
          <w:kern w:val="2"/>
          <w:sz w:val="24"/>
          <w:szCs w:val="24"/>
        </w:rPr>
      </w:pPr>
    </w:p>
    <w:p>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pPr>
        <w:adjustRightInd w:val="0"/>
        <w:snapToGrid w:val="0"/>
        <w:spacing w:line="360" w:lineRule="auto"/>
        <w:ind w:firstLine="5280" w:firstLineChars="2200"/>
        <w:outlineLvl w:val="9"/>
        <w:rPr>
          <w:rFonts w:hint="eastAsia" w:ascii="宋体" w:hAnsi="宋体" w:eastAsia="宋体" w:cs="宋体"/>
          <w:kern w:val="2"/>
          <w:sz w:val="24"/>
          <w:szCs w:val="24"/>
        </w:rPr>
      </w:pPr>
    </w:p>
    <w:p>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pPr>
        <w:rPr>
          <w:rFonts w:hint="eastAsia" w:ascii="宋体" w:hAnsi="宋体" w:eastAsia="宋体" w:cs="宋体"/>
          <w:kern w:val="2"/>
          <w:sz w:val="24"/>
          <w:szCs w:val="24"/>
        </w:rPr>
      </w:pPr>
      <w:r>
        <w:rPr>
          <w:rFonts w:hint="eastAsia" w:ascii="宋体" w:hAnsi="宋体" w:eastAsia="宋体" w:cs="宋体"/>
          <w:kern w:val="2"/>
          <w:sz w:val="24"/>
          <w:szCs w:val="24"/>
        </w:rPr>
        <w:br w:type="page"/>
      </w:r>
    </w:p>
    <w:p>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DA2MjZjMDdhOWI5OWNkM2Y3MjUzNThhNGFhZTMifQ=="/>
  </w:docVars>
  <w:rsids>
    <w:rsidRoot w:val="0F077A10"/>
    <w:rsid w:val="0F077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BodyText1I2"/>
    <w:basedOn w:val="1"/>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styleId="3">
    <w:name w:val="Body Text"/>
    <w:basedOn w:val="1"/>
    <w:next w:val="1"/>
    <w:qFormat/>
    <w:uiPriority w:val="0"/>
    <w:pPr>
      <w:spacing w:line="360" w:lineRule="auto"/>
    </w:pPr>
    <w:rPr>
      <w:sz w:val="24"/>
    </w:rPr>
  </w:style>
  <w:style w:type="paragraph" w:styleId="4">
    <w:name w:val="footer"/>
    <w:basedOn w:val="1"/>
    <w:next w:val="3"/>
    <w:qFormat/>
    <w:uiPriority w:val="99"/>
    <w:pPr>
      <w:tabs>
        <w:tab w:val="center" w:pos="4153"/>
        <w:tab w:val="right" w:pos="8306"/>
      </w:tabs>
      <w:snapToGrid w:val="0"/>
      <w:jc w:val="left"/>
    </w:pPr>
    <w:rPr>
      <w:sz w:val="18"/>
    </w:rPr>
  </w:style>
  <w:style w:type="paragraph" w:styleId="5">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8">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9">
    <w:name w:val="p0"/>
    <w:basedOn w:val="1"/>
    <w:autoRedefine/>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2024-04-09T02:47:00Z</dcterms:created>
  <dc:creator>WDS</dc:creator>
  <cp:lastModifiedBy>WDS</cp:lastModifiedBy>
  <dcterms:modified xsi:type="dcterms:W3CDTF">2024-04-09T02:48:12Z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6EEFFE0589BA4C29894F1B89CC09F52B_11</vt:lpwstr>
  </property>
</Properties>
</file>