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rFonts w:hint="default" w:ascii="仿宋" w:hAnsi="仿宋" w:eastAsia="仿宋" w:cs="仿宋"/>
          <w:b/>
          <w:bCs/>
          <w:kern w:val="0"/>
          <w:sz w:val="24"/>
          <w:highlight w:val="none"/>
          <w:lang w:val="en-US" w:eastAsia="zh-CN"/>
        </w:rPr>
      </w:pPr>
      <w:bookmarkStart w:id="0" w:name="_GoBack"/>
      <w:bookmarkEnd w:id="0"/>
      <w:r>
        <w:rPr>
          <w:rFonts w:hint="default" w:ascii="仿宋" w:hAnsi="仿宋" w:eastAsia="仿宋" w:cs="仿宋"/>
          <w:b/>
          <w:bCs/>
          <w:kern w:val="0"/>
          <w:sz w:val="24"/>
          <w:highlight w:val="none"/>
          <w:lang w:val="en-US" w:eastAsia="zh-CN"/>
        </w:rPr>
        <w:t>附件二：</w:t>
      </w:r>
    </w:p>
    <w:p>
      <w:pPr>
        <w:spacing w:line="240" w:lineRule="auto"/>
        <w:ind w:firstLine="0" w:firstLineChars="0"/>
        <w:rPr>
          <w:rFonts w:hint="default" w:ascii="仿宋_GB2312" w:hAnsi="Times New Roman" w:eastAsia="仿宋_GB2312" w:cs="Times New Roman"/>
          <w:sz w:val="34"/>
          <w:szCs w:val="20"/>
          <w:lang w:val="en-US" w:eastAsia="zh-CN"/>
        </w:rPr>
      </w:pPr>
    </w:p>
    <w:p>
      <w:pPr>
        <w:pStyle w:val="14"/>
        <w:jc w:val="center"/>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报名登记表</w:t>
      </w:r>
    </w:p>
    <w:tbl>
      <w:tblPr>
        <w:tblStyle w:val="10"/>
        <w:tblW w:w="5084" w:type="pct"/>
        <w:tblInd w:w="0" w:type="dxa"/>
        <w:tblLayout w:type="autofit"/>
        <w:tblCellMar>
          <w:top w:w="0" w:type="dxa"/>
          <w:left w:w="108" w:type="dxa"/>
          <w:bottom w:w="0" w:type="dxa"/>
          <w:right w:w="108" w:type="dxa"/>
        </w:tblCellMar>
      </w:tblPr>
      <w:tblGrid>
        <w:gridCol w:w="2454"/>
        <w:gridCol w:w="2000"/>
        <w:gridCol w:w="2184"/>
        <w:gridCol w:w="2021"/>
      </w:tblGrid>
      <w:tr>
        <w:tblPrEx>
          <w:tblCellMar>
            <w:top w:w="0" w:type="dxa"/>
            <w:left w:w="108" w:type="dxa"/>
            <w:bottom w:w="0" w:type="dxa"/>
            <w:right w:w="108" w:type="dxa"/>
          </w:tblCellMar>
        </w:tblPrEx>
        <w:trPr>
          <w:trHeight w:val="214" w:hRule="atLeast"/>
        </w:trPr>
        <w:tc>
          <w:tcPr>
            <w:tcW w:w="1417" w:type="pct"/>
            <w:tcBorders>
              <w:top w:val="single" w:color="auto" w:sz="8" w:space="0"/>
              <w:left w:val="single" w:color="auto" w:sz="8" w:space="0"/>
              <w:bottom w:val="single" w:color="auto" w:sz="4" w:space="0"/>
              <w:right w:val="single" w:color="000000"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招标编号：</w:t>
            </w:r>
          </w:p>
        </w:tc>
        <w:tc>
          <w:tcPr>
            <w:tcW w:w="3582" w:type="pct"/>
            <w:gridSpan w:val="3"/>
            <w:tcBorders>
              <w:top w:val="single" w:color="auto" w:sz="8" w:space="0"/>
              <w:left w:val="nil"/>
              <w:bottom w:val="single" w:color="auto" w:sz="4" w:space="0"/>
              <w:right w:val="single" w:color="000000" w:sz="8" w:space="0"/>
            </w:tcBorders>
            <w:shd w:val="clear" w:color="auto" w:fill="auto"/>
            <w:vAlign w:val="center"/>
          </w:tcPr>
          <w:p>
            <w:pPr>
              <w:widowControl/>
              <w:spacing w:line="259" w:lineRule="auto"/>
              <w:ind w:firstLine="0" w:firstLineChars="0"/>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w:t>
            </w:r>
          </w:p>
        </w:tc>
      </w:tr>
      <w:tr>
        <w:tblPrEx>
          <w:tblCellMar>
            <w:top w:w="0" w:type="dxa"/>
            <w:left w:w="108" w:type="dxa"/>
            <w:bottom w:w="0" w:type="dxa"/>
            <w:right w:w="108" w:type="dxa"/>
          </w:tblCellMar>
        </w:tblPrEx>
        <w:trPr>
          <w:trHeight w:val="231" w:hRule="atLeast"/>
        </w:trPr>
        <w:tc>
          <w:tcPr>
            <w:tcW w:w="1417" w:type="pc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p>
        </w:tc>
        <w:tc>
          <w:tcPr>
            <w:tcW w:w="3582" w:type="pct"/>
            <w:gridSpan w:val="3"/>
            <w:tcBorders>
              <w:top w:val="single" w:color="auto" w:sz="4" w:space="0"/>
              <w:left w:val="nil"/>
              <w:bottom w:val="single" w:color="auto" w:sz="4" w:space="0"/>
              <w:right w:val="single" w:color="000000" w:sz="8"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CellMar>
            <w:top w:w="0" w:type="dxa"/>
            <w:left w:w="108" w:type="dxa"/>
            <w:bottom w:w="0" w:type="dxa"/>
            <w:right w:w="108" w:type="dxa"/>
          </w:tblCellMar>
        </w:tblPrEx>
        <w:trPr>
          <w:trHeight w:val="231" w:hRule="atLeast"/>
        </w:trPr>
        <w:tc>
          <w:tcPr>
            <w:tcW w:w="1417" w:type="pc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标段号：</w:t>
            </w:r>
          </w:p>
        </w:tc>
        <w:tc>
          <w:tcPr>
            <w:tcW w:w="3582" w:type="pct"/>
            <w:gridSpan w:val="3"/>
            <w:tcBorders>
              <w:top w:val="single" w:color="auto" w:sz="4" w:space="0"/>
              <w:left w:val="nil"/>
              <w:bottom w:val="single" w:color="auto" w:sz="4" w:space="0"/>
              <w:right w:val="single" w:color="000000" w:sz="8"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187" w:hRule="atLeast"/>
        </w:trPr>
        <w:tc>
          <w:tcPr>
            <w:tcW w:w="1417" w:type="pct"/>
            <w:tcBorders>
              <w:top w:val="single" w:color="auto" w:sz="4" w:space="0"/>
              <w:left w:val="single" w:color="auto" w:sz="8" w:space="0"/>
              <w:bottom w:val="single" w:color="auto" w:sz="4" w:space="0"/>
              <w:right w:val="single" w:color="000000"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投标单位全称：</w:t>
            </w:r>
          </w:p>
        </w:tc>
        <w:tc>
          <w:tcPr>
            <w:tcW w:w="3582" w:type="pct"/>
            <w:gridSpan w:val="3"/>
            <w:tcBorders>
              <w:top w:val="single" w:color="auto" w:sz="4" w:space="0"/>
              <w:left w:val="nil"/>
              <w:bottom w:val="single" w:color="auto" w:sz="4" w:space="0"/>
              <w:right w:val="single" w:color="000000" w:sz="8"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CellMar>
            <w:top w:w="0" w:type="dxa"/>
            <w:left w:w="108" w:type="dxa"/>
            <w:bottom w:w="0" w:type="dxa"/>
            <w:right w:w="108" w:type="dxa"/>
          </w:tblCellMar>
        </w:tblPrEx>
        <w:trPr>
          <w:trHeight w:val="362" w:hRule="atLeast"/>
        </w:trPr>
        <w:tc>
          <w:tcPr>
            <w:tcW w:w="1417" w:type="pc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60"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报名联系人；</w:t>
            </w:r>
          </w:p>
        </w:tc>
        <w:tc>
          <w:tcPr>
            <w:tcW w:w="1155" w:type="pct"/>
            <w:tcBorders>
              <w:top w:val="nil"/>
              <w:left w:val="nil"/>
              <w:bottom w:val="single" w:color="auto" w:sz="4" w:space="0"/>
              <w:right w:val="single" w:color="auto" w:sz="4" w:space="0"/>
            </w:tcBorders>
            <w:shd w:val="clear" w:color="auto" w:fill="auto"/>
            <w:vAlign w:val="center"/>
          </w:tcPr>
          <w:p>
            <w:pPr>
              <w:widowControl/>
              <w:spacing w:line="260"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261" w:type="pct"/>
            <w:tcBorders>
              <w:top w:val="nil"/>
              <w:left w:val="nil"/>
              <w:bottom w:val="single" w:color="auto" w:sz="4" w:space="0"/>
              <w:right w:val="single" w:color="auto" w:sz="4" w:space="0"/>
            </w:tcBorders>
            <w:shd w:val="clear" w:color="auto" w:fill="auto"/>
            <w:vAlign w:val="center"/>
          </w:tcPr>
          <w:p>
            <w:pPr>
              <w:widowControl/>
              <w:spacing w:line="260" w:lineRule="auto"/>
              <w:ind w:firstLine="0" w:firstLineChars="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报名联系人电话：</w:t>
            </w:r>
          </w:p>
          <w:p>
            <w:pPr>
              <w:widowControl/>
              <w:spacing w:line="260" w:lineRule="auto"/>
              <w:ind w:firstLine="0" w:firstLineChars="0"/>
              <w:jc w:val="center"/>
              <w:rPr>
                <w:rFonts w:hint="eastAsia" w:ascii="仿宋" w:hAnsi="仿宋" w:eastAsia="仿宋" w:cs="仿宋"/>
                <w:color w:val="000000"/>
                <w:sz w:val="24"/>
                <w:szCs w:val="24"/>
              </w:rPr>
            </w:pPr>
            <w:r>
              <w:rPr>
                <w:rFonts w:hint="eastAsia" w:ascii="仿宋" w:hAnsi="仿宋" w:eastAsia="仿宋" w:cs="仿宋"/>
                <w:b/>
                <w:bCs/>
                <w:color w:val="000000"/>
                <w:sz w:val="24"/>
                <w:szCs w:val="24"/>
              </w:rPr>
              <w:t>（保证电话畅通）</w:t>
            </w:r>
          </w:p>
        </w:tc>
        <w:tc>
          <w:tcPr>
            <w:tcW w:w="1164" w:type="pct"/>
            <w:tcBorders>
              <w:top w:val="nil"/>
              <w:left w:val="nil"/>
              <w:bottom w:val="single" w:color="auto" w:sz="4" w:space="0"/>
              <w:right w:val="single" w:color="auto" w:sz="8" w:space="0"/>
            </w:tcBorders>
            <w:shd w:val="clear" w:color="auto" w:fill="auto"/>
            <w:vAlign w:val="center"/>
          </w:tcPr>
          <w:p>
            <w:pPr>
              <w:widowControl/>
              <w:spacing w:line="259"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CellMar>
            <w:top w:w="0" w:type="dxa"/>
            <w:left w:w="108" w:type="dxa"/>
            <w:bottom w:w="0" w:type="dxa"/>
            <w:right w:w="108" w:type="dxa"/>
          </w:tblCellMar>
        </w:tblPrEx>
        <w:trPr>
          <w:trHeight w:val="189" w:hRule="atLeast"/>
        </w:trPr>
        <w:tc>
          <w:tcPr>
            <w:tcW w:w="1417" w:type="pc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电子邮箱：</w:t>
            </w:r>
          </w:p>
        </w:tc>
        <w:tc>
          <w:tcPr>
            <w:tcW w:w="3582" w:type="pct"/>
            <w:gridSpan w:val="3"/>
            <w:tcBorders>
              <w:top w:val="single" w:color="auto" w:sz="4" w:space="0"/>
              <w:left w:val="nil"/>
              <w:bottom w:val="single" w:color="auto" w:sz="4" w:space="0"/>
              <w:right w:val="single" w:color="000000" w:sz="8"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CellMar>
            <w:top w:w="0" w:type="dxa"/>
            <w:left w:w="108" w:type="dxa"/>
            <w:bottom w:w="0" w:type="dxa"/>
            <w:right w:w="108" w:type="dxa"/>
          </w:tblCellMar>
        </w:tblPrEx>
        <w:trPr>
          <w:trHeight w:val="2725"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pPr>
              <w:widowControl/>
              <w:spacing w:line="259" w:lineRule="auto"/>
              <w:ind w:firstLine="0" w:firstLineChars="0"/>
              <w:jc w:val="left"/>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rPr>
              <w:t>特别提示：</w:t>
            </w:r>
          </w:p>
          <w:p>
            <w:pPr>
              <w:widowControl/>
              <w:spacing w:line="259" w:lineRule="auto"/>
              <w:ind w:firstLine="0" w:firstLineChars="0"/>
              <w:jc w:val="left"/>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rPr>
              <w:t xml:space="preserve">    请认真填写以上信息确保信息完整无误，如因投标单位填写信息有误导致其投标失败的任何后果及损失投标单位自负。</w:t>
            </w:r>
          </w:p>
          <w:p>
            <w:pPr>
              <w:widowControl w:val="0"/>
              <w:ind w:firstLine="420"/>
              <w:jc w:val="both"/>
              <w:rPr>
                <w:rFonts w:hint="eastAsia" w:ascii="仿宋_GB2312" w:hAnsi="Times New Roman" w:eastAsia="仿宋_GB2312" w:cs="Times New Roman"/>
                <w:kern w:val="2"/>
                <w:sz w:val="28"/>
                <w:lang w:val="en-US" w:eastAsia="zh-CN" w:bidi="ar-SA"/>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color w:val="000000"/>
                <w:sz w:val="24"/>
                <w:szCs w:val="24"/>
              </w:rPr>
            </w:pPr>
          </w:p>
          <w:p>
            <w:pPr>
              <w:widowControl/>
              <w:spacing w:line="259" w:lineRule="auto"/>
              <w:ind w:firstLine="0" w:firstLineChars="0"/>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 xml:space="preserve">                                      </w:t>
            </w:r>
          </w:p>
          <w:p>
            <w:pPr>
              <w:widowControl/>
              <w:spacing w:line="259" w:lineRule="auto"/>
              <w:ind w:firstLine="0" w:firstLineChars="0"/>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                            投标单位授权人代表或法人：（签字）</w:t>
            </w:r>
          </w:p>
          <w:p>
            <w:pPr>
              <w:widowControl/>
              <w:spacing w:line="259" w:lineRule="auto"/>
              <w:ind w:firstLine="0" w:firstLineChars="0"/>
              <w:jc w:val="left"/>
              <w:rPr>
                <w:rFonts w:hint="eastAsia" w:ascii="仿宋" w:hAnsi="仿宋" w:eastAsia="仿宋" w:cs="仿宋"/>
                <w:b/>
                <w:bCs/>
                <w:color w:val="000000"/>
                <w:sz w:val="24"/>
                <w:szCs w:val="24"/>
                <w:lang w:eastAsia="zh-CN"/>
              </w:rPr>
            </w:pPr>
          </w:p>
          <w:p>
            <w:pPr>
              <w:widowControl w:val="0"/>
              <w:ind w:firstLine="420"/>
              <w:jc w:val="both"/>
              <w:rPr>
                <w:rFonts w:hint="eastAsia" w:ascii="仿宋_GB2312" w:hAnsi="Times New Roman" w:eastAsia="仿宋_GB2312" w:cs="Times New Roman"/>
                <w:kern w:val="2"/>
                <w:sz w:val="28"/>
                <w:lang w:val="en-US" w:eastAsia="zh-CN" w:bidi="ar-SA"/>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lang w:eastAsia="zh-CN"/>
              </w:rPr>
            </w:pPr>
          </w:p>
          <w:p>
            <w:pPr>
              <w:widowControl/>
              <w:spacing w:line="259" w:lineRule="auto"/>
              <w:ind w:firstLine="0" w:firstLineChars="0"/>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                            报名时间：     年    月      日</w:t>
            </w:r>
          </w:p>
          <w:p>
            <w:pPr>
              <w:widowControl/>
              <w:spacing w:line="259" w:lineRule="auto"/>
              <w:ind w:firstLine="0" w:firstLineChars="0"/>
              <w:jc w:val="left"/>
              <w:rPr>
                <w:rFonts w:hint="eastAsia" w:ascii="仿宋" w:hAnsi="仿宋" w:eastAsia="仿宋" w:cs="仿宋"/>
                <w:color w:val="000000"/>
                <w:sz w:val="24"/>
                <w:szCs w:val="24"/>
              </w:rPr>
            </w:pPr>
          </w:p>
        </w:tc>
      </w:tr>
    </w:tbl>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注：关于投标人的信息务必填写准确完整！</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附件三：</w:t>
      </w:r>
    </w:p>
    <w:p>
      <w:pPr>
        <w:keepNext w:val="0"/>
        <w:keepLines w:val="0"/>
        <w:pageBreakBefore w:val="0"/>
        <w:kinsoku/>
        <w:wordWrap/>
        <w:overflowPunct/>
        <w:topLinePunct w:val="0"/>
        <w:bidi w:val="0"/>
        <w:spacing w:line="360" w:lineRule="auto"/>
        <w:ind w:firstLine="0" w:firstLine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法定代表人资格证明</w:t>
      </w:r>
    </w:p>
    <w:p>
      <w:pPr>
        <w:autoSpaceDE w:val="0"/>
        <w:autoSpaceDN w:val="0"/>
        <w:spacing w:line="360" w:lineRule="auto"/>
        <w:ind w:firstLine="0" w:firstLineChars="0"/>
        <w:jc w:val="center"/>
        <w:rPr>
          <w:rFonts w:hint="eastAsia" w:ascii="仿宋" w:hAnsi="仿宋" w:eastAsia="仿宋" w:cs="仿宋"/>
          <w:sz w:val="21"/>
          <w:szCs w:val="20"/>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适用于无代理人的情况）</w:t>
      </w:r>
    </w:p>
    <w:p>
      <w:pPr>
        <w:autoSpaceDE w:val="0"/>
        <w:autoSpaceDN w:val="0"/>
        <w:spacing w:line="360" w:lineRule="auto"/>
        <w:ind w:firstLine="0" w:firstLineChars="0"/>
        <w:jc w:val="left"/>
        <w:rPr>
          <w:rFonts w:hint="eastAsia" w:ascii="仿宋" w:hAnsi="仿宋" w:eastAsia="仿宋" w:cs="仿宋"/>
          <w:kern w:val="0"/>
          <w:sz w:val="24"/>
          <w:szCs w:val="20"/>
        </w:rPr>
      </w:pP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spacing w:val="6"/>
          <w:sz w:val="24"/>
          <w:szCs w:val="20"/>
        </w:rPr>
        <w:t>企业（</w:t>
      </w:r>
      <w:r>
        <w:rPr>
          <w:rFonts w:hint="eastAsia" w:ascii="仿宋" w:hAnsi="仿宋" w:eastAsia="仿宋" w:cs="仿宋"/>
          <w:spacing w:val="6"/>
          <w:sz w:val="24"/>
          <w:szCs w:val="20"/>
          <w:lang w:val="en-US" w:eastAsia="zh-CN"/>
        </w:rPr>
        <w:t>供应商</w:t>
      </w:r>
      <w:r>
        <w:rPr>
          <w:rFonts w:hint="eastAsia" w:ascii="仿宋" w:hAnsi="仿宋" w:eastAsia="仿宋" w:cs="仿宋"/>
          <w:spacing w:val="6"/>
          <w:sz w:val="24"/>
          <w:szCs w:val="20"/>
        </w:rPr>
        <w:t>）</w:t>
      </w:r>
      <w:r>
        <w:rPr>
          <w:rFonts w:hint="eastAsia" w:ascii="仿宋" w:hAnsi="仿宋" w:eastAsia="仿宋" w:cs="仿宋"/>
          <w:kern w:val="0"/>
          <w:sz w:val="24"/>
          <w:szCs w:val="20"/>
        </w:rPr>
        <w:t>名称：</w:t>
      </w: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kern w:val="0"/>
          <w:sz w:val="24"/>
          <w:szCs w:val="20"/>
        </w:rPr>
        <w:t>单位性质：</w:t>
      </w:r>
    </w:p>
    <w:p>
      <w:pPr>
        <w:autoSpaceDE w:val="0"/>
        <w:autoSpaceDN w:val="0"/>
        <w:spacing w:line="360" w:lineRule="auto"/>
        <w:ind w:firstLine="0" w:firstLineChars="0"/>
        <w:jc w:val="left"/>
        <w:rPr>
          <w:rFonts w:hint="eastAsia" w:ascii="仿宋" w:hAnsi="仿宋" w:eastAsia="仿宋" w:cs="仿宋"/>
          <w:spacing w:val="6"/>
          <w:sz w:val="24"/>
          <w:szCs w:val="20"/>
          <w:u w:val="single"/>
        </w:rPr>
      </w:pPr>
      <w:r>
        <w:rPr>
          <w:rFonts w:hint="eastAsia" w:ascii="仿宋" w:hAnsi="仿宋" w:eastAsia="仿宋" w:cs="仿宋"/>
          <w:spacing w:val="6"/>
          <w:sz w:val="24"/>
          <w:szCs w:val="20"/>
        </w:rPr>
        <w:t>地    址：</w:t>
      </w:r>
    </w:p>
    <w:p>
      <w:pPr>
        <w:autoSpaceDE w:val="0"/>
        <w:autoSpaceDN w:val="0"/>
        <w:spacing w:line="360" w:lineRule="auto"/>
        <w:ind w:firstLine="0" w:firstLineChars="0"/>
        <w:jc w:val="left"/>
        <w:rPr>
          <w:rFonts w:hint="eastAsia" w:ascii="仿宋" w:hAnsi="仿宋" w:eastAsia="仿宋" w:cs="仿宋"/>
          <w:kern w:val="0"/>
          <w:sz w:val="24"/>
          <w:szCs w:val="20"/>
        </w:rPr>
      </w:pPr>
      <w:r>
        <w:rPr>
          <w:rFonts w:hint="eastAsia" w:ascii="仿宋" w:hAnsi="仿宋" w:eastAsia="仿宋" w:cs="仿宋"/>
          <w:kern w:val="0"/>
          <w:sz w:val="24"/>
          <w:szCs w:val="20"/>
        </w:rPr>
        <w:t>成立时间：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 xml:space="preserve"> 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kern w:val="0"/>
          <w:sz w:val="24"/>
          <w:szCs w:val="20"/>
        </w:rPr>
        <w:t>经营期限：</w:t>
      </w: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kern w:val="0"/>
          <w:sz w:val="24"/>
          <w:szCs w:val="20"/>
        </w:rPr>
        <w:t>姓名：</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性别：</w:t>
      </w: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kern w:val="0"/>
          <w:sz w:val="24"/>
          <w:szCs w:val="20"/>
        </w:rPr>
        <w:t>年龄：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职务：</w:t>
      </w:r>
    </w:p>
    <w:p>
      <w:pPr>
        <w:autoSpaceDE w:val="0"/>
        <w:autoSpaceDN w:val="0"/>
        <w:spacing w:line="360" w:lineRule="auto"/>
        <w:ind w:firstLine="0" w:firstLineChars="0"/>
        <w:jc w:val="left"/>
        <w:rPr>
          <w:rFonts w:hint="eastAsia" w:ascii="仿宋" w:hAnsi="仿宋" w:eastAsia="仿宋" w:cs="仿宋"/>
          <w:kern w:val="0"/>
          <w:sz w:val="24"/>
          <w:szCs w:val="20"/>
        </w:rPr>
      </w:pPr>
      <w:r>
        <w:rPr>
          <w:rFonts w:hint="eastAsia" w:ascii="仿宋" w:hAnsi="仿宋" w:eastAsia="仿宋" w:cs="仿宋"/>
          <w:kern w:val="0"/>
          <w:sz w:val="24"/>
          <w:szCs w:val="20"/>
        </w:rPr>
        <w:t>系</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的法定代表人。</w:t>
      </w:r>
    </w:p>
    <w:p>
      <w:pPr>
        <w:autoSpaceDE w:val="0"/>
        <w:autoSpaceDN w:val="0"/>
        <w:spacing w:line="360" w:lineRule="auto"/>
        <w:ind w:firstLine="0" w:firstLineChars="0"/>
        <w:jc w:val="left"/>
        <w:rPr>
          <w:rFonts w:hint="eastAsia" w:ascii="仿宋" w:hAnsi="仿宋" w:eastAsia="仿宋" w:cs="仿宋"/>
          <w:kern w:val="0"/>
          <w:sz w:val="24"/>
          <w:szCs w:val="20"/>
        </w:rPr>
      </w:pPr>
      <w:r>
        <w:rPr>
          <w:rFonts w:hint="eastAsia" w:ascii="仿宋" w:hAnsi="仿宋" w:eastAsia="仿宋" w:cs="仿宋"/>
          <w:color w:val="auto"/>
          <w:kern w:val="0"/>
          <w:sz w:val="24"/>
          <w:szCs w:val="20"/>
          <w:highlight w:val="none"/>
          <w:lang w:val="en-US" w:eastAsia="zh-CN"/>
        </w:rPr>
        <w:t>附：</w:t>
      </w:r>
      <w:r>
        <w:rPr>
          <w:rFonts w:hint="eastAsia" w:ascii="仿宋" w:hAnsi="仿宋" w:eastAsia="仿宋" w:cs="仿宋"/>
          <w:color w:val="auto"/>
          <w:kern w:val="0"/>
          <w:sz w:val="24"/>
          <w:szCs w:val="20"/>
          <w:highlight w:val="none"/>
        </w:rPr>
        <w:t>法定代表人居民身份证</w:t>
      </w:r>
      <w:r>
        <w:rPr>
          <w:rFonts w:hint="eastAsia" w:ascii="仿宋" w:hAnsi="仿宋" w:eastAsia="仿宋" w:cs="仿宋"/>
          <w:color w:val="auto"/>
          <w:kern w:val="0"/>
          <w:sz w:val="24"/>
          <w:szCs w:val="20"/>
          <w:highlight w:val="none"/>
          <w:lang w:val="en-US" w:eastAsia="zh-CN"/>
        </w:rPr>
        <w:t>正反面扫描件</w:t>
      </w:r>
    </w:p>
    <w:tbl>
      <w:tblPr>
        <w:tblStyle w:val="10"/>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pPr>
              <w:autoSpaceDE w:val="0"/>
              <w:autoSpaceDN w:val="0"/>
              <w:spacing w:line="360" w:lineRule="auto"/>
              <w:ind w:firstLine="0" w:firstLineChars="0"/>
              <w:jc w:val="center"/>
              <w:rPr>
                <w:rFonts w:hint="eastAsia" w:ascii="仿宋" w:hAnsi="仿宋" w:eastAsia="仿宋" w:cs="仿宋"/>
                <w:kern w:val="0"/>
                <w:sz w:val="24"/>
                <w:szCs w:val="20"/>
                <w:lang w:val="en-US" w:eastAsia="zh-CN"/>
              </w:rPr>
            </w:pPr>
            <w:r>
              <w:rPr>
                <w:rFonts w:hint="eastAsia" w:ascii="仿宋" w:hAnsi="仿宋" w:eastAsia="仿宋" w:cs="仿宋"/>
                <w:color w:val="auto"/>
                <w:kern w:val="0"/>
                <w:sz w:val="24"/>
                <w:szCs w:val="20"/>
                <w:highlight w:val="none"/>
              </w:rPr>
              <w:t>法定代表人居民身份证</w:t>
            </w:r>
          </w:p>
        </w:tc>
        <w:tc>
          <w:tcPr>
            <w:tcW w:w="4140" w:type="dxa"/>
            <w:noWrap w:val="0"/>
            <w:vAlign w:val="center"/>
          </w:tcPr>
          <w:p>
            <w:pPr>
              <w:autoSpaceDE w:val="0"/>
              <w:autoSpaceDN w:val="0"/>
              <w:spacing w:line="360" w:lineRule="auto"/>
              <w:ind w:firstLine="0" w:firstLineChars="0"/>
              <w:jc w:val="center"/>
              <w:rPr>
                <w:rFonts w:hint="eastAsia" w:ascii="仿宋" w:hAnsi="仿宋" w:eastAsia="仿宋" w:cs="仿宋"/>
                <w:kern w:val="0"/>
                <w:sz w:val="24"/>
                <w:szCs w:val="20"/>
                <w:lang w:eastAsia="zh-CN"/>
              </w:rPr>
            </w:pPr>
            <w:r>
              <w:rPr>
                <w:rFonts w:hint="eastAsia" w:ascii="仿宋" w:hAnsi="仿宋" w:eastAsia="仿宋" w:cs="仿宋"/>
                <w:color w:val="auto"/>
                <w:kern w:val="0"/>
                <w:sz w:val="24"/>
                <w:szCs w:val="20"/>
                <w:highlight w:val="none"/>
              </w:rPr>
              <w:t>法定代表人居民身份证</w:t>
            </w:r>
          </w:p>
        </w:tc>
      </w:tr>
    </w:tbl>
    <w:p>
      <w:pPr>
        <w:autoSpaceDE w:val="0"/>
        <w:autoSpaceDN w:val="0"/>
        <w:spacing w:line="360" w:lineRule="auto"/>
        <w:ind w:firstLine="360" w:firstLineChars="150"/>
        <w:jc w:val="left"/>
        <w:rPr>
          <w:rFonts w:hint="eastAsia" w:ascii="仿宋" w:hAnsi="仿宋" w:eastAsia="仿宋" w:cs="仿宋"/>
          <w:kern w:val="0"/>
          <w:sz w:val="24"/>
          <w:szCs w:val="20"/>
        </w:rPr>
      </w:pPr>
    </w:p>
    <w:p>
      <w:pPr>
        <w:autoSpaceDE w:val="0"/>
        <w:autoSpaceDN w:val="0"/>
        <w:spacing w:line="360" w:lineRule="auto"/>
        <w:ind w:firstLine="360" w:firstLineChars="150"/>
        <w:jc w:val="left"/>
        <w:rPr>
          <w:rFonts w:hint="eastAsia" w:ascii="仿宋" w:hAnsi="仿宋" w:eastAsia="仿宋" w:cs="仿宋"/>
          <w:kern w:val="0"/>
          <w:sz w:val="24"/>
          <w:szCs w:val="20"/>
        </w:rPr>
      </w:pPr>
      <w:r>
        <w:rPr>
          <w:rFonts w:hint="eastAsia" w:ascii="仿宋" w:hAnsi="仿宋" w:eastAsia="仿宋" w:cs="仿宋"/>
          <w:kern w:val="0"/>
          <w:sz w:val="24"/>
          <w:szCs w:val="20"/>
        </w:rPr>
        <w:t>特此证明。</w:t>
      </w:r>
    </w:p>
    <w:p>
      <w:pPr>
        <w:autoSpaceDE w:val="0"/>
        <w:autoSpaceDN w:val="0"/>
        <w:spacing w:line="360" w:lineRule="auto"/>
        <w:ind w:firstLine="0" w:firstLineChars="0"/>
        <w:jc w:val="right"/>
        <w:rPr>
          <w:rFonts w:hint="eastAsia" w:ascii="仿宋" w:hAnsi="仿宋" w:eastAsia="仿宋" w:cs="仿宋"/>
          <w:kern w:val="0"/>
          <w:sz w:val="24"/>
          <w:szCs w:val="20"/>
        </w:rPr>
      </w:pPr>
      <w:r>
        <w:rPr>
          <w:rFonts w:hint="eastAsia" w:ascii="仿宋" w:hAnsi="仿宋" w:eastAsia="仿宋" w:cs="仿宋"/>
          <w:kern w:val="0"/>
          <w:sz w:val="24"/>
          <w:szCs w:val="20"/>
          <w:highlight w:val="none"/>
        </w:rPr>
        <w:t>法定代表人：</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签字/签章）</w:t>
      </w:r>
    </w:p>
    <w:p>
      <w:pPr>
        <w:autoSpaceDE w:val="0"/>
        <w:autoSpaceDN w:val="0"/>
        <w:spacing w:line="360" w:lineRule="auto"/>
        <w:ind w:firstLine="0" w:firstLineChars="0"/>
        <w:jc w:val="right"/>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供应商</w:t>
      </w:r>
      <w:r>
        <w:rPr>
          <w:rFonts w:hint="eastAsia" w:ascii="仿宋" w:hAnsi="仿宋" w:eastAsia="仿宋" w:cs="仿宋"/>
          <w:kern w:val="0"/>
          <w:sz w:val="24"/>
          <w:szCs w:val="20"/>
        </w:rPr>
        <w:t>：</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 xml:space="preserve"> （加盖单位公章）</w:t>
      </w:r>
    </w:p>
    <w:p>
      <w:pPr>
        <w:autoSpaceDE w:val="0"/>
        <w:autoSpaceDN w:val="0"/>
        <w:spacing w:line="360" w:lineRule="auto"/>
        <w:ind w:firstLine="5160" w:firstLineChars="2150"/>
        <w:jc w:val="left"/>
        <w:rPr>
          <w:rFonts w:hint="eastAsia" w:ascii="仿宋" w:hAnsi="仿宋" w:eastAsia="仿宋" w:cs="仿宋"/>
          <w:kern w:val="0"/>
          <w:sz w:val="24"/>
          <w:szCs w:val="20"/>
        </w:rPr>
      </w:pP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pPr>
        <w:pStyle w:val="14"/>
        <w:rPr>
          <w:rFonts w:hint="default" w:ascii="仿宋" w:hAnsi="仿宋" w:eastAsia="仿宋" w:cs="仿宋"/>
          <w:b/>
          <w:bCs/>
          <w:kern w:val="0"/>
          <w:sz w:val="24"/>
          <w:highlight w:val="none"/>
          <w:lang w:val="en-US" w:eastAsia="zh-CN"/>
        </w:rPr>
        <w:sectPr>
          <w:pgSz w:w="11906" w:h="16838"/>
          <w:pgMar w:top="1417" w:right="1803" w:bottom="1417" w:left="1803" w:header="851" w:footer="992" w:gutter="0"/>
          <w:pgNumType w:fmt="decimal"/>
          <w:cols w:space="720" w:num="1"/>
          <w:rtlGutter w:val="0"/>
          <w:docGrid w:type="lines" w:linePitch="318" w:charSpace="0"/>
        </w:sectPr>
      </w:pPr>
    </w:p>
    <w:p>
      <w:pPr>
        <w:spacing w:line="24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法</w:t>
      </w:r>
      <w:r>
        <w:rPr>
          <w:rFonts w:hint="eastAsia" w:ascii="仿宋" w:hAnsi="仿宋" w:eastAsia="仿宋" w:cs="仿宋"/>
          <w:b/>
          <w:bCs/>
          <w:sz w:val="28"/>
          <w:szCs w:val="28"/>
          <w:lang w:val="en-US" w:eastAsia="zh-CN"/>
        </w:rPr>
        <w:t>定代表人</w:t>
      </w:r>
      <w:r>
        <w:rPr>
          <w:rFonts w:hint="eastAsia" w:ascii="仿宋" w:hAnsi="仿宋" w:eastAsia="仿宋" w:cs="仿宋"/>
          <w:b/>
          <w:bCs/>
          <w:sz w:val="28"/>
          <w:szCs w:val="28"/>
        </w:rPr>
        <w:t>授权委托书</w:t>
      </w:r>
    </w:p>
    <w:p>
      <w:pPr>
        <w:keepNext w:val="0"/>
        <w:keepLines w:val="0"/>
        <w:pageBreakBefore w:val="0"/>
        <w:kinsoku/>
        <w:wordWrap/>
        <w:overflowPunct/>
        <w:topLinePunct w:val="0"/>
        <w:bidi w:val="0"/>
        <w:spacing w:line="360" w:lineRule="auto"/>
        <w:ind w:firstLine="0" w:firstLine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（适用于有委托代理人的情况）</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white"/>
        </w:rPr>
      </w:pPr>
      <w:r>
        <w:rPr>
          <w:rFonts w:hint="eastAsia" w:ascii="仿宋" w:hAnsi="仿宋" w:eastAsia="仿宋" w:cs="仿宋"/>
          <w:sz w:val="24"/>
          <w:szCs w:val="24"/>
          <w:highlight w:val="white"/>
        </w:rPr>
        <w:t>本人</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（姓名）系</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（供应商名称）的法定代表人</w:t>
      </w:r>
      <w:r>
        <w:rPr>
          <w:rFonts w:hint="eastAsia" w:ascii="仿宋" w:hAnsi="仿宋" w:eastAsia="仿宋" w:cs="仿宋"/>
          <w:sz w:val="24"/>
          <w:szCs w:val="24"/>
        </w:rPr>
        <w:t>（单位负责人）</w:t>
      </w:r>
      <w:r>
        <w:rPr>
          <w:rFonts w:hint="eastAsia" w:ascii="仿宋" w:hAnsi="仿宋" w:eastAsia="仿宋" w:cs="仿宋"/>
          <w:sz w:val="24"/>
          <w:szCs w:val="24"/>
          <w:highlight w:val="white"/>
        </w:rPr>
        <w:t>，现委托</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（姓名）为我方代理人。代理人根据授权，以我方名义签署、澄清、说明、补正、递交、撤回、修改</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（项目名称）</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(项目编号)</w:t>
      </w:r>
      <w:r>
        <w:rPr>
          <w:rFonts w:hint="eastAsia" w:ascii="仿宋" w:hAnsi="仿宋" w:eastAsia="仿宋" w:cs="仿宋"/>
          <w:color w:val="auto"/>
          <w:sz w:val="24"/>
          <w:szCs w:val="24"/>
          <w:highlight w:val="white"/>
        </w:rPr>
        <w:t>(</w:t>
      </w:r>
      <w:r>
        <w:rPr>
          <w:rFonts w:hint="eastAsia" w:ascii="仿宋" w:hAnsi="仿宋" w:eastAsia="仿宋" w:cs="仿宋"/>
          <w:color w:val="auto"/>
          <w:sz w:val="24"/>
          <w:szCs w:val="24"/>
          <w:highlight w:val="white"/>
          <w:lang w:val="en-US" w:eastAsia="zh-CN"/>
        </w:rPr>
        <w:t>XXX</w:t>
      </w:r>
      <w:r>
        <w:rPr>
          <w:rFonts w:hint="eastAsia" w:ascii="仿宋" w:hAnsi="仿宋" w:eastAsia="仿宋" w:cs="仿宋"/>
          <w:color w:val="auto"/>
          <w:sz w:val="24"/>
          <w:szCs w:val="24"/>
          <w:highlight w:val="white"/>
        </w:rPr>
        <w:t>标段)报名资料、响应文件、签订合同和处理有关事宜，其法律后果由我方承担。</w:t>
      </w:r>
    </w:p>
    <w:p>
      <w:pPr>
        <w:keepNext w:val="0"/>
        <w:keepLines w:val="0"/>
        <w:pageBreakBefore w:val="0"/>
        <w:kinsoku/>
        <w:wordWrap/>
        <w:overflowPunct/>
        <w:topLinePunct w:val="0"/>
        <w:bidi w:val="0"/>
        <w:spacing w:before="12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white"/>
        </w:rPr>
        <w:t>委托期限：</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。（可参考：</w:t>
      </w:r>
      <w:r>
        <w:rPr>
          <w:rFonts w:hint="eastAsia" w:ascii="仿宋" w:hAnsi="仿宋" w:eastAsia="仿宋" w:cs="仿宋"/>
          <w:sz w:val="24"/>
          <w:szCs w:val="24"/>
        </w:rPr>
        <w:t>自本委托书签署之日起至响应文件有效期满）</w:t>
      </w:r>
    </w:p>
    <w:p>
      <w:pPr>
        <w:keepNext w:val="0"/>
        <w:keepLines w:val="0"/>
        <w:pageBreakBefore w:val="0"/>
        <w:kinsoku/>
        <w:wordWrap/>
        <w:overflowPunct/>
        <w:topLinePunct w:val="0"/>
        <w:bidi w:val="0"/>
        <w:spacing w:before="240" w:after="240" w:line="240" w:lineRule="auto"/>
        <w:ind w:firstLine="480" w:firstLineChars="200"/>
        <w:textAlignment w:val="auto"/>
        <w:rPr>
          <w:rFonts w:hint="eastAsia" w:ascii="仿宋" w:hAnsi="仿宋" w:eastAsia="仿宋" w:cs="仿宋"/>
          <w:sz w:val="24"/>
          <w:szCs w:val="24"/>
          <w:highlight w:val="white"/>
        </w:rPr>
      </w:pPr>
      <w:r>
        <w:rPr>
          <w:rFonts w:hint="eastAsia" w:ascii="仿宋" w:hAnsi="仿宋" w:eastAsia="仿宋" w:cs="仿宋"/>
          <w:sz w:val="24"/>
          <w:szCs w:val="24"/>
          <w:highlight w:val="white"/>
        </w:rPr>
        <w:t xml:space="preserve">代理人无转委托权。                                                        </w:t>
      </w:r>
    </w:p>
    <w:p>
      <w:pPr>
        <w:keepNext w:val="0"/>
        <w:keepLines w:val="0"/>
        <w:pageBreakBefore w:val="0"/>
        <w:kinsoku/>
        <w:wordWrap/>
        <w:overflowPunct/>
        <w:topLinePunct w:val="0"/>
        <w:bidi w:val="0"/>
        <w:spacing w:line="24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附：法定代表人（单位负责人）身份证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mc:AlternateContent>
          <mc:Choice Requires="wps">
            <w:drawing>
              <wp:anchor distT="0" distB="0" distL="114300" distR="114300" simplePos="0" relativeHeight="251670528" behindDoc="0" locked="0" layoutInCell="1" allowOverlap="1">
                <wp:simplePos x="0" y="0"/>
                <wp:positionH relativeFrom="column">
                  <wp:posOffset>2691130</wp:posOffset>
                </wp:positionH>
                <wp:positionV relativeFrom="paragraph">
                  <wp:posOffset>108585</wp:posOffset>
                </wp:positionV>
                <wp:extent cx="2371725" cy="1135380"/>
                <wp:effectExtent l="4445" t="4445" r="11430" b="15875"/>
                <wp:wrapNone/>
                <wp:docPr id="3" name="圆角矩形 3"/>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szCs w:val="20"/>
                              </w:rPr>
                            </w:pPr>
                          </w:p>
                          <w:p>
                            <w:pPr>
                              <w:spacing w:line="240" w:lineRule="auto"/>
                              <w:ind w:left="0" w:leftChars="0" w:firstLine="0" w:firstLineChars="0"/>
                              <w:jc w:val="both"/>
                              <w:rPr>
                                <w:rFonts w:ascii="Times New Roman" w:hAnsi="Times New Roman" w:eastAsia="宋体" w:cs="Times New Roman"/>
                                <w:sz w:val="21"/>
                                <w:szCs w:val="20"/>
                              </w:rPr>
                            </w:pPr>
                            <w:r>
                              <w:rPr>
                                <w:rFonts w:hint="eastAsia" w:ascii="宋体" w:hAnsi="宋体" w:eastAsia="宋体" w:cs="宋体"/>
                                <w:color w:val="auto"/>
                                <w:sz w:val="22"/>
                                <w:szCs w:val="22"/>
                                <w:highlight w:val="none"/>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70528;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BGTWYQNQIAAHc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T1OWdoAAAAKAQAADwAAAAAAAAABACAAAAAiAAAAZHJzL2Rvd25y&#10;ZXYueG1sUEsBAhQAFAAAAAgAh07iQEZNZhA1AgAAdwQAAA4AAAAAAAAAAQAgAAAAKQEAAGRycy9l&#10;Mm9Eb2MueG1sUEsFBgAAAAAGAAYAWQEAANAFAAAAAA==&#10;">
                <v:fill on="t" focussize="0,0"/>
                <v:stroke color="#000000" joinstyle="round" dashstyle="dash"/>
                <v:imagedata o:title=""/>
                <o:lock v:ext="edit" aspectratio="f"/>
                <v:textbox>
                  <w:txbxContent>
                    <w:p>
                      <w:pPr>
                        <w:spacing w:line="240" w:lineRule="auto"/>
                        <w:ind w:firstLine="0" w:firstLineChars="0"/>
                        <w:rPr>
                          <w:rFonts w:ascii="Times New Roman" w:hAnsi="Times New Roman" w:eastAsia="宋体" w:cs="Times New Roman"/>
                          <w:sz w:val="21"/>
                          <w:szCs w:val="20"/>
                        </w:rPr>
                      </w:pPr>
                    </w:p>
                    <w:p>
                      <w:pPr>
                        <w:spacing w:line="240" w:lineRule="auto"/>
                        <w:ind w:left="0" w:leftChars="0" w:firstLine="0" w:firstLineChars="0"/>
                        <w:jc w:val="both"/>
                        <w:rPr>
                          <w:rFonts w:ascii="Times New Roman" w:hAnsi="Times New Roman" w:eastAsia="宋体" w:cs="Times New Roman"/>
                          <w:sz w:val="21"/>
                          <w:szCs w:val="20"/>
                        </w:rPr>
                      </w:pPr>
                      <w:r>
                        <w:rPr>
                          <w:rFonts w:hint="eastAsia" w:ascii="宋体" w:hAnsi="宋体" w:eastAsia="宋体" w:cs="宋体"/>
                          <w:color w:val="auto"/>
                          <w:sz w:val="22"/>
                          <w:szCs w:val="22"/>
                          <w:highlight w:val="none"/>
                        </w:rPr>
                        <w:t>法定代表人（单位负责人）身份证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71552" behindDoc="0" locked="0" layoutInCell="1" allowOverlap="1">
                <wp:simplePos x="0" y="0"/>
                <wp:positionH relativeFrom="column">
                  <wp:posOffset>208280</wp:posOffset>
                </wp:positionH>
                <wp:positionV relativeFrom="paragraph">
                  <wp:posOffset>100965</wp:posOffset>
                </wp:positionV>
                <wp:extent cx="2371725" cy="1144905"/>
                <wp:effectExtent l="4445" t="4445" r="11430" b="6350"/>
                <wp:wrapNone/>
                <wp:docPr id="5" name="圆角矩形 5"/>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szCs w:val="20"/>
                              </w:rPr>
                            </w:pPr>
                          </w:p>
                          <w:p>
                            <w:pPr>
                              <w:spacing w:line="240" w:lineRule="auto"/>
                              <w:ind w:left="0" w:leftChars="0" w:firstLine="0" w:firstLineChars="0"/>
                              <w:jc w:val="both"/>
                              <w:rPr>
                                <w:rFonts w:ascii="Times New Roman" w:hAnsi="Times New Roman" w:eastAsia="宋体" w:cs="Times New Roman"/>
                                <w:sz w:val="21"/>
                                <w:szCs w:val="20"/>
                              </w:rPr>
                            </w:pPr>
                            <w:r>
                              <w:rPr>
                                <w:rFonts w:hint="eastAsia" w:ascii="宋体" w:hAnsi="宋体" w:eastAsia="宋体" w:cs="宋体"/>
                                <w:color w:val="auto"/>
                                <w:sz w:val="22"/>
                                <w:szCs w:val="22"/>
                                <w:highlight w:val="none"/>
                              </w:rPr>
                              <w:t>法定代表人（单位负责人）身份证</w:t>
                            </w:r>
                          </w:p>
                          <w:p>
                            <w:pPr>
                              <w:spacing w:line="240" w:lineRule="auto"/>
                              <w:ind w:firstLine="0" w:firstLineChars="0"/>
                              <w:jc w:val="center"/>
                              <w:rPr>
                                <w:rFonts w:ascii="Times New Roman" w:hAnsi="Times New Roman" w:eastAsia="宋体" w:cs="Times New Roman"/>
                                <w:sz w:val="21"/>
                                <w:szCs w:val="20"/>
                              </w:rP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71552;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MzMdgAAAAJAQAADwAAAAAAAAABACAAAAAiAAAAZHJzL2Rvd25y&#10;ZXYueG1sUEsBAhQAFAAAAAgAh07iQOG39bs3AgAAdwQAAA4AAAAAAAAAAQAgAAAAJwEAAGRycy9l&#10;Mm9Eb2MueG1sUEsFBgAAAAAGAAYAWQEAANAFA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szCs w:val="20"/>
                        </w:rPr>
                      </w:pPr>
                    </w:p>
                    <w:p>
                      <w:pPr>
                        <w:spacing w:line="240" w:lineRule="auto"/>
                        <w:ind w:left="0" w:leftChars="0" w:firstLine="0" w:firstLineChars="0"/>
                        <w:jc w:val="both"/>
                        <w:rPr>
                          <w:rFonts w:ascii="Times New Roman" w:hAnsi="Times New Roman" w:eastAsia="宋体" w:cs="Times New Roman"/>
                          <w:sz w:val="21"/>
                          <w:szCs w:val="20"/>
                        </w:rPr>
                      </w:pPr>
                      <w:r>
                        <w:rPr>
                          <w:rFonts w:hint="eastAsia" w:ascii="宋体" w:hAnsi="宋体" w:eastAsia="宋体" w:cs="宋体"/>
                          <w:color w:val="auto"/>
                          <w:sz w:val="22"/>
                          <w:szCs w:val="22"/>
                          <w:highlight w:val="none"/>
                        </w:rPr>
                        <w:t>法定代表人（单位负责人）身份证</w:t>
                      </w:r>
                    </w:p>
                    <w:p>
                      <w:pPr>
                        <w:spacing w:line="240" w:lineRule="auto"/>
                        <w:ind w:firstLine="0" w:firstLineChars="0"/>
                        <w:jc w:val="center"/>
                        <w:rPr>
                          <w:rFonts w:ascii="Times New Roman" w:hAnsi="Times New Roman" w:eastAsia="宋体" w:cs="Times New Roman"/>
                          <w:sz w:val="21"/>
                          <w:szCs w:val="20"/>
                        </w:rP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附：委托代理人身份证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rPr>
        <mc:AlternateContent>
          <mc:Choice Requires="wps">
            <w:drawing>
              <wp:anchor distT="0" distB="0" distL="114300" distR="114300" simplePos="0" relativeHeight="251672576" behindDoc="0" locked="0" layoutInCell="1" allowOverlap="1">
                <wp:simplePos x="0" y="0"/>
                <wp:positionH relativeFrom="column">
                  <wp:posOffset>2720340</wp:posOffset>
                </wp:positionH>
                <wp:positionV relativeFrom="paragraph">
                  <wp:posOffset>236855</wp:posOffset>
                </wp:positionV>
                <wp:extent cx="2371725" cy="982980"/>
                <wp:effectExtent l="4445" t="4445" r="11430" b="15875"/>
                <wp:wrapNone/>
                <wp:docPr id="8" name="圆角矩形 8"/>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szCs w:val="20"/>
                              </w:rPr>
                            </w:pPr>
                          </w:p>
                          <w:p>
                            <w:pPr>
                              <w:spacing w:line="240" w:lineRule="auto"/>
                              <w:ind w:firstLine="0" w:firstLineChars="0"/>
                              <w:jc w:val="center"/>
                              <w:rPr>
                                <w:rFonts w:ascii="Times New Roman" w:hAnsi="Times New Roman" w:eastAsia="宋体" w:cs="Times New Roman"/>
                                <w:sz w:val="21"/>
                                <w:szCs w:val="20"/>
                              </w:rPr>
                            </w:pPr>
                            <w:r>
                              <w:rPr>
                                <w:rFonts w:hint="eastAsia" w:ascii="宋体" w:hAnsi="宋体" w:eastAsia="宋体" w:cs="宋体"/>
                                <w:color w:val="auto"/>
                                <w:sz w:val="22"/>
                                <w:szCs w:val="22"/>
                                <w:highlight w:val="none"/>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72576;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3MoF2gAAAAoBAAAPAAAAAAAAAAEAIAAAACIAAABkcnMvZG93bnJl&#10;di54bWxQSwECFAAUAAAACACHTuJAYmP8AzQCAAB2BAAADgAAAAAAAAABACAAAAApAQAAZHJzL2Uy&#10;b0RvYy54bWxQSwUGAAAAAAYABgBZAQAAzwUAAAAA&#10;">
                <v:fill on="t" focussize="0,0"/>
                <v:stroke color="#000000" joinstyle="round" dashstyle="dash"/>
                <v:imagedata o:title=""/>
                <o:lock v:ext="edit" aspectratio="f"/>
                <v:textbox>
                  <w:txbxContent>
                    <w:p>
                      <w:pPr>
                        <w:spacing w:line="240" w:lineRule="auto"/>
                        <w:ind w:firstLine="0" w:firstLineChars="0"/>
                        <w:rPr>
                          <w:rFonts w:ascii="Times New Roman" w:hAnsi="Times New Roman" w:eastAsia="宋体" w:cs="Times New Roman"/>
                          <w:sz w:val="21"/>
                          <w:szCs w:val="20"/>
                        </w:rPr>
                      </w:pPr>
                    </w:p>
                    <w:p>
                      <w:pPr>
                        <w:spacing w:line="240" w:lineRule="auto"/>
                        <w:ind w:firstLine="0" w:firstLineChars="0"/>
                        <w:jc w:val="center"/>
                        <w:rPr>
                          <w:rFonts w:ascii="Times New Roman" w:hAnsi="Times New Roman" w:eastAsia="宋体" w:cs="Times New Roman"/>
                          <w:sz w:val="21"/>
                          <w:szCs w:val="20"/>
                        </w:rPr>
                      </w:pPr>
                      <w:r>
                        <w:rPr>
                          <w:rFonts w:hint="eastAsia" w:ascii="宋体" w:hAnsi="宋体" w:eastAsia="宋体" w:cs="宋体"/>
                          <w:color w:val="auto"/>
                          <w:sz w:val="22"/>
                          <w:szCs w:val="22"/>
                          <w:highlight w:val="none"/>
                        </w:rPr>
                        <w:t>委托代理人身份证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73600" behindDoc="0" locked="0" layoutInCell="1" allowOverlap="1">
                <wp:simplePos x="0" y="0"/>
                <wp:positionH relativeFrom="column">
                  <wp:posOffset>234315</wp:posOffset>
                </wp:positionH>
                <wp:positionV relativeFrom="paragraph">
                  <wp:posOffset>236855</wp:posOffset>
                </wp:positionV>
                <wp:extent cx="2371725" cy="1016635"/>
                <wp:effectExtent l="4445" t="4445" r="11430" b="7620"/>
                <wp:wrapNone/>
                <wp:docPr id="9"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szCs w:val="20"/>
                              </w:rPr>
                            </w:pPr>
                          </w:p>
                          <w:p>
                            <w:pPr>
                              <w:spacing w:line="240" w:lineRule="auto"/>
                              <w:ind w:firstLine="0" w:firstLineChars="0"/>
                              <w:jc w:val="center"/>
                              <w:rPr>
                                <w:rFonts w:ascii="Times New Roman" w:hAnsi="Times New Roman" w:eastAsia="宋体" w:cs="Times New Roman"/>
                                <w:sz w:val="21"/>
                                <w:szCs w:val="20"/>
                              </w:rPr>
                            </w:pPr>
                            <w:r>
                              <w:rPr>
                                <w:rFonts w:hint="eastAsia" w:ascii="宋体" w:hAnsi="宋体" w:eastAsia="宋体" w:cs="宋体"/>
                                <w:color w:val="auto"/>
                                <w:sz w:val="22"/>
                                <w:szCs w:val="22"/>
                                <w:highlight w:val="none"/>
                              </w:rPr>
                              <w:t>委托代理人身份证</w:t>
                            </w:r>
                          </w:p>
                          <w:p>
                            <w:pPr>
                              <w:spacing w:line="240" w:lineRule="auto"/>
                              <w:ind w:firstLine="0" w:firstLineChars="0"/>
                              <w:jc w:val="center"/>
                              <w:rPr>
                                <w:rFonts w:ascii="Times New Roman" w:hAnsi="Times New Roman" w:eastAsia="宋体" w:cs="Times New Roman"/>
                                <w:sz w:val="21"/>
                                <w:szCs w:val="20"/>
                              </w:rP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73600;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MOpWYDcCAAB3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DDqVmA3AgAAdwQAAA4AAAAAAAAAAQAgAAAAJwEAAGRycy9l&#10;Mm9Eb2MueG1sUEsFBgAAAAAGAAYAWQEAANAFA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szCs w:val="20"/>
                        </w:rPr>
                      </w:pPr>
                    </w:p>
                    <w:p>
                      <w:pPr>
                        <w:spacing w:line="240" w:lineRule="auto"/>
                        <w:ind w:firstLine="0" w:firstLineChars="0"/>
                        <w:jc w:val="center"/>
                        <w:rPr>
                          <w:rFonts w:ascii="Times New Roman" w:hAnsi="Times New Roman" w:eastAsia="宋体" w:cs="Times New Roman"/>
                          <w:sz w:val="21"/>
                          <w:szCs w:val="20"/>
                        </w:rPr>
                      </w:pPr>
                      <w:r>
                        <w:rPr>
                          <w:rFonts w:hint="eastAsia" w:ascii="宋体" w:hAnsi="宋体" w:eastAsia="宋体" w:cs="宋体"/>
                          <w:color w:val="auto"/>
                          <w:sz w:val="22"/>
                          <w:szCs w:val="22"/>
                          <w:highlight w:val="none"/>
                        </w:rPr>
                        <w:t>委托代理人身份证</w:t>
                      </w:r>
                    </w:p>
                    <w:p>
                      <w:pPr>
                        <w:spacing w:line="240" w:lineRule="auto"/>
                        <w:ind w:firstLine="0" w:firstLineChars="0"/>
                        <w:jc w:val="center"/>
                        <w:rPr>
                          <w:rFonts w:ascii="Times New Roman" w:hAnsi="Times New Roman" w:eastAsia="宋体" w:cs="Times New Roman"/>
                          <w:sz w:val="21"/>
                          <w:szCs w:val="20"/>
                        </w:rP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sz w:val="24"/>
          <w:szCs w:val="24"/>
          <w:highlight w:val="white"/>
        </w:rPr>
        <w:t>供应商：</w:t>
      </w:r>
      <w:r>
        <w:rPr>
          <w:rFonts w:hint="eastAsia" w:ascii="仿宋" w:hAnsi="仿宋" w:eastAsia="仿宋" w:cs="仿宋"/>
          <w:sz w:val="24"/>
          <w:szCs w:val="24"/>
          <w:highlight w:val="white"/>
          <w:u w:val="single"/>
        </w:rPr>
        <w:t xml:space="preserve">                          </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bCs/>
          <w:sz w:val="24"/>
          <w:szCs w:val="24"/>
          <w:highlight w:val="white"/>
        </w:rPr>
        <w:t>（盖章）</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white"/>
        </w:rPr>
        <w:t>法定代表人</w:t>
      </w:r>
      <w:r>
        <w:rPr>
          <w:rFonts w:hint="eastAsia" w:ascii="仿宋" w:hAnsi="仿宋" w:eastAsia="仿宋" w:cs="仿宋"/>
          <w:b w:val="0"/>
          <w:bCs w:val="0"/>
          <w:sz w:val="24"/>
          <w:szCs w:val="24"/>
        </w:rPr>
        <w:t>（单位负责人）</w:t>
      </w:r>
      <w:r>
        <w:rPr>
          <w:rFonts w:hint="eastAsia" w:ascii="仿宋" w:hAnsi="仿宋" w:eastAsia="仿宋" w:cs="仿宋"/>
          <w:b w:val="0"/>
          <w:bCs w:val="0"/>
          <w:sz w:val="24"/>
          <w:szCs w:val="24"/>
          <w:highlight w:val="white"/>
        </w:rPr>
        <w:t>：</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val="0"/>
          <w:bCs w:val="0"/>
          <w:sz w:val="24"/>
          <w:szCs w:val="24"/>
          <w:highlight w:val="white"/>
          <w:u w:val="single"/>
          <w:lang w:val="en-US" w:eastAsia="zh-CN"/>
        </w:rPr>
        <w:t xml:space="preserve">  </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（签字或</w:t>
      </w:r>
      <w:r>
        <w:rPr>
          <w:rFonts w:hint="eastAsia" w:ascii="仿宋" w:hAnsi="仿宋" w:eastAsia="仿宋" w:cs="仿宋"/>
          <w:b/>
          <w:bCs/>
          <w:sz w:val="24"/>
          <w:szCs w:val="24"/>
          <w:highlight w:val="none"/>
          <w:lang w:val="en-US" w:eastAsia="zh-CN"/>
        </w:rPr>
        <w:t>签章</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u w:val="single"/>
        </w:rPr>
      </w:pPr>
      <w:r>
        <w:rPr>
          <w:rFonts w:hint="eastAsia" w:ascii="仿宋" w:hAnsi="仿宋" w:eastAsia="仿宋" w:cs="仿宋"/>
          <w:b w:val="0"/>
          <w:bCs w:val="0"/>
          <w:sz w:val="24"/>
          <w:szCs w:val="24"/>
          <w:highlight w:val="white"/>
        </w:rPr>
        <w:t>身份证号码：</w:t>
      </w:r>
      <w:r>
        <w:rPr>
          <w:rFonts w:hint="eastAsia" w:ascii="仿宋" w:hAnsi="仿宋" w:eastAsia="仿宋" w:cs="仿宋"/>
          <w:b w:val="0"/>
          <w:bCs w:val="0"/>
          <w:sz w:val="24"/>
          <w:szCs w:val="24"/>
          <w:highlight w:val="whit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highlight w:val="white"/>
        </w:rPr>
        <w:t>委托代理人：</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签字</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white"/>
          <w:u w:val="single"/>
        </w:rPr>
      </w:pPr>
      <w:r>
        <w:rPr>
          <w:rFonts w:hint="eastAsia" w:ascii="仿宋" w:hAnsi="仿宋" w:eastAsia="仿宋" w:cs="仿宋"/>
          <w:sz w:val="24"/>
          <w:szCs w:val="24"/>
          <w:highlight w:val="white"/>
        </w:rPr>
        <w:t>身份证号码：</w:t>
      </w:r>
      <w:r>
        <w:rPr>
          <w:rFonts w:hint="eastAsia" w:ascii="仿宋" w:hAnsi="仿宋" w:eastAsia="仿宋" w:cs="仿宋"/>
          <w:sz w:val="24"/>
          <w:szCs w:val="24"/>
          <w:highlight w:val="whit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white"/>
        </w:rPr>
      </w:pPr>
      <w:r>
        <w:rPr>
          <w:rFonts w:hint="eastAsia" w:ascii="仿宋" w:hAnsi="仿宋" w:eastAsia="仿宋" w:cs="仿宋"/>
          <w:sz w:val="24"/>
          <w:szCs w:val="24"/>
          <w:highlight w:val="white"/>
        </w:rPr>
        <w:t>联 系 方式：</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 xml:space="preserve"> </w:t>
      </w:r>
    </w:p>
    <w:p>
      <w:pPr>
        <w:pStyle w:val="14"/>
        <w:rPr>
          <w:rFonts w:hint="default" w:ascii="仿宋" w:hAnsi="仿宋" w:eastAsia="仿宋" w:cs="仿宋"/>
          <w:b/>
          <w:bCs/>
          <w:kern w:val="0"/>
          <w:sz w:val="24"/>
          <w:highlight w:val="none"/>
          <w:lang w:val="en-US" w:eastAsia="zh-CN"/>
        </w:rPr>
      </w:pPr>
      <w:r>
        <w:rPr>
          <w:rFonts w:hint="eastAsia" w:ascii="仿宋" w:hAnsi="仿宋" w:eastAsia="仿宋" w:cs="仿宋"/>
          <w:sz w:val="24"/>
          <w:szCs w:val="24"/>
        </w:rPr>
        <w:t>年   月   日</w:t>
      </w: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附件</w:t>
      </w:r>
      <w:r>
        <w:rPr>
          <w:rFonts w:hint="eastAsia" w:ascii="仿宋" w:hAnsi="仿宋" w:eastAsia="仿宋" w:cs="仿宋"/>
          <w:b/>
          <w:bCs/>
          <w:kern w:val="0"/>
          <w:sz w:val="24"/>
          <w:highlight w:val="none"/>
          <w:lang w:val="en-US" w:eastAsia="zh-CN"/>
        </w:rPr>
        <w:t>四</w:t>
      </w:r>
      <w:r>
        <w:rPr>
          <w:rFonts w:hint="default" w:ascii="仿宋" w:hAnsi="仿宋" w:eastAsia="仿宋" w:cs="仿宋"/>
          <w:b/>
          <w:bCs/>
          <w:kern w:val="0"/>
          <w:sz w:val="24"/>
          <w:highlight w:val="none"/>
          <w:lang w:val="en-US" w:eastAsia="zh-CN"/>
        </w:rPr>
        <w:t>：</w:t>
      </w:r>
    </w:p>
    <w:p>
      <w:pPr>
        <w:spacing w:line="360" w:lineRule="auto"/>
        <w:ind w:firstLine="0" w:firstLineChars="0"/>
        <w:jc w:val="center"/>
        <w:rPr>
          <w:rFonts w:hint="eastAsia" w:ascii="仿宋" w:hAnsi="仿宋" w:eastAsia="仿宋" w:cs="仿宋"/>
          <w:b/>
          <w:bCs/>
          <w:sz w:val="28"/>
          <w:szCs w:val="20"/>
          <w:highlight w:val="none"/>
        </w:rPr>
      </w:pPr>
      <w:r>
        <w:rPr>
          <w:rFonts w:hint="eastAsia" w:ascii="仿宋" w:hAnsi="仿宋" w:eastAsia="仿宋" w:cs="仿宋"/>
          <w:b/>
          <w:bCs/>
          <w:sz w:val="28"/>
          <w:szCs w:val="20"/>
          <w:highlight w:val="none"/>
          <w:shd w:val="clear"/>
        </w:rPr>
        <w:t>《</w:t>
      </w:r>
      <w:r>
        <w:rPr>
          <w:rFonts w:hint="eastAsia" w:ascii="仿宋" w:hAnsi="仿宋" w:eastAsia="仿宋" w:cs="仿宋"/>
          <w:b/>
          <w:bCs/>
          <w:sz w:val="28"/>
          <w:szCs w:val="20"/>
          <w:highlight w:val="none"/>
          <w:shd w:val="clear"/>
          <w:lang w:val="en-US" w:eastAsia="zh-CN"/>
        </w:rPr>
        <w:t>投标</w:t>
      </w:r>
      <w:r>
        <w:rPr>
          <w:rFonts w:hint="eastAsia" w:ascii="仿宋" w:hAnsi="仿宋" w:eastAsia="仿宋" w:cs="仿宋"/>
          <w:b/>
          <w:bCs/>
          <w:sz w:val="28"/>
          <w:szCs w:val="20"/>
          <w:highlight w:val="none"/>
          <w:shd w:val="clear"/>
        </w:rPr>
        <w:t>真实性承诺</w:t>
      </w:r>
      <w:r>
        <w:rPr>
          <w:rFonts w:hint="eastAsia" w:ascii="仿宋" w:hAnsi="仿宋" w:eastAsia="仿宋" w:cs="仿宋"/>
          <w:b/>
          <w:bCs/>
          <w:sz w:val="28"/>
          <w:szCs w:val="20"/>
          <w:highlight w:val="none"/>
          <w:shd w:val="clear"/>
          <w:lang w:val="en-US" w:eastAsia="zh-CN"/>
        </w:rPr>
        <w:t>书</w:t>
      </w:r>
      <w:r>
        <w:rPr>
          <w:rFonts w:hint="eastAsia" w:ascii="仿宋" w:hAnsi="仿宋" w:eastAsia="仿宋" w:cs="仿宋"/>
          <w:b/>
          <w:bCs/>
          <w:sz w:val="28"/>
          <w:szCs w:val="20"/>
          <w:highlight w:val="none"/>
          <w:shd w:val="clear"/>
        </w:rPr>
        <w:t>》</w:t>
      </w:r>
    </w:p>
    <w:p>
      <w:pPr>
        <w:widowControl w:val="0"/>
        <w:spacing w:after="120"/>
        <w:ind w:left="420" w:firstLine="420" w:firstLineChars="0"/>
        <w:jc w:val="both"/>
        <w:rPr>
          <w:rFonts w:hint="eastAsia" w:ascii="仿宋" w:hAnsi="仿宋" w:eastAsia="仿宋" w:cs="仿宋"/>
          <w:b/>
          <w:bCs/>
          <w:kern w:val="44"/>
          <w:sz w:val="44"/>
          <w:szCs w:val="44"/>
          <w:lang w:val="en-US" w:eastAsia="zh-CN" w:bidi="ar-SA"/>
        </w:rPr>
      </w:pPr>
    </w:p>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内蒙古电力（集团）有限责任公司巴彦淖尔供电分公司：</w:t>
      </w:r>
    </w:p>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我公司参与贵公司组织采购的</w:t>
      </w:r>
      <w:r>
        <w:rPr>
          <w:rFonts w:hint="eastAsia" w:ascii="仿宋" w:hAnsi="仿宋" w:eastAsia="仿宋" w:cs="仿宋"/>
          <w:sz w:val="24"/>
          <w:szCs w:val="20"/>
          <w:u w:val="single"/>
          <w:lang w:val="en-US" w:eastAsia="zh-CN"/>
        </w:rPr>
        <w:t xml:space="preserve">                   </w:t>
      </w:r>
      <w:r>
        <w:rPr>
          <w:rFonts w:hint="eastAsia" w:ascii="仿宋" w:hAnsi="仿宋" w:eastAsia="仿宋" w:cs="仿宋"/>
          <w:sz w:val="24"/>
          <w:szCs w:val="20"/>
          <w:lang w:val="en-US" w:eastAsia="zh-CN"/>
        </w:rPr>
        <w:t>（</w:t>
      </w:r>
      <w:r>
        <w:rPr>
          <w:rFonts w:hint="eastAsia" w:ascii="仿宋" w:hAnsi="仿宋" w:eastAsia="仿宋" w:cs="仿宋"/>
          <w:sz w:val="24"/>
          <w:szCs w:val="20"/>
          <w:highlight w:val="none"/>
          <w:lang w:val="en-US" w:eastAsia="zh-CN"/>
        </w:rPr>
        <w:t>项目名称），我公司承诺所提交的报名待审查材料、响应文件表述、响应文件内容</w:t>
      </w:r>
      <w:r>
        <w:rPr>
          <w:rFonts w:hint="eastAsia" w:ascii="仿宋" w:hAnsi="仿宋" w:eastAsia="仿宋" w:cs="仿宋"/>
          <w:sz w:val="24"/>
          <w:szCs w:val="20"/>
          <w:lang w:val="en-US" w:eastAsia="zh-CN"/>
        </w:rPr>
        <w:t>是真实有效的。如有不实，则违反“诚实信用”原则，我公司承担由此引发的所有责任。</w:t>
      </w:r>
    </w:p>
    <w:p>
      <w:pPr>
        <w:spacing w:line="360" w:lineRule="auto"/>
        <w:ind w:firstLine="0" w:firstLineChars="0"/>
        <w:jc w:val="left"/>
        <w:rPr>
          <w:rFonts w:hint="eastAsia" w:ascii="仿宋" w:hAnsi="仿宋" w:eastAsia="仿宋" w:cs="仿宋"/>
          <w:sz w:val="28"/>
          <w:szCs w:val="20"/>
        </w:rPr>
      </w:pPr>
    </w:p>
    <w:p>
      <w:pPr>
        <w:spacing w:line="240" w:lineRule="auto"/>
        <w:ind w:firstLine="0" w:firstLineChars="0"/>
        <w:rPr>
          <w:rFonts w:hint="eastAsia" w:ascii="仿宋" w:hAnsi="仿宋" w:eastAsia="仿宋" w:cs="仿宋"/>
          <w:sz w:val="34"/>
          <w:szCs w:val="20"/>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highlight w:val="none"/>
                <w:lang w:val="en-US" w:eastAsia="zh-CN"/>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        年        月        日</w:t>
            </w:r>
          </w:p>
        </w:tc>
      </w:tr>
    </w:tbl>
    <w:p>
      <w:pPr>
        <w:pageBreakBefore w:val="0"/>
        <w:kinsoku/>
        <w:overflowPunct/>
        <w:topLinePunct w:val="0"/>
        <w:bidi w:val="0"/>
        <w:snapToGrid w:val="0"/>
        <w:spacing w:line="240" w:lineRule="auto"/>
        <w:ind w:firstLine="0" w:firstLineChars="0"/>
        <w:textAlignment w:val="auto"/>
        <w:outlineLvl w:val="9"/>
        <w:rPr>
          <w:rFonts w:hint="eastAsia" w:ascii="仿宋" w:hAnsi="仿宋" w:eastAsia="仿宋" w:cs="仿宋"/>
          <w:b/>
          <w:color w:val="auto"/>
          <w:sz w:val="32"/>
          <w:szCs w:val="32"/>
          <w:highlight w:val="none"/>
          <w:lang w:val="en-US" w:eastAsia="zh-CN"/>
        </w:rPr>
      </w:pPr>
    </w:p>
    <w:p>
      <w:pPr>
        <w:ind w:left="0" w:leftChars="0" w:firstLine="0" w:firstLineChars="0"/>
      </w:pPr>
    </w:p>
    <w:p>
      <w:pPr>
        <w:rPr>
          <w:rFonts w:hint="default"/>
          <w:lang w:val="en-US" w:eastAsia="zh-CN"/>
        </w:rPr>
      </w:pPr>
    </w:p>
    <w:p>
      <w:pPr>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附件</w:t>
      </w:r>
      <w:r>
        <w:rPr>
          <w:rFonts w:hint="eastAsia" w:ascii="仿宋" w:hAnsi="仿宋" w:eastAsia="仿宋" w:cs="仿宋"/>
          <w:b/>
          <w:bCs/>
          <w:kern w:val="0"/>
          <w:sz w:val="24"/>
          <w:highlight w:val="none"/>
          <w:lang w:val="en-US" w:eastAsia="zh-CN"/>
        </w:rPr>
        <w:t>五</w:t>
      </w:r>
      <w:r>
        <w:rPr>
          <w:rFonts w:hint="default" w:ascii="仿宋" w:hAnsi="仿宋" w:eastAsia="仿宋" w:cs="仿宋"/>
          <w:b/>
          <w:bCs/>
          <w:kern w:val="0"/>
          <w:sz w:val="24"/>
          <w:highlight w:val="none"/>
          <w:lang w:val="en-US" w:eastAsia="zh-CN"/>
        </w:rPr>
        <w:t>：</w:t>
      </w:r>
    </w:p>
    <w:p>
      <w:pPr>
        <w:pStyle w:val="14"/>
        <w:jc w:val="center"/>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投标报名承诺函</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（招标人名称） （代理机构名称）：</w:t>
      </w: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1、我方已仔细研究了           （项目名称）招标公告的全部内容，完全了解并同意招标要求及招标费用收取情况，且我公司符合该项目的资格条件，具备完成项目的能力，特决定参加                             （项目名称）（招标编号）（标段号）的投标。</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2、我方在此声明，所递交的投标报名资料内容完整、真实和准确。</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3、如我方所提供报名资料不真实、不完整，存在伪造、隐瞒、欺诈的情况，我方愿意承担招标人或招标代理机构对我方的一切处罚。</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4、                  （其他补充说明）。</w:t>
      </w: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投标人：             （盖单位章）</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法定代表人或其委托代理人：            （签字）</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地址：</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邮箱：</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电话：</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传真：</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邮政编码：</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 xml:space="preserve">   年   月    日</w:t>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附件六：</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查询方式</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一、全国企业信用信息公示系统（www.gsxt.gov.cn）截图流程</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第1步：打开系统首页。</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第2步：搜索栏内输入投标人（投标人）名称并点击“查询”。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270500" cy="3369945"/>
            <wp:effectExtent l="0" t="0" r="0" b="8255"/>
            <wp:docPr id="47" name="图片 29" descr="网页捕获_15-8-2021_152424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descr="网页捕获_15-8-2021_152424_www.gsxt.gov.cn"/>
                    <pic:cNvPicPr>
                      <a:picLocks noChangeAspect="1"/>
                    </pic:cNvPicPr>
                  </pic:nvPicPr>
                  <pic:blipFill>
                    <a:blip r:embed="rId8"/>
                    <a:stretch>
                      <a:fillRect/>
                    </a:stretch>
                  </pic:blipFill>
                  <pic:spPr>
                    <a:xfrm>
                      <a:off x="0" y="0"/>
                      <a:ext cx="5270500" cy="3369945"/>
                    </a:xfrm>
                    <a:prstGeom prst="rect">
                      <a:avLst/>
                    </a:prstGeom>
                    <a:noFill/>
                    <a:ln>
                      <a:noFill/>
                    </a:ln>
                  </pic:spPr>
                </pic:pic>
              </a:graphicData>
            </a:graphic>
          </wp:inline>
        </w:drawing>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第3步：点击选择投标人（投标人）名称。</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1775460</wp:posOffset>
                </wp:positionV>
                <wp:extent cx="2473325" cy="233680"/>
                <wp:effectExtent l="9525" t="9525" r="19050" b="10795"/>
                <wp:wrapNone/>
                <wp:docPr id="21" name="椭圆 21"/>
                <wp:cNvGraphicFramePr/>
                <a:graphic xmlns:a="http://schemas.openxmlformats.org/drawingml/2006/main">
                  <a:graphicData uri="http://schemas.microsoft.com/office/word/2010/wordprocessingShape">
                    <wps:wsp>
                      <wps:cNvSpPr/>
                      <wps:spPr>
                        <a:xfrm>
                          <a:off x="0" y="0"/>
                          <a:ext cx="2473325"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55pt;margin-top:139.8pt;height:18.4pt;width:194.75pt;z-index:251665408;v-text-anchor:middle;mso-width-relative:page;mso-height-relative:page;" filled="f" stroked="t" coordsize="21600,21600" o:gfxdata="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c2NOtsAAAAKAQAADwAAAAAAAAABACAAAAAiAAAAZHJzL2Rv&#10;d25yZXYueG1sUEsBAhQAFAAAAAgAh07iQMjP1RFwAgAA0gQAAA4AAAAAAAAAAQAgAAAAKgEAAGRy&#10;cy9lMm9Eb2MueG1sUEsFBgAAAAAGAAYAWQEAAAwGA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95265" cy="2248535"/>
            <wp:effectExtent l="0" t="0" r="635" b="12065"/>
            <wp:docPr id="48" name="图片 30" descr="网页捕获_15-8-2021_15255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网页捕获_15-8-2021_15255_www.gsxt.gov.cn"/>
                    <pic:cNvPicPr>
                      <a:picLocks noChangeAspect="1"/>
                    </pic:cNvPicPr>
                  </pic:nvPicPr>
                  <pic:blipFill>
                    <a:blip r:embed="rId9"/>
                    <a:srcRect r="-458" b="51317"/>
                    <a:stretch>
                      <a:fillRect/>
                    </a:stretch>
                  </pic:blipFill>
                  <pic:spPr>
                    <a:xfrm>
                      <a:off x="0" y="0"/>
                      <a:ext cx="5295265" cy="2248535"/>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第4步：选择“列入经营异常名录信息”，显示“暂无列入经营异常名录信息”，截取当前页面。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3360" behindDoc="0" locked="0" layoutInCell="1" allowOverlap="1">
                <wp:simplePos x="0" y="0"/>
                <wp:positionH relativeFrom="column">
                  <wp:posOffset>2125345</wp:posOffset>
                </wp:positionH>
                <wp:positionV relativeFrom="paragraph">
                  <wp:posOffset>1819275</wp:posOffset>
                </wp:positionV>
                <wp:extent cx="1553210" cy="233680"/>
                <wp:effectExtent l="9525" t="9525" r="12065" b="10795"/>
                <wp:wrapNone/>
                <wp:docPr id="31" name="椭圆 31"/>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35pt;margin-top:143.25pt;height:18.4pt;width:122.3pt;z-index:251663360;v-text-anchor:middle;mso-width-relative:page;mso-height-relative:page;" filled="f" stroked="t" coordsize="21600,21600" o:gfxdata="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Ym/7LbAAAACwEAAA8AAAAAAAAAAQAgAAAAIgAAAGRycy9kb3du&#10;cmV2LnhtbFBLAQIUABQAAAAIAIdO4kBkgLzabgIAANIEAAAOAAAAAAAAAAEAIAAAACoBAABkcnMv&#10;ZTJvRG9jLnhtbFBLBQYAAAAABgAGAFkBAAAKBg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4384" behindDoc="0" locked="0" layoutInCell="1" allowOverlap="1">
                <wp:simplePos x="0" y="0"/>
                <wp:positionH relativeFrom="column">
                  <wp:posOffset>1910715</wp:posOffset>
                </wp:positionH>
                <wp:positionV relativeFrom="paragraph">
                  <wp:posOffset>2526665</wp:posOffset>
                </wp:positionV>
                <wp:extent cx="1553210" cy="233680"/>
                <wp:effectExtent l="9525" t="9525" r="12065" b="10795"/>
                <wp:wrapNone/>
                <wp:docPr id="34" name="椭圆 34"/>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0.45pt;margin-top:198.95pt;height:18.4pt;width:122.3pt;z-index:251664384;v-text-anchor:middle;mso-width-relative:page;mso-height-relative:page;" filled="f" stroked="t" coordsize="21600,21600" o:gfxdata="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suKN2wAAAAsBAAAPAAAAAAAAAAEAIAAAACIAAABkcnMvZG93&#10;bnJldi54bWxQSwECFAAUAAAACACHTuJAP6Agi28CAADSBAAADgAAAAAAAAABACAAAAAqAQAAZHJz&#10;L2Uyb0RvYy54bWxQSwUGAAAAAAYABgBZAQAACwY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70500" cy="3513455"/>
            <wp:effectExtent l="0" t="0" r="0" b="4445"/>
            <wp:docPr id="49" name="图片 31" descr="网页捕获_15-8-2021_155047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descr="网页捕获_15-8-2021_155047_www.gsxt.gov.cn"/>
                    <pic:cNvPicPr>
                      <a:picLocks noChangeAspect="1"/>
                    </pic:cNvPicPr>
                  </pic:nvPicPr>
                  <pic:blipFill>
                    <a:blip r:embed="rId10"/>
                    <a:stretch>
                      <a:fillRect/>
                    </a:stretch>
                  </pic:blipFill>
                  <pic:spPr>
                    <a:xfrm>
                      <a:off x="0" y="0"/>
                      <a:ext cx="5270500" cy="3513455"/>
                    </a:xfrm>
                    <a:prstGeom prst="rect">
                      <a:avLst/>
                    </a:prstGeom>
                    <a:noFill/>
                    <a:ln>
                      <a:noFill/>
                    </a:ln>
                  </pic:spPr>
                </pic:pic>
              </a:graphicData>
            </a:graphic>
          </wp:inline>
        </w:drawing>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第5步：选择“列入严重违法失信企业名单（黑名单）信息”显示“暂无列入严重违法失信企业名单（黑名单）信息”，截取当前页面。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1312" behindDoc="0" locked="0" layoutInCell="1" allowOverlap="1">
                <wp:simplePos x="0" y="0"/>
                <wp:positionH relativeFrom="column">
                  <wp:posOffset>3364230</wp:posOffset>
                </wp:positionH>
                <wp:positionV relativeFrom="paragraph">
                  <wp:posOffset>1774190</wp:posOffset>
                </wp:positionV>
                <wp:extent cx="1553210" cy="233680"/>
                <wp:effectExtent l="9525" t="9525" r="12065" b="10795"/>
                <wp:wrapNone/>
                <wp:docPr id="16" name="椭圆 16"/>
                <wp:cNvGraphicFramePr/>
                <a:graphic xmlns:a="http://schemas.openxmlformats.org/drawingml/2006/main">
                  <a:graphicData uri="http://schemas.microsoft.com/office/word/2010/wordprocessingShape">
                    <wps:wsp>
                      <wps:cNvSpPr/>
                      <wps:spPr>
                        <a:xfrm>
                          <a:off x="4521200" y="6484620"/>
                          <a:ext cx="1553210"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4.9pt;margin-top:139.7pt;height:18.4pt;width:122.3pt;z-index:251661312;v-text-anchor:middle;mso-width-relative:page;mso-height-relative:page;" filled="f" stroked="t" coordsize="21600,21600" o:gfxdata="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LrAEtwAAAALAQAADwAAAAAAAAABACAA&#10;AAAiAAAAZHJzL2Rvd25yZXYueG1sUEsBAhQAFAAAAAgAh07iQO/pANh7AgAA3gQAAA4AAAAAAAAA&#10;AQAgAAAAKwEAAGRycy9lMm9Eb2MueG1sUEsFBgAAAAAGAAYAWQEAABgGA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2336" behindDoc="0" locked="0" layoutInCell="1" allowOverlap="1">
                <wp:simplePos x="0" y="0"/>
                <wp:positionH relativeFrom="column">
                  <wp:posOffset>1868805</wp:posOffset>
                </wp:positionH>
                <wp:positionV relativeFrom="paragraph">
                  <wp:posOffset>2578735</wp:posOffset>
                </wp:positionV>
                <wp:extent cx="1553210" cy="233680"/>
                <wp:effectExtent l="9525" t="9525" r="12065" b="10795"/>
                <wp:wrapNone/>
                <wp:docPr id="23" name="椭圆 23"/>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7.15pt;margin-top:203.05pt;height:18.4pt;width:122.3pt;z-index:251662336;v-text-anchor:middle;mso-width-relative:page;mso-height-relative:page;" filled="f" stroked="t" coordsize="21600,21600" o:gfxdata="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1+RKYdwAAAALAQAADwAAAAAAAAABACAAAAAiAAAAZHJzL2Rv&#10;d25yZXYueG1sUEsBAhQAFAAAAAgAh07iQBNvNqRvAgAA0gQAAA4AAAAAAAAAAQAgAAAAKwEAAGRy&#10;cy9lMm9Eb2MueG1sUEsFBgAAAAAGAAYAWQEAAAwGA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70500" cy="3599180"/>
            <wp:effectExtent l="0" t="0" r="0" b="7620"/>
            <wp:docPr id="58" name="图片 32" descr="网页捕获_15-8-2021_15324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descr="网页捕获_15-8-2021_15324_www.gsxt.gov.cn"/>
                    <pic:cNvPicPr>
                      <a:picLocks noChangeAspect="1"/>
                    </pic:cNvPicPr>
                  </pic:nvPicPr>
                  <pic:blipFill>
                    <a:blip r:embed="rId11"/>
                    <a:stretch>
                      <a:fillRect/>
                    </a:stretch>
                  </pic:blipFill>
                  <pic:spPr>
                    <a:xfrm>
                      <a:off x="0" y="0"/>
                      <a:ext cx="5270500" cy="3599180"/>
                    </a:xfrm>
                    <a:prstGeom prst="rect">
                      <a:avLst/>
                    </a:prstGeom>
                    <a:noFill/>
                    <a:ln>
                      <a:noFill/>
                    </a:ln>
                  </pic:spPr>
                </pic:pic>
              </a:graphicData>
            </a:graphic>
          </wp:inline>
        </w:drawing>
      </w: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二、中国执行信息公开网网站查询方式及截图模板</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1.打开中国执行信息公开网网站首页（网址：http://zxgk.court.gov.cn/），点击“失信被执行人 ”；</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6432" behindDoc="0" locked="0" layoutInCell="1" allowOverlap="1">
                <wp:simplePos x="0" y="0"/>
                <wp:positionH relativeFrom="column">
                  <wp:posOffset>57785</wp:posOffset>
                </wp:positionH>
                <wp:positionV relativeFrom="paragraph">
                  <wp:posOffset>1723390</wp:posOffset>
                </wp:positionV>
                <wp:extent cx="885190" cy="1113790"/>
                <wp:effectExtent l="9525" t="9525" r="19685" b="19685"/>
                <wp:wrapNone/>
                <wp:docPr id="27" name="椭圆 27"/>
                <wp:cNvGraphicFramePr/>
                <a:graphic xmlns:a="http://schemas.openxmlformats.org/drawingml/2006/main">
                  <a:graphicData uri="http://schemas.microsoft.com/office/word/2010/wordprocessingShape">
                    <wps:wsp>
                      <wps:cNvSpPr/>
                      <wps:spPr>
                        <a:xfrm>
                          <a:off x="0" y="0"/>
                          <a:ext cx="885190" cy="1113790"/>
                        </a:xfrm>
                        <a:prstGeom prst="ellipse">
                          <a:avLst/>
                        </a:prstGeom>
                        <a:noFill/>
                        <a:ln w="19050" cap="flat" cmpd="sng" algn="ctr">
                          <a:solidFill>
                            <a:srgbClr val="4F81BD">
                              <a:lumMod val="75000"/>
                            </a:srgbClr>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5pt;margin-top:135.7pt;height:87.7pt;width:69.7pt;z-index:251666432;v-text-anchor:middle;mso-width-relative:page;mso-height-relative:page;" filled="f" stroked="t" coordsize="21600,21600" o:gfxdata="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T3BW9oAAAAJAQAADwAAAAAAAAABACAA&#10;AAAiAAAAZHJzL2Rvd25yZXYueG1sUEsBAhQAFAAAAAgAh07iQE5l2/l9AgAA9AQAAA4AAAAAAAAA&#10;AQAgAAAAKQEAAGRycy9lMm9Eb2MueG1sUEsFBgAAAAAGAAYAWQEAABgGAAAAAA==&#10;">
                <v:fill on="f" focussize="0,0"/>
                <v:stroke weight="1.5pt" color="#376092"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68595" cy="2886710"/>
            <wp:effectExtent l="0" t="0" r="1905" b="8890"/>
            <wp:docPr id="6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pic:cNvPicPr>
                      <a:picLocks noChangeAspect="1"/>
                    </pic:cNvPicPr>
                  </pic:nvPicPr>
                  <pic:blipFill>
                    <a:blip r:embed="rId12"/>
                    <a:stretch>
                      <a:fillRect/>
                    </a:stretch>
                  </pic:blipFill>
                  <pic:spPr>
                    <a:xfrm>
                      <a:off x="0" y="0"/>
                      <a:ext cx="5268595" cy="288671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2.在被执行人姓名/名称处输入“公司全称”,身份证号码/组织机构代码处输入“单位统一社会信用代码”，输入验证码后点击搜索。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7456" behindDoc="0" locked="0" layoutInCell="1" allowOverlap="1">
                <wp:simplePos x="0" y="0"/>
                <wp:positionH relativeFrom="column">
                  <wp:posOffset>606425</wp:posOffset>
                </wp:positionH>
                <wp:positionV relativeFrom="paragraph">
                  <wp:posOffset>2738755</wp:posOffset>
                </wp:positionV>
                <wp:extent cx="2472690" cy="205105"/>
                <wp:effectExtent l="9525" t="9525" r="19685" b="13970"/>
                <wp:wrapNone/>
                <wp:docPr id="28" name="椭圆 28"/>
                <wp:cNvGraphicFramePr/>
                <a:graphic xmlns:a="http://schemas.openxmlformats.org/drawingml/2006/main">
                  <a:graphicData uri="http://schemas.microsoft.com/office/word/2010/wordprocessingShape">
                    <wps:wsp>
                      <wps:cNvSpPr/>
                      <wps:spPr>
                        <a:xfrm>
                          <a:off x="0" y="0"/>
                          <a:ext cx="2472690" cy="205105"/>
                        </a:xfrm>
                        <a:prstGeom prst="ellipse">
                          <a:avLst/>
                        </a:prstGeom>
                        <a:noFill/>
                        <a:ln w="19050" cap="flat" cmpd="sng" algn="ctr">
                          <a:solidFill>
                            <a:srgbClr val="4F81BD">
                              <a:lumMod val="75000"/>
                            </a:srgbClr>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7.75pt;margin-top:215.65pt;height:16.15pt;width:194.7pt;z-index:251667456;v-text-anchor:middle;mso-width-relative:page;mso-height-relative:page;" filled="f" stroked="t" coordsize="21600,21600" o:gfxdata="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bxCWnbAAAACgEAAA8AAAAAAAAA&#10;AQAgAAAAIgAAAGRycy9kb3ducmV2LnhtbFBLAQIUABQAAAAIAIdO4kA4mleogAIAAPQEAAAOAAAA&#10;AAAAAAEAIAAAACoBAABkcnMvZTJvRG9jLnhtbFBLBQYAAAAABgAGAFkBAAAcBgAAAAA=&#10;">
                <v:fill on="f" focussize="0,0"/>
                <v:stroke weight="1.5pt" color="#376092"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8480" behindDoc="0" locked="0" layoutInCell="1" allowOverlap="1">
                <wp:simplePos x="0" y="0"/>
                <wp:positionH relativeFrom="column">
                  <wp:posOffset>611505</wp:posOffset>
                </wp:positionH>
                <wp:positionV relativeFrom="paragraph">
                  <wp:posOffset>2948305</wp:posOffset>
                </wp:positionV>
                <wp:extent cx="2472690" cy="205105"/>
                <wp:effectExtent l="9525" t="9525" r="19685" b="13970"/>
                <wp:wrapNone/>
                <wp:docPr id="29" name="椭圆 29"/>
                <wp:cNvGraphicFramePr/>
                <a:graphic xmlns:a="http://schemas.openxmlformats.org/drawingml/2006/main">
                  <a:graphicData uri="http://schemas.microsoft.com/office/word/2010/wordprocessingShape">
                    <wps:wsp>
                      <wps:cNvSpPr/>
                      <wps:spPr>
                        <a:xfrm>
                          <a:off x="0" y="0"/>
                          <a:ext cx="2472690" cy="205105"/>
                        </a:xfrm>
                        <a:prstGeom prst="ellipse">
                          <a:avLst/>
                        </a:prstGeom>
                        <a:noFill/>
                        <a:ln w="1905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15pt;margin-top:232.15pt;height:16.15pt;width:194.7pt;z-index:251668480;v-text-anchor:middle;mso-width-relative:page;mso-height-relative:page;" filled="f" stroked="t" coordsize="21600,21600" o:gfxdata="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PApfNsAAAAKAQAADwAAAAAAAAABACAAAAAi&#10;AAAAZHJzL2Rvd25yZXYueG1sUEsBAhQAFAAAAAgAh07iQCf9feB5AgAA6QQAAA4AAAAAAAAAAQAg&#10;AAAAKgEAAGRycy9lMm9Eb2MueG1sUEsFBgAAAAAGAAYAWQEAABUGAAAAAA==&#10;">
                <v:fill on="f" focussize="0,0"/>
                <v:stroke weight="1.5pt" color="#376092" joinstyle="round"/>
                <v:imagedata o:title=""/>
                <o:lock v:ext="edit" aspectratio="f"/>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65420" cy="3625850"/>
            <wp:effectExtent l="0" t="0" r="5080" b="6350"/>
            <wp:docPr id="55" name="图片 34" descr="网页捕获_15-8-2021_16825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descr="网页捕获_15-8-2021_16825_zxgk.court.gov.cn"/>
                    <pic:cNvPicPr>
                      <a:picLocks noChangeAspect="1"/>
                    </pic:cNvPicPr>
                  </pic:nvPicPr>
                  <pic:blipFill>
                    <a:blip r:embed="rId13"/>
                    <a:srcRect l="-108" b="55505"/>
                    <a:stretch>
                      <a:fillRect/>
                    </a:stretch>
                  </pic:blipFill>
                  <pic:spPr>
                    <a:xfrm>
                      <a:off x="0" y="0"/>
                      <a:ext cx="5265420" cy="362585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9504" behindDoc="0" locked="0" layoutInCell="1" allowOverlap="1">
                <wp:simplePos x="0" y="0"/>
                <wp:positionH relativeFrom="column">
                  <wp:posOffset>937260</wp:posOffset>
                </wp:positionH>
                <wp:positionV relativeFrom="paragraph">
                  <wp:posOffset>3857625</wp:posOffset>
                </wp:positionV>
                <wp:extent cx="3296920" cy="506730"/>
                <wp:effectExtent l="9525" t="9525" r="20955" b="17145"/>
                <wp:wrapNone/>
                <wp:docPr id="32" name="椭圆 32"/>
                <wp:cNvGraphicFramePr/>
                <a:graphic xmlns:a="http://schemas.openxmlformats.org/drawingml/2006/main">
                  <a:graphicData uri="http://schemas.microsoft.com/office/word/2010/wordprocessingShape">
                    <wps:wsp>
                      <wps:cNvSpPr/>
                      <wps:spPr>
                        <a:xfrm>
                          <a:off x="0" y="0"/>
                          <a:ext cx="3296920" cy="506730"/>
                        </a:xfrm>
                        <a:prstGeom prst="ellipse">
                          <a:avLst/>
                        </a:prstGeom>
                        <a:noFill/>
                        <a:ln w="1905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8pt;margin-top:303.75pt;height:39.9pt;width:259.6pt;z-index:251669504;v-text-anchor:middle;mso-width-relative:page;mso-height-relative:page;" filled="f" stroked="t" coordsize="21600,21600" o:gfxdata="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6j9p3aAAAACwEAAA8AAAAAAAAAAQAgAAAA&#10;IgAAAGRycy9kb3ducmV2LnhtbFBLAQIUABQAAAAIAIdO4kAGXGpCewIAAOkEAAAOAAAAAAAAAAEA&#10;IAAAACkBAABkcnMvZTJvRG9jLnhtbFBLBQYAAAAABgAGAFkBAAAWBgAAAAA=&#10;">
                <v:fill on="f" focussize="0,0"/>
                <v:stroke weight="1.5pt" color="#376092" joinstyle="round"/>
                <v:imagedata o:title=""/>
                <o:lock v:ext="edit" aspectratio="f"/>
              </v:shape>
            </w:pict>
          </mc:Fallback>
        </mc:AlternateContent>
      </w:r>
      <w:r>
        <w:rPr>
          <w:rFonts w:hint="default" w:ascii="仿宋" w:hAnsi="仿宋" w:eastAsia="仿宋" w:cs="仿宋"/>
          <w:b/>
          <w:bCs/>
          <w:kern w:val="0"/>
          <w:sz w:val="24"/>
          <w:highlight w:val="none"/>
          <w:lang w:val="en-US" w:eastAsia="zh-CN"/>
        </w:rPr>
        <w:t>3.最终截图样式：</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259705" cy="8200390"/>
            <wp:effectExtent l="0" t="0" r="10795" b="3810"/>
            <wp:docPr id="56" name="图片 35" descr="网页捕获_15-8-2021_16123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descr="网页捕获_15-8-2021_16123_zxgk.court.gov.cn"/>
                    <pic:cNvPicPr>
                      <a:picLocks noChangeAspect="1"/>
                    </pic:cNvPicPr>
                  </pic:nvPicPr>
                  <pic:blipFill>
                    <a:blip r:embed="rId14"/>
                    <a:stretch>
                      <a:fillRect/>
                    </a:stretch>
                  </pic:blipFill>
                  <pic:spPr>
                    <a:xfrm>
                      <a:off x="0" y="0"/>
                      <a:ext cx="5259705" cy="8200390"/>
                    </a:xfrm>
                    <a:prstGeom prst="rect">
                      <a:avLst/>
                    </a:prstGeom>
                    <a:noFill/>
                    <a:ln>
                      <a:noFill/>
                    </a:ln>
                  </pic:spPr>
                </pic:pic>
              </a:graphicData>
            </a:graphic>
          </wp:inline>
        </w:drawing>
      </w: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59264" behindDoc="1" locked="0" layoutInCell="1" allowOverlap="1">
                <wp:simplePos x="0" y="0"/>
                <wp:positionH relativeFrom="column">
                  <wp:posOffset>536575</wp:posOffset>
                </wp:positionH>
                <wp:positionV relativeFrom="paragraph">
                  <wp:posOffset>2191385</wp:posOffset>
                </wp:positionV>
                <wp:extent cx="2274570" cy="227965"/>
                <wp:effectExtent l="13970" t="52070" r="99060" b="62865"/>
                <wp:wrapNone/>
                <wp:docPr id="51" name="椭圆 51"/>
                <wp:cNvGraphicFramePr/>
                <a:graphic xmlns:a="http://schemas.openxmlformats.org/drawingml/2006/main">
                  <a:graphicData uri="http://schemas.microsoft.com/office/word/2010/wordprocessingShape">
                    <wps:wsp>
                      <wps:cNvSpPr/>
                      <wps:spPr>
                        <a:xfrm>
                          <a:off x="0" y="0"/>
                          <a:ext cx="2274570" cy="227965"/>
                        </a:xfrm>
                        <a:prstGeom prst="ellipse">
                          <a:avLst/>
                        </a:prstGeom>
                        <a:noFill/>
                        <a:ln w="19050" cap="flat" cmpd="sng" algn="ctr">
                          <a:solidFill>
                            <a:srgbClr val="4F81BD">
                              <a:lumMod val="75000"/>
                            </a:srgbClr>
                          </a:solidFill>
                          <a:prstDash val="solid"/>
                        </a:ln>
                        <a:effectLst>
                          <a:outerShdw blurRad="50800" dist="38100" algn="l" rotWithShape="0">
                            <a:prstClr val="black">
                              <a:alpha val="40000"/>
                            </a:prstClr>
                          </a:outerShdw>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25pt;margin-top:172.55pt;height:17.95pt;width:179.1pt;z-index:-251657216;v-text-anchor:middle;mso-width-relative:page;mso-height-relative:page;" filled="f" stroked="t" coordsize="21600,21600" o:gfxdata="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qfTr9sA&#10;AAAKAQAADwAAAAAAAAABACAAAAAiAAAAZHJzL2Rvd25yZXYueG1sUEsBAhQAFAAAAAgAh07iQLRj&#10;eCvHAgAAjAUAAA4AAAAAAAAAAQAgAAAAKgEAAGRycy9lMm9Eb2MueG1sUEsFBgAAAAAGAAYAWQEA&#10;AGMGAAAAAA==&#10;">
                <v:fill on="f" focussize="0,0"/>
                <v:stroke weight="1.5pt" color="#376092" joinstyle="round"/>
                <v:imagedata o:title=""/>
                <o:lock v:ext="edit" aspectratio="f"/>
                <v:shadow on="t" color="#000000" opacity="26214f" offset="3pt,0pt" origin="-32768f,0f" matrix="65536f,0f,0f,65536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三、中国裁判文书网网站查询方式及截图模板</w:t>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1、投标人（投标人）查询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（1）打开“中国裁判文书网”网站（http://wenshu.court.gov.cn/），点击高级检索；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（2）案由选择“刑事案由”→“贪污贿赂罪”→“行贿罪”，并选择“全文”；</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（3）在“当事人”处输入投标人（投标人）全称；</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（4-1）报名资料内截图裁判日期选择近三年，点击检索；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（4-2）投标（响应）文件内截图裁判日期选择近三年，点击检索；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273675" cy="3348355"/>
            <wp:effectExtent l="0" t="0" r="9525" b="4445"/>
            <wp:docPr id="50" name="图片 36"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 descr="微信截图_20220608144408"/>
                    <pic:cNvPicPr>
                      <a:picLocks noChangeAspect="1"/>
                    </pic:cNvPicPr>
                  </pic:nvPicPr>
                  <pic:blipFill>
                    <a:blip r:embed="rId15"/>
                    <a:stretch>
                      <a:fillRect/>
                    </a:stretch>
                  </pic:blipFill>
                  <pic:spPr>
                    <a:xfrm>
                      <a:off x="0" y="0"/>
                      <a:ext cx="5273675" cy="3348355"/>
                    </a:xfrm>
                    <a:prstGeom prst="rect">
                      <a:avLst/>
                    </a:prstGeom>
                    <a:noFill/>
                    <a:ln>
                      <a:noFill/>
                    </a:ln>
                  </pic:spPr>
                </pic:pic>
              </a:graphicData>
            </a:graphic>
          </wp:inline>
        </w:drawing>
      </w:r>
      <w:r>
        <w:rPr>
          <w:rFonts w:hint="default" w:ascii="仿宋" w:hAnsi="仿宋" w:eastAsia="仿宋" w:cs="仿宋"/>
          <w:b/>
          <w:bCs/>
          <w:kern w:val="0"/>
          <w:sz w:val="24"/>
          <w:highlight w:val="none"/>
          <w:lang w:val="en-US" w:eastAsia="zh-CN"/>
        </w:rPr>
        <w:drawing>
          <wp:inline distT="0" distB="0" distL="114300" distR="114300">
            <wp:extent cx="5193665" cy="3069590"/>
            <wp:effectExtent l="0" t="0" r="635" b="3810"/>
            <wp:docPr id="54" name="图片 37" descr="微信截图_20220608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descr="微信截图_20220608144508"/>
                    <pic:cNvPicPr>
                      <a:picLocks noChangeAspect="1"/>
                    </pic:cNvPicPr>
                  </pic:nvPicPr>
                  <pic:blipFill>
                    <a:blip r:embed="rId16"/>
                    <a:stretch>
                      <a:fillRect/>
                    </a:stretch>
                  </pic:blipFill>
                  <pic:spPr>
                    <a:xfrm>
                      <a:off x="0" y="0"/>
                      <a:ext cx="5193665" cy="306959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（5）最终截图样式（须截取到左上角的时间）：</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853430" cy="3081020"/>
            <wp:effectExtent l="0" t="0" r="1270" b="5080"/>
            <wp:docPr id="57" name="图片 38" descr="微信截图_202206081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descr="微信截图_20220608144758"/>
                    <pic:cNvPicPr>
                      <a:picLocks noChangeAspect="1"/>
                    </pic:cNvPicPr>
                  </pic:nvPicPr>
                  <pic:blipFill>
                    <a:blip r:embed="rId17"/>
                    <a:stretch>
                      <a:fillRect/>
                    </a:stretch>
                  </pic:blipFill>
                  <pic:spPr>
                    <a:xfrm>
                      <a:off x="0" y="0"/>
                      <a:ext cx="5853430" cy="308102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2、企业法定代表人查询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（1）打开“中国裁判文书网”网站（http://wenshu.court.gov.cn/），点击高级检索；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（2）案由选择“刑事案由”→“贪污贿赂罪”→“行贿罪”，并选择“全文”。在“当事人”处输入企业法定代表人姓名；</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（3-1）报名资料内截图裁判日期选择近三年，点击检索；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（3-2）投标（响应）文件内截图裁判日期选择近三年，点击检索；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kern w:val="2"/>
          <w:sz w:val="24"/>
          <w:szCs w:val="20"/>
          <w:lang w:val="en-US" w:eastAsia="zh-CN" w:bidi="ar-SA"/>
        </w:rPr>
        <w:t>（4）然后点击保存搜索条件；再次点击高级检索，在全文检索中输入投标人（供应商）全称，并选择“全文”，点击检索；</w:t>
      </w:r>
      <w:r>
        <w:rPr>
          <w:rFonts w:hint="default" w:ascii="仿宋" w:hAnsi="仿宋" w:eastAsia="仿宋" w:cs="仿宋"/>
          <w:b/>
          <w:bCs/>
          <w:kern w:val="0"/>
          <w:sz w:val="24"/>
          <w:highlight w:val="none"/>
          <w:lang w:val="en-US" w:eastAsia="zh-CN"/>
        </w:rPr>
        <w:br w:type="textWrapp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300980" cy="3508375"/>
            <wp:effectExtent l="0" t="0" r="7620" b="9525"/>
            <wp:docPr id="52" name="图片 39"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descr="微信截图_20220608144408"/>
                    <pic:cNvPicPr>
                      <a:picLocks noChangeAspect="1"/>
                    </pic:cNvPicPr>
                  </pic:nvPicPr>
                  <pic:blipFill>
                    <a:blip r:embed="rId15"/>
                    <a:stretch>
                      <a:fillRect/>
                    </a:stretch>
                  </pic:blipFill>
                  <pic:spPr>
                    <a:xfrm>
                      <a:off x="0" y="0"/>
                      <a:ext cx="5300980" cy="3508375"/>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264785" cy="2764155"/>
            <wp:effectExtent l="0" t="0" r="5715" b="4445"/>
            <wp:docPr id="59" name="图片 40" descr="微信截图_2022060814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descr="微信截图_20220608145927"/>
                    <pic:cNvPicPr>
                      <a:picLocks noChangeAspect="1"/>
                    </pic:cNvPicPr>
                  </pic:nvPicPr>
                  <pic:blipFill>
                    <a:blip r:embed="rId18"/>
                    <a:stretch>
                      <a:fillRect/>
                    </a:stretch>
                  </pic:blipFill>
                  <pic:spPr>
                    <a:xfrm>
                      <a:off x="0" y="0"/>
                      <a:ext cx="5264785" cy="2764155"/>
                    </a:xfrm>
                    <a:prstGeom prst="rect">
                      <a:avLst/>
                    </a:prstGeom>
                    <a:noFill/>
                    <a:ln>
                      <a:noFill/>
                    </a:ln>
                  </pic:spPr>
                </pic:pic>
              </a:graphicData>
            </a:graphic>
          </wp:inline>
        </w:drawing>
      </w:r>
      <w:r>
        <w:rPr>
          <w:rFonts w:hint="default" w:ascii="仿宋" w:hAnsi="仿宋" w:eastAsia="仿宋" w:cs="仿宋"/>
          <w:b/>
          <w:bCs/>
          <w:kern w:val="0"/>
          <w:sz w:val="24"/>
          <w:highlight w:val="none"/>
          <w:lang w:val="en-US" w:eastAsia="zh-CN"/>
        </w:rPr>
        <w:drawing>
          <wp:inline distT="0" distB="0" distL="114300" distR="114300">
            <wp:extent cx="5266055" cy="2644140"/>
            <wp:effectExtent l="0" t="0" r="4445" b="10160"/>
            <wp:docPr id="53" name="图片 41" descr="微信截图_202206081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descr="微信截图_20220608150037"/>
                    <pic:cNvPicPr>
                      <a:picLocks noChangeAspect="1"/>
                    </pic:cNvPicPr>
                  </pic:nvPicPr>
                  <pic:blipFill>
                    <a:blip r:embed="rId19"/>
                    <a:stretch>
                      <a:fillRect/>
                    </a:stretch>
                  </pic:blipFill>
                  <pic:spPr>
                    <a:xfrm>
                      <a:off x="0" y="0"/>
                      <a:ext cx="5266055" cy="264414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（5）最终截图样式（须截取到左上角的时间）：</w:t>
      </w:r>
    </w:p>
    <w:p>
      <w:pPr>
        <w:pStyle w:val="14"/>
        <w:rPr>
          <w:rFonts w:hint="default" w:ascii="仿宋" w:hAnsi="仿宋" w:eastAsia="仿宋" w:cs="仿宋"/>
          <w:b/>
          <w:bCs/>
          <w:kern w:val="0"/>
          <w:sz w:val="24"/>
          <w:highlight w:val="none"/>
          <w:lang w:val="en-US" w:eastAsia="zh-CN"/>
        </w:rPr>
      </w:pPr>
    </w:p>
    <w:p>
      <w:pPr>
        <w:pStyle w:val="14"/>
      </w:pPr>
      <w:r>
        <w:rPr>
          <w:rFonts w:hint="default" w:ascii="仿宋" w:hAnsi="仿宋" w:eastAsia="仿宋" w:cs="仿宋"/>
          <w:b/>
          <w:bCs/>
          <w:kern w:val="0"/>
          <w:sz w:val="24"/>
          <w:highlight w:val="none"/>
          <w:lang w:val="en-US" w:eastAsia="zh-CN"/>
        </w:rPr>
        <w:drawing>
          <wp:inline distT="0" distB="0" distL="114300" distR="114300">
            <wp:extent cx="5135880" cy="2844165"/>
            <wp:effectExtent l="0" t="0" r="7620" b="635"/>
            <wp:docPr id="61" name="图片 42" descr="微信截图_202206081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descr="微信截图_20220608150232"/>
                    <pic:cNvPicPr>
                      <a:picLocks noChangeAspect="1"/>
                    </pic:cNvPicPr>
                  </pic:nvPicPr>
                  <pic:blipFill>
                    <a:blip r:embed="rId20"/>
                    <a:stretch>
                      <a:fillRect/>
                    </a:stretch>
                  </pic:blipFill>
                  <pic:spPr>
                    <a:xfrm>
                      <a:off x="0" y="0"/>
                      <a:ext cx="5135880" cy="2844165"/>
                    </a:xfrm>
                    <a:prstGeom prst="rect">
                      <a:avLst/>
                    </a:prstGeom>
                    <a:noFill/>
                    <a:ln>
                      <a:noFill/>
                    </a:ln>
                  </pic:spPr>
                </pic:pic>
              </a:graphicData>
            </a:graphic>
          </wp:inline>
        </w:drawing>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360"/>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7"/>
                      <w:ind w:firstLine="360"/>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4YmE3NDJhOTk0MjMzMDA1ZTkzMGRhMTNjMzg5NDQifQ=="/>
    <w:docVar w:name="KSO_WPS_MARK_KEY" w:val="c6f17acb-f0a6-45f1-951e-7b8b6404a07b"/>
  </w:docVars>
  <w:rsids>
    <w:rsidRoot w:val="00000000"/>
    <w:rsid w:val="0FCF7723"/>
    <w:rsid w:val="441E71D2"/>
    <w:rsid w:val="5A9135DD"/>
    <w:rsid w:val="69886F71"/>
    <w:rsid w:val="73AA2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qFormat/>
    <w:uiPriority w:val="0"/>
    <w:pPr>
      <w:ind w:firstLine="360"/>
    </w:pPr>
    <w:rPr>
      <w:sz w:val="18"/>
    </w:rPr>
  </w:style>
  <w:style w:type="paragraph" w:styleId="4">
    <w:name w:val="footnote text"/>
    <w:basedOn w:val="1"/>
    <w:qFormat/>
    <w:uiPriority w:val="0"/>
    <w:pPr>
      <w:snapToGrid w:val="0"/>
      <w:ind w:firstLine="200"/>
      <w:jc w:val="left"/>
    </w:pPr>
    <w:rPr>
      <w:rFonts w:ascii="Times New Roman" w:hAnsi="Times New Roman" w:eastAsia="华文仿宋" w:cs="Times New Roman"/>
      <w:kern w:val="0"/>
      <w:sz w:val="18"/>
      <w:szCs w:val="20"/>
    </w:rPr>
  </w:style>
  <w:style w:type="paragraph" w:styleId="5">
    <w:name w:val="Body Text"/>
    <w:basedOn w:val="1"/>
    <w:next w:val="6"/>
    <w:qFormat/>
    <w:uiPriority w:val="0"/>
    <w:rPr>
      <w:rFonts w:ascii="宋体" w:hAnsi="宋体" w:cs="Times New Roman"/>
      <w:kern w:val="0"/>
      <w:sz w:val="28"/>
    </w:rPr>
  </w:style>
  <w:style w:type="paragraph" w:customStyle="1" w:styleId="6">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footer"/>
    <w:basedOn w:val="1"/>
    <w:next w:val="5"/>
    <w:qFormat/>
    <w:uiPriority w:val="99"/>
    <w:pPr>
      <w:tabs>
        <w:tab w:val="center" w:pos="4153"/>
        <w:tab w:val="right" w:pos="8306"/>
      </w:tabs>
      <w:snapToGrid w:val="0"/>
      <w:jc w:val="left"/>
    </w:pPr>
    <w:rPr>
      <w:sz w:val="18"/>
    </w:rPr>
  </w:style>
  <w:style w:type="paragraph" w:styleId="8">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9">
    <w:name w:val="Body Text First Indent"/>
    <w:basedOn w:val="1"/>
    <w:next w:val="1"/>
    <w:autoRedefine/>
    <w:qFormat/>
    <w:uiPriority w:val="0"/>
    <w:pPr>
      <w:spacing w:after="120"/>
      <w:ind w:firstLine="420" w:firstLineChars="100"/>
    </w:pPr>
    <w:rPr>
      <w:rFonts w:ascii="Calibri" w:hAnsi="Calibri"/>
      <w:kern w:val="2"/>
      <w:sz w:val="21"/>
      <w:szCs w:val="22"/>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autoRedefine/>
    <w:qFormat/>
    <w:uiPriority w:val="99"/>
    <w:rPr>
      <w:color w:val="0000FF"/>
      <w:u w:val="single"/>
    </w:rPr>
  </w:style>
  <w:style w:type="paragraph" w:customStyle="1" w:styleId="14">
    <w:name w:val="无间隔1"/>
    <w:next w:val="1"/>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2038</Words>
  <Characters>2260</Characters>
  <Lines>0</Lines>
  <Paragraphs>0</Paragraphs>
  <TotalTime>1</TotalTime>
  <ScaleCrop>false</ScaleCrop>
  <LinksUpToDate>false</LinksUpToDate>
  <CharactersWithSpaces>3065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2024-02-04T09:30:00Z</dcterms:created>
  <dc:creator>86156</dc:creator>
  <cp:lastModifiedBy>AD</cp:lastModifiedBy>
  <dcterms:modified xsi:type="dcterms:W3CDTF">2024-03-25T05:31:07Z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24AE3986077F49FD80108660B8176D4B_13</vt:lpwstr>
  </property>
</Properties>
</file>