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cs="Times New Roman"/>
          <w:color w:val="000000" w:themeColor="text1"/>
          <w:lang w:val="en-US" w:eastAsia="zh-CN"/>
          <w14:textFill>
            <w14:solidFill>
              <w14:schemeClr w14:val="tx1"/>
            </w14:solidFill>
          </w14:textFill>
        </w:rPr>
      </w:pPr>
      <w:r>
        <w:rPr>
          <w:rFonts w:hint="eastAsia" w:cs="Times New Roman"/>
          <w:b/>
          <w:bCs/>
          <w:color w:val="000000" w:themeColor="text1"/>
          <w:lang w:val="en-US" w:eastAsia="zh-CN"/>
          <w14:textFill>
            <w14:solidFill>
              <w14:schemeClr w14:val="tx1"/>
            </w14:solidFill>
          </w14:textFill>
        </w:rPr>
        <w:t>需求明细：</w:t>
      </w:r>
    </w:p>
    <w:tbl>
      <w:tblPr>
        <w:tblStyle w:val="12"/>
        <w:tblW w:w="522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6"/>
        <w:gridCol w:w="852"/>
        <w:gridCol w:w="1087"/>
        <w:gridCol w:w="699"/>
        <w:gridCol w:w="573"/>
        <w:gridCol w:w="816"/>
        <w:gridCol w:w="740"/>
        <w:gridCol w:w="970"/>
        <w:gridCol w:w="674"/>
        <w:gridCol w:w="1571"/>
        <w:gridCol w:w="4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32"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000000"/>
                <w:sz w:val="24"/>
                <w:szCs w:val="24"/>
                <w:u w:val="none"/>
              </w:rPr>
            </w:pPr>
            <w:r>
              <w:rPr>
                <w:rStyle w:val="16"/>
                <w:rFonts w:hAnsi="宋体"/>
                <w:lang w:val="en-US" w:eastAsia="zh-CN" w:bidi="ar"/>
              </w:rPr>
              <w:t>序号</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Style w:val="16"/>
                <w:rFonts w:hAnsi="宋体"/>
                <w:lang w:val="en-US" w:eastAsia="zh-CN" w:bidi="ar"/>
              </w:rPr>
              <w:t>标段名称</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Style w:val="16"/>
                <w:rFonts w:hAnsi="宋体"/>
                <w:lang w:val="en-US" w:eastAsia="zh-CN" w:bidi="ar"/>
              </w:rPr>
              <w:t>服务内容</w:t>
            </w:r>
          </w:p>
        </w:tc>
        <w:tc>
          <w:tcPr>
            <w:tcW w:w="3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Style w:val="16"/>
                <w:rFonts w:hAnsi="宋体"/>
                <w:lang w:val="en-US" w:eastAsia="zh-CN" w:bidi="ar"/>
              </w:rPr>
              <w:t>单位</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Style w:val="16"/>
                <w:rFonts w:hAnsi="宋体"/>
                <w:lang w:val="en-US" w:eastAsia="zh-CN" w:bidi="ar"/>
              </w:rPr>
              <w:t>数量</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Style w:val="16"/>
                <w:rFonts w:hAnsi="宋体"/>
                <w:lang w:val="en-US" w:eastAsia="zh-CN" w:bidi="ar"/>
              </w:rPr>
              <w:t>单项限价（元）</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Style w:val="16"/>
                <w:rFonts w:hAnsi="宋体"/>
                <w:lang w:val="en-US" w:eastAsia="zh-CN" w:bidi="ar"/>
              </w:rPr>
              <w:t>分项限价（元）</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Style w:val="16"/>
                <w:rFonts w:hAnsi="宋体"/>
                <w:lang w:val="en-US" w:eastAsia="zh-CN" w:bidi="ar"/>
              </w:rPr>
              <w:t>服务期</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Style w:val="16"/>
                <w:rFonts w:hAnsi="宋体"/>
                <w:lang w:val="en-US" w:eastAsia="zh-CN" w:bidi="ar"/>
              </w:rPr>
              <w:t>服务地点</w:t>
            </w:r>
          </w:p>
        </w:tc>
        <w:tc>
          <w:tcPr>
            <w:tcW w:w="8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专用资格条件</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Style w:val="16"/>
                <w:rFonts w:hAnsi="宋体"/>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4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房屋土地测绘</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Style w:val="17"/>
                <w:rFonts w:hAnsi="宋体"/>
                <w:lang w:val="en-US" w:eastAsia="zh-CN" w:bidi="ar"/>
              </w:rPr>
              <w:t>房屋测绘</w:t>
            </w:r>
          </w:p>
        </w:tc>
        <w:tc>
          <w:tcPr>
            <w:tcW w:w="3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Style w:val="17"/>
                <w:rFonts w:hAnsi="宋体"/>
                <w:lang w:val="en-US" w:eastAsia="zh-CN" w:bidi="ar"/>
              </w:rPr>
              <w:t>㎡</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sz w:val="24"/>
                <w:szCs w:val="24"/>
                <w:u w:val="none"/>
                <w:lang w:val="en-US" w:eastAsia="zh-CN"/>
              </w:rPr>
              <w:t>2.04</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sz w:val="24"/>
                <w:szCs w:val="24"/>
                <w:u w:val="none"/>
                <w:lang w:val="en-US" w:eastAsia="zh-CN"/>
              </w:rPr>
              <w:t>2.04</w:t>
            </w:r>
          </w:p>
        </w:tc>
        <w:tc>
          <w:tcPr>
            <w:tcW w:w="5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合同签订之日起一年</w:t>
            </w:r>
          </w:p>
        </w:tc>
        <w:tc>
          <w:tcPr>
            <w:tcW w:w="3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Style w:val="17"/>
                <w:rFonts w:hAnsi="宋体"/>
                <w:lang w:val="en-US" w:eastAsia="zh-CN" w:bidi="ar"/>
              </w:rPr>
              <w:t>包头市</w:t>
            </w:r>
          </w:p>
        </w:tc>
        <w:tc>
          <w:tcPr>
            <w:tcW w:w="8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供应商具有相关主管部门颁发的乙级（含）以上《测绘资质证书》（专业范围包含界线与</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不动产测绘）</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lang w:val="en-US"/>
              </w:rPr>
            </w:pPr>
            <w:r>
              <w:rPr>
                <w:rStyle w:val="17"/>
                <w:rFonts w:hint="eastAsia" w:hAnsi="宋体"/>
                <w:lang w:val="en-US" w:eastAsia="zh-CN" w:bidi="ar"/>
              </w:rPr>
              <w:t>权籍测绘</w:t>
            </w:r>
          </w:p>
        </w:tc>
        <w:tc>
          <w:tcPr>
            <w:tcW w:w="3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sz w:val="24"/>
                <w:szCs w:val="24"/>
                <w:u w:val="none"/>
                <w:lang w:val="en-US" w:eastAsia="zh-CN"/>
              </w:rPr>
              <w:t>点</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sz w:val="24"/>
                <w:szCs w:val="24"/>
                <w:u w:val="none"/>
                <w:lang w:val="en-US" w:eastAsia="zh-CN"/>
              </w:rPr>
              <w:t>800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lang w:val="en-US"/>
              </w:rPr>
            </w:pPr>
            <w:r>
              <w:rPr>
                <w:rFonts w:hint="eastAsia" w:ascii="仿宋_GB2312" w:hAnsi="宋体" w:eastAsia="仿宋_GB2312" w:cs="仿宋_GB2312"/>
                <w:i w:val="0"/>
                <w:iCs w:val="0"/>
                <w:color w:val="000000"/>
                <w:sz w:val="24"/>
                <w:szCs w:val="24"/>
                <w:u w:val="none"/>
                <w:lang w:val="en-US" w:eastAsia="zh-CN"/>
              </w:rPr>
              <w:t>800</w:t>
            </w:r>
          </w:p>
        </w:tc>
        <w:tc>
          <w:tcPr>
            <w:tcW w:w="5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8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lang w:val="en-US"/>
              </w:rPr>
            </w:pPr>
            <w:r>
              <w:rPr>
                <w:rStyle w:val="17"/>
                <w:rFonts w:hAnsi="宋体"/>
                <w:lang w:val="en-US" w:eastAsia="zh-CN" w:bidi="ar"/>
              </w:rPr>
              <w:t>宗地图、</w:t>
            </w:r>
            <w:r>
              <w:rPr>
                <w:rStyle w:val="17"/>
                <w:rFonts w:hint="eastAsia" w:hAnsi="宋体"/>
                <w:lang w:val="en-US" w:eastAsia="zh-CN" w:bidi="ar"/>
              </w:rPr>
              <w:t>现状图</w:t>
            </w:r>
          </w:p>
        </w:tc>
        <w:tc>
          <w:tcPr>
            <w:tcW w:w="3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sz w:val="24"/>
                <w:szCs w:val="24"/>
                <w:u w:val="none"/>
                <w:lang w:val="en-US" w:eastAsia="zh-CN"/>
              </w:rPr>
              <w:t>宗（幅）</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lang w:val="en-US"/>
              </w:rPr>
            </w:pPr>
            <w:r>
              <w:rPr>
                <w:rFonts w:hint="eastAsia" w:ascii="仿宋_GB2312" w:hAnsi="宋体" w:eastAsia="仿宋_GB2312" w:cs="仿宋_GB2312"/>
                <w:i w:val="0"/>
                <w:iCs w:val="0"/>
                <w:color w:val="000000"/>
                <w:kern w:val="0"/>
                <w:sz w:val="24"/>
                <w:szCs w:val="24"/>
                <w:u w:val="none"/>
                <w:lang w:val="en-US" w:eastAsia="zh-CN" w:bidi="ar"/>
              </w:rPr>
              <w:t>1</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sz w:val="24"/>
                <w:szCs w:val="24"/>
                <w:u w:val="none"/>
                <w:lang w:val="en-US" w:eastAsia="zh-CN"/>
              </w:rPr>
              <w:t>1000</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lang w:val="en-US"/>
              </w:rPr>
            </w:pPr>
            <w:r>
              <w:rPr>
                <w:rFonts w:hint="eastAsia" w:ascii="仿宋_GB2312" w:hAnsi="宋体" w:eastAsia="仿宋_GB2312" w:cs="仿宋_GB2312"/>
                <w:i w:val="0"/>
                <w:iCs w:val="0"/>
                <w:color w:val="000000"/>
                <w:sz w:val="24"/>
                <w:szCs w:val="24"/>
                <w:u w:val="none"/>
                <w:lang w:val="en-US" w:eastAsia="zh-CN"/>
              </w:rPr>
              <w:t>1000</w:t>
            </w:r>
          </w:p>
        </w:tc>
        <w:tc>
          <w:tcPr>
            <w:tcW w:w="5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8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5000"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r>
              <w:rPr>
                <w:rStyle w:val="16"/>
                <w:rFonts w:hAnsi="宋体"/>
                <w:lang w:val="en-US" w:eastAsia="zh-CN" w:bidi="ar"/>
              </w:rPr>
              <w:t>单项最高竞标限价合计：</w:t>
            </w:r>
            <w:r>
              <w:rPr>
                <w:rStyle w:val="16"/>
                <w:rFonts w:hint="eastAsia" w:hAnsi="宋体"/>
                <w:lang w:val="en-US" w:eastAsia="zh-CN" w:bidi="ar"/>
              </w:rPr>
              <w:t>1802.04</w:t>
            </w:r>
            <w:r>
              <w:rPr>
                <w:rStyle w:val="16"/>
                <w:rFonts w:hAnsi="宋体"/>
                <w:lang w:val="en-US" w:eastAsia="zh-CN" w:bidi="ar"/>
              </w:rPr>
              <w:t>元</w:t>
            </w:r>
          </w:p>
        </w:tc>
      </w:tr>
    </w:tbl>
    <w:p>
      <w:pPr>
        <w:rPr>
          <w:rFonts w:hint="eastAsia" w:ascii="仿宋_GB2312" w:hAnsi="仿宋_GB2312" w:eastAsia="仿宋_GB2312" w:cs="仿宋_GB2312"/>
          <w:b/>
          <w:sz w:val="24"/>
        </w:rPr>
      </w:pPr>
      <w:r>
        <w:rPr>
          <w:rFonts w:hint="eastAsia" w:ascii="仿宋_GB2312" w:hAnsi="仿宋_GB2312" w:eastAsia="仿宋_GB2312" w:cs="仿宋_GB2312"/>
          <w:b/>
          <w:sz w:val="24"/>
        </w:rPr>
        <w:br w:type="page"/>
      </w:r>
      <w:bookmarkStart w:id="11" w:name="_GoBack"/>
      <w:bookmarkEnd w:id="11"/>
    </w:p>
    <w:p>
      <w:pPr>
        <w:rPr>
          <w:rFonts w:ascii="仿宋_GB2312" w:hAnsi="仿宋_GB2312" w:eastAsia="仿宋_GB2312" w:cs="仿宋_GB2312"/>
          <w:b/>
          <w:sz w:val="24"/>
        </w:rPr>
      </w:pPr>
      <w:r>
        <w:rPr>
          <w:rFonts w:hint="eastAsia" w:ascii="仿宋_GB2312" w:hAnsi="仿宋_GB2312" w:eastAsia="仿宋_GB2312" w:cs="仿宋_GB2312"/>
          <w:b/>
          <w:sz w:val="24"/>
        </w:rPr>
        <w:t>附件1：</w:t>
      </w:r>
    </w:p>
    <w:p>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供应商信息表</w:t>
      </w:r>
    </w:p>
    <w:p>
      <w:pPr>
        <w:pStyle w:val="2"/>
      </w:pPr>
    </w:p>
    <w:tbl>
      <w:tblPr>
        <w:tblStyle w:val="12"/>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项目编号</w:t>
            </w:r>
          </w:p>
        </w:tc>
        <w:tc>
          <w:tcPr>
            <w:tcW w:w="59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仿宋_GB2312" w:hAnsi="仿宋_GB2312" w:eastAsia="仿宋_GB2312" w:cs="仿宋_GB2312"/>
                <w:kern w:val="0"/>
                <w:sz w:val="24"/>
                <w:lang w:val="en-US" w:eastAsia="zh-CN"/>
              </w:rPr>
            </w:pPr>
            <w:r>
              <w:rPr>
                <w:rFonts w:hint="eastAsia" w:ascii="仿宋_GB2312" w:hAnsi="仿宋_GB2312" w:eastAsia="仿宋_GB2312" w:cs="仿宋_GB2312"/>
                <w:kern w:val="0"/>
                <w:sz w:val="24"/>
              </w:rPr>
              <w:t>项目名称</w:t>
            </w:r>
            <w:r>
              <w:rPr>
                <w:rFonts w:hint="eastAsia" w:ascii="仿宋_GB2312" w:hAnsi="仿宋_GB2312" w:eastAsia="仿宋_GB2312" w:cs="仿宋_GB2312"/>
                <w:kern w:val="0"/>
                <w:sz w:val="24"/>
                <w:lang w:val="en-US" w:eastAsia="zh-CN"/>
              </w:rPr>
              <w:t>/标段</w:t>
            </w:r>
          </w:p>
        </w:tc>
        <w:tc>
          <w:tcPr>
            <w:tcW w:w="599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供应商</w:t>
            </w:r>
            <w:r>
              <w:rPr>
                <w:rFonts w:hint="eastAsia" w:ascii="仿宋_GB2312" w:hAnsi="仿宋_GB2312" w:eastAsia="仿宋_GB2312" w:cs="仿宋_GB2312"/>
                <w:kern w:val="0"/>
                <w:sz w:val="24"/>
              </w:rPr>
              <w:t>名称</w:t>
            </w:r>
          </w:p>
        </w:tc>
        <w:tc>
          <w:tcPr>
            <w:tcW w:w="5998" w:type="dxa"/>
            <w:tcBorders>
              <w:top w:val="single" w:color="auto" w:sz="4" w:space="0"/>
              <w:left w:val="single" w:color="auto" w:sz="4" w:space="0"/>
              <w:bottom w:val="single" w:color="auto" w:sz="4" w:space="0"/>
              <w:right w:val="single" w:color="auto" w:sz="4" w:space="0"/>
            </w:tcBorders>
            <w:vAlign w:val="center"/>
          </w:tcPr>
          <w:p>
            <w:pPr>
              <w:spacing w:line="360" w:lineRule="auto"/>
              <w:ind w:firstLine="540"/>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邮编</w:t>
            </w:r>
          </w:p>
        </w:tc>
        <w:tc>
          <w:tcPr>
            <w:tcW w:w="5998" w:type="dxa"/>
            <w:tcBorders>
              <w:top w:val="single" w:color="auto" w:sz="4" w:space="0"/>
              <w:left w:val="single" w:color="auto" w:sz="4" w:space="0"/>
              <w:bottom w:val="single" w:color="auto" w:sz="4" w:space="0"/>
              <w:right w:val="single" w:color="auto" w:sz="4" w:space="0"/>
            </w:tcBorders>
            <w:vAlign w:val="center"/>
          </w:tcPr>
          <w:p>
            <w:pPr>
              <w:spacing w:line="360" w:lineRule="auto"/>
              <w:ind w:firstLine="540"/>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供应商</w:t>
            </w:r>
            <w:r>
              <w:rPr>
                <w:rFonts w:hint="eastAsia" w:ascii="仿宋_GB2312" w:hAnsi="仿宋_GB2312" w:eastAsia="仿宋_GB2312" w:cs="仿宋_GB2312"/>
                <w:kern w:val="0"/>
                <w:sz w:val="24"/>
              </w:rPr>
              <w:t>详细通讯地址</w:t>
            </w:r>
          </w:p>
        </w:tc>
        <w:tc>
          <w:tcPr>
            <w:tcW w:w="5998" w:type="dxa"/>
            <w:tcBorders>
              <w:top w:val="single" w:color="auto" w:sz="4" w:space="0"/>
              <w:left w:val="single" w:color="auto" w:sz="4" w:space="0"/>
              <w:bottom w:val="single" w:color="auto" w:sz="4" w:space="0"/>
              <w:right w:val="single" w:color="auto" w:sz="4" w:space="0"/>
            </w:tcBorders>
            <w:vAlign w:val="center"/>
          </w:tcPr>
          <w:p>
            <w:pPr>
              <w:spacing w:line="360" w:lineRule="auto"/>
              <w:ind w:firstLine="540"/>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联系人</w:t>
            </w:r>
          </w:p>
        </w:tc>
        <w:tc>
          <w:tcPr>
            <w:tcW w:w="5998" w:type="dxa"/>
            <w:tcBorders>
              <w:top w:val="single" w:color="auto" w:sz="4" w:space="0"/>
              <w:left w:val="single" w:color="auto" w:sz="4" w:space="0"/>
              <w:bottom w:val="single" w:color="auto" w:sz="4" w:space="0"/>
              <w:right w:val="single" w:color="auto" w:sz="4" w:space="0"/>
            </w:tcBorders>
            <w:vAlign w:val="center"/>
          </w:tcPr>
          <w:p>
            <w:pPr>
              <w:spacing w:line="360" w:lineRule="auto"/>
              <w:ind w:firstLine="540"/>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手机</w:t>
            </w:r>
          </w:p>
        </w:tc>
        <w:tc>
          <w:tcPr>
            <w:tcW w:w="5998" w:type="dxa"/>
            <w:tcBorders>
              <w:top w:val="single" w:color="auto" w:sz="4" w:space="0"/>
              <w:left w:val="single" w:color="auto" w:sz="4" w:space="0"/>
              <w:bottom w:val="single" w:color="auto" w:sz="4" w:space="0"/>
              <w:right w:val="single" w:color="auto" w:sz="4" w:space="0"/>
            </w:tcBorders>
            <w:vAlign w:val="center"/>
          </w:tcPr>
          <w:p>
            <w:pPr>
              <w:spacing w:line="360" w:lineRule="auto"/>
              <w:ind w:firstLine="540"/>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E-mail （电子邮箱）</w:t>
            </w:r>
          </w:p>
          <w:p>
            <w:pPr>
              <w:spacing w:line="360" w:lineRule="auto"/>
              <w:ind w:firstLine="540"/>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（务必填写准确）</w:t>
            </w:r>
          </w:p>
        </w:tc>
        <w:tc>
          <w:tcPr>
            <w:tcW w:w="5998" w:type="dxa"/>
            <w:tcBorders>
              <w:top w:val="single" w:color="auto" w:sz="4" w:space="0"/>
              <w:left w:val="single" w:color="auto" w:sz="4" w:space="0"/>
              <w:bottom w:val="single" w:color="auto" w:sz="4" w:space="0"/>
              <w:right w:val="single" w:color="auto" w:sz="4" w:space="0"/>
            </w:tcBorders>
            <w:vAlign w:val="center"/>
          </w:tcPr>
          <w:p>
            <w:pPr>
              <w:spacing w:line="360" w:lineRule="auto"/>
              <w:ind w:firstLine="540"/>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lang w:val="en-US" w:eastAsia="zh-CN"/>
              </w:rPr>
              <w:t>供应商</w:t>
            </w:r>
            <w:r>
              <w:rPr>
                <w:rFonts w:hint="eastAsia" w:ascii="仿宋_GB2312" w:hAnsi="仿宋_GB2312" w:eastAsia="仿宋_GB2312" w:cs="仿宋_GB2312"/>
                <w:b/>
                <w:bCs/>
                <w:kern w:val="0"/>
                <w:sz w:val="24"/>
              </w:rPr>
              <w:t>开票信息</w:t>
            </w:r>
          </w:p>
          <w:p>
            <w:pPr>
              <w:spacing w:line="360" w:lineRule="auto"/>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（必须填写正确）</w:t>
            </w:r>
          </w:p>
        </w:tc>
        <w:tc>
          <w:tcPr>
            <w:tcW w:w="59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b/>
                <w:bCs/>
                <w:sz w:val="24"/>
              </w:rPr>
            </w:pPr>
            <w:r>
              <w:rPr>
                <w:rFonts w:hint="eastAsia" w:ascii="仿宋_GB2312" w:hAnsi="仿宋_GB2312" w:eastAsia="仿宋_GB2312" w:cs="仿宋_GB2312"/>
                <w:b/>
                <w:bCs/>
                <w:sz w:val="24"/>
              </w:rPr>
              <w:t>名        称：</w:t>
            </w:r>
          </w:p>
          <w:p>
            <w:pPr>
              <w:autoSpaceDE w:val="0"/>
              <w:autoSpaceDN w:val="0"/>
              <w:adjustRightInd w:val="0"/>
              <w:spacing w:line="360" w:lineRule="auto"/>
              <w:jc w:val="center"/>
              <w:rPr>
                <w:rFonts w:ascii="仿宋_GB2312" w:hAnsi="仿宋_GB2312" w:eastAsia="仿宋_GB2312" w:cs="仿宋_GB2312"/>
                <w:b/>
                <w:bCs/>
                <w:sz w:val="24"/>
              </w:rPr>
            </w:pPr>
            <w:r>
              <w:rPr>
                <w:rFonts w:hint="eastAsia" w:ascii="仿宋_GB2312" w:hAnsi="仿宋_GB2312" w:eastAsia="仿宋_GB2312" w:cs="仿宋_GB2312"/>
                <w:b/>
                <w:bCs/>
                <w:sz w:val="24"/>
              </w:rPr>
              <w:t>纳税人识别号：</w:t>
            </w:r>
          </w:p>
          <w:p>
            <w:pPr>
              <w:spacing w:line="360" w:lineRule="auto"/>
              <w:jc w:val="center"/>
              <w:rPr>
                <w:rFonts w:ascii="仿宋_GB2312" w:hAnsi="仿宋_GB2312" w:eastAsia="仿宋_GB2312" w:cs="仿宋_GB2312"/>
                <w:b/>
                <w:bCs/>
                <w:sz w:val="24"/>
              </w:rPr>
            </w:pPr>
            <w:r>
              <w:rPr>
                <w:rFonts w:hint="eastAsia" w:ascii="仿宋_GB2312" w:hAnsi="仿宋_GB2312" w:eastAsia="仿宋_GB2312" w:cs="仿宋_GB2312"/>
                <w:b/>
                <w:bCs/>
                <w:sz w:val="24"/>
              </w:rPr>
              <w:t>地址    电话：</w:t>
            </w:r>
          </w:p>
          <w:p>
            <w:pPr>
              <w:autoSpaceDE w:val="0"/>
              <w:autoSpaceDN w:val="0"/>
              <w:adjustRightInd w:val="0"/>
              <w:spacing w:line="360" w:lineRule="auto"/>
              <w:jc w:val="center"/>
              <w:rPr>
                <w:rFonts w:ascii="仿宋_GB2312" w:hAnsi="仿宋_GB2312" w:eastAsia="仿宋_GB2312" w:cs="仿宋_GB2312"/>
                <w:b/>
                <w:bCs/>
                <w:sz w:val="24"/>
              </w:rPr>
            </w:pPr>
            <w:r>
              <w:rPr>
                <w:rFonts w:hint="eastAsia" w:ascii="仿宋_GB2312" w:hAnsi="仿宋_GB2312" w:eastAsia="仿宋_GB2312" w:cs="仿宋_GB2312"/>
                <w:b/>
                <w:bCs/>
                <w:sz w:val="24"/>
              </w:rPr>
              <w:t>开户行及账号：</w:t>
            </w:r>
          </w:p>
          <w:p>
            <w:pPr>
              <w:autoSpaceDE w:val="0"/>
              <w:autoSpaceDN w:val="0"/>
              <w:adjustRightInd w:val="0"/>
              <w:spacing w:line="360" w:lineRule="auto"/>
              <w:jc w:val="center"/>
              <w:rPr>
                <w:rFonts w:ascii="仿宋_GB2312" w:hAnsi="仿宋_GB2312" w:eastAsia="仿宋_GB2312" w:cs="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备注</w:t>
            </w:r>
          </w:p>
        </w:tc>
        <w:tc>
          <w:tcPr>
            <w:tcW w:w="5998" w:type="dxa"/>
            <w:tcBorders>
              <w:top w:val="single" w:color="auto" w:sz="4" w:space="0"/>
              <w:left w:val="single" w:color="auto" w:sz="4" w:space="0"/>
              <w:bottom w:val="single" w:color="auto" w:sz="4" w:space="0"/>
              <w:right w:val="single" w:color="auto" w:sz="4" w:space="0"/>
            </w:tcBorders>
            <w:vAlign w:val="center"/>
          </w:tcPr>
          <w:p>
            <w:pPr>
              <w:numPr>
                <w:ilvl w:val="0"/>
                <w:numId w:val="1"/>
              </w:numPr>
              <w:spacing w:line="360" w:lineRule="auto"/>
              <w:jc w:val="center"/>
              <w:rPr>
                <w:rFonts w:ascii="仿宋_GB2312" w:hAnsi="仿宋_GB2312" w:eastAsia="仿宋_GB2312" w:cs="仿宋_GB2312"/>
                <w:kern w:val="0"/>
                <w:sz w:val="24"/>
              </w:rPr>
            </w:pPr>
            <w:r>
              <w:rPr>
                <w:rFonts w:hint="eastAsia" w:ascii="仿宋_GB2312" w:hAnsi="仿宋_GB2312" w:eastAsia="仿宋_GB2312" w:cs="仿宋_GB2312"/>
                <w:sz w:val="24"/>
              </w:rPr>
              <w:t>我公司改用增值税电子发票，各</w:t>
            </w:r>
            <w:r>
              <w:rPr>
                <w:rFonts w:hint="eastAsia" w:ascii="仿宋_GB2312" w:hAnsi="仿宋_GB2312" w:eastAsia="仿宋_GB2312" w:cs="仿宋_GB2312"/>
                <w:kern w:val="0"/>
                <w:sz w:val="24"/>
                <w:lang w:val="en-US" w:eastAsia="zh-CN"/>
              </w:rPr>
              <w:t>供应商</w:t>
            </w:r>
            <w:r>
              <w:rPr>
                <w:rFonts w:hint="eastAsia" w:ascii="仿宋_GB2312" w:hAnsi="仿宋_GB2312" w:eastAsia="仿宋_GB2312" w:cs="仿宋_GB2312"/>
                <w:sz w:val="24"/>
              </w:rPr>
              <w:t>在报名时填写有效电子邮箱，以便于接收增值税电子发票。</w:t>
            </w:r>
          </w:p>
        </w:tc>
      </w:tr>
    </w:tbl>
    <w:p>
      <w:pPr>
        <w:pStyle w:val="3"/>
        <w:tabs>
          <w:tab w:val="left" w:pos="420"/>
        </w:tabs>
        <w:spacing w:before="0" w:after="0" w:line="520" w:lineRule="exact"/>
        <w:rPr>
          <w:rFonts w:hAnsi="仿宋_GB2312" w:cs="仿宋_GB2312"/>
          <w:bCs w:val="0"/>
          <w:sz w:val="24"/>
        </w:rPr>
      </w:pPr>
      <w:r>
        <w:rPr>
          <w:rFonts w:hint="eastAsia" w:hAnsi="仿宋_GB2312" w:cs="仿宋_GB2312"/>
          <w:bCs w:val="0"/>
          <w:sz w:val="24"/>
        </w:rPr>
        <w:br w:type="page"/>
      </w:r>
      <w:bookmarkStart w:id="0" w:name="_Toc20708"/>
      <w:bookmarkStart w:id="1" w:name="_Toc38897294"/>
      <w:bookmarkStart w:id="2" w:name="_Toc19849"/>
      <w:bookmarkStart w:id="3" w:name="_Toc22143"/>
      <w:r>
        <w:rPr>
          <w:rFonts w:hint="eastAsia" w:ascii="仿宋_GB2312" w:hAnsi="仿宋_GB2312" w:eastAsia="仿宋_GB2312" w:cs="仿宋_GB2312"/>
          <w:bCs w:val="0"/>
          <w:sz w:val="24"/>
        </w:rPr>
        <w:t>附件2：</w:t>
      </w:r>
      <w:bookmarkEnd w:id="0"/>
      <w:bookmarkEnd w:id="1"/>
      <w:bookmarkEnd w:id="2"/>
      <w:bookmarkEnd w:id="3"/>
    </w:p>
    <w:p>
      <w:pPr>
        <w:pStyle w:val="9"/>
        <w:ind w:firstLine="482"/>
        <w:rPr>
          <w:rFonts w:ascii="仿宋_GB2312" w:hAnsi="仿宋_GB2312" w:eastAsia="仿宋_GB2312" w:cs="仿宋_GB2312"/>
          <w:b/>
          <w:bCs w:val="0"/>
          <w:i/>
          <w:sz w:val="28"/>
          <w:szCs w:val="28"/>
        </w:rPr>
      </w:pPr>
      <w:bookmarkStart w:id="4" w:name="_Toc43897770"/>
      <w:r>
        <w:rPr>
          <w:rFonts w:hint="eastAsia" w:ascii="仿宋_GB2312" w:hAnsi="仿宋_GB2312" w:eastAsia="仿宋_GB2312" w:cs="仿宋_GB2312"/>
          <w:b/>
          <w:bCs w:val="0"/>
          <w:sz w:val="28"/>
          <w:szCs w:val="28"/>
        </w:rPr>
        <w:t>法定代表人身份证明</w:t>
      </w:r>
      <w:bookmarkEnd w:id="4"/>
    </w:p>
    <w:p>
      <w:pPr>
        <w:pStyle w:val="15"/>
        <w:wordWrap w:val="0"/>
        <w:spacing w:line="520" w:lineRule="exact"/>
        <w:ind w:firstLine="363"/>
        <w:rPr>
          <w:rFonts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供应商</w:t>
      </w:r>
      <w:r>
        <w:rPr>
          <w:rFonts w:hint="eastAsia" w:ascii="仿宋_GB2312" w:hAnsi="仿宋_GB2312" w:eastAsia="仿宋_GB2312" w:cs="仿宋_GB2312"/>
          <w:sz w:val="24"/>
          <w:szCs w:val="24"/>
        </w:rPr>
        <w:t>名称：</w:t>
      </w:r>
      <w:r>
        <w:rPr>
          <w:rFonts w:hint="eastAsia" w:ascii="仿宋_GB2312" w:hAnsi="仿宋_GB2312" w:eastAsia="仿宋_GB2312" w:cs="仿宋_GB2312"/>
          <w:sz w:val="24"/>
          <w:szCs w:val="24"/>
          <w:u w:val="single"/>
        </w:rPr>
        <w:t xml:space="preserve">                                 </w:t>
      </w:r>
    </w:p>
    <w:p>
      <w:pPr>
        <w:pStyle w:val="15"/>
        <w:wordWrap w:val="0"/>
        <w:spacing w:line="520" w:lineRule="exact"/>
        <w:ind w:firstLine="363"/>
        <w:rPr>
          <w:rFonts w:ascii="仿宋_GB2312" w:hAnsi="仿宋_GB2312" w:eastAsia="仿宋_GB2312" w:cs="仿宋_GB2312"/>
          <w:sz w:val="24"/>
          <w:szCs w:val="24"/>
          <w:u w:val="single"/>
        </w:rPr>
      </w:pPr>
      <w:r>
        <w:rPr>
          <w:rFonts w:hint="eastAsia" w:ascii="仿宋_GB2312" w:hAnsi="仿宋_GB2312" w:eastAsia="仿宋_GB2312" w:cs="仿宋_GB2312"/>
          <w:sz w:val="24"/>
          <w:szCs w:val="24"/>
        </w:rPr>
        <w:t>单位性质：</w:t>
      </w:r>
      <w:r>
        <w:rPr>
          <w:rFonts w:hint="eastAsia" w:ascii="仿宋_GB2312" w:hAnsi="仿宋_GB2312" w:eastAsia="仿宋_GB2312" w:cs="仿宋_GB2312"/>
          <w:sz w:val="24"/>
          <w:szCs w:val="24"/>
          <w:u w:val="single"/>
        </w:rPr>
        <w:t xml:space="preserve">                              </w:t>
      </w:r>
    </w:p>
    <w:p>
      <w:pPr>
        <w:pStyle w:val="15"/>
        <w:wordWrap w:val="0"/>
        <w:spacing w:line="520" w:lineRule="exact"/>
        <w:ind w:firstLine="363"/>
        <w:rPr>
          <w:rFonts w:ascii="仿宋_GB2312" w:hAnsi="仿宋_GB2312" w:eastAsia="仿宋_GB2312" w:cs="仿宋_GB2312"/>
          <w:sz w:val="24"/>
          <w:szCs w:val="24"/>
        </w:rPr>
      </w:pPr>
      <w:r>
        <w:rPr>
          <w:rFonts w:hint="eastAsia" w:ascii="仿宋_GB2312" w:hAnsi="仿宋_GB2312" w:eastAsia="仿宋_GB2312" w:cs="仿宋_GB2312"/>
          <w:sz w:val="24"/>
          <w:szCs w:val="24"/>
        </w:rPr>
        <w:t>成立时间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w:t>
      </w:r>
    </w:p>
    <w:p>
      <w:pPr>
        <w:pStyle w:val="15"/>
        <w:wordWrap w:val="0"/>
        <w:spacing w:line="520" w:lineRule="exact"/>
        <w:ind w:firstLine="363"/>
        <w:rPr>
          <w:rFonts w:ascii="仿宋_GB2312" w:hAnsi="仿宋_GB2312" w:eastAsia="仿宋_GB2312" w:cs="仿宋_GB2312"/>
          <w:sz w:val="24"/>
          <w:szCs w:val="24"/>
          <w:u w:val="single"/>
        </w:rPr>
      </w:pPr>
      <w:r>
        <w:rPr>
          <w:rFonts w:hint="eastAsia" w:ascii="仿宋_GB2312" w:hAnsi="仿宋_GB2312" w:eastAsia="仿宋_GB2312" w:cs="仿宋_GB2312"/>
          <w:sz w:val="24"/>
          <w:szCs w:val="24"/>
        </w:rPr>
        <w:t>经营期限：</w:t>
      </w:r>
      <w:r>
        <w:rPr>
          <w:rFonts w:hint="eastAsia" w:ascii="仿宋_GB2312" w:hAnsi="仿宋_GB2312" w:eastAsia="仿宋_GB2312" w:cs="仿宋_GB2312"/>
          <w:sz w:val="24"/>
          <w:szCs w:val="24"/>
          <w:u w:val="single"/>
        </w:rPr>
        <w:t xml:space="preserve">                     </w:t>
      </w:r>
    </w:p>
    <w:p>
      <w:pPr>
        <w:pStyle w:val="15"/>
        <w:wordWrap w:val="0"/>
        <w:spacing w:line="520" w:lineRule="exact"/>
        <w:ind w:firstLine="363"/>
        <w:rPr>
          <w:rFonts w:ascii="仿宋_GB2312" w:hAnsi="仿宋_GB2312" w:eastAsia="仿宋_GB2312" w:cs="仿宋_GB2312"/>
          <w:sz w:val="24"/>
          <w:szCs w:val="24"/>
          <w:u w:val="single"/>
        </w:rPr>
      </w:pPr>
      <w:r>
        <w:rPr>
          <w:rFonts w:hint="eastAsia" w:ascii="仿宋_GB2312" w:hAnsi="仿宋_GB2312" w:eastAsia="仿宋_GB2312" w:cs="仿宋_GB2312"/>
          <w:sz w:val="24"/>
          <w:szCs w:val="24"/>
        </w:rPr>
        <w:t>姓名：</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性别：</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年龄：</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职务：</w:t>
      </w:r>
      <w:r>
        <w:rPr>
          <w:rFonts w:hint="eastAsia" w:ascii="仿宋_GB2312" w:hAnsi="仿宋_GB2312" w:eastAsia="仿宋_GB2312" w:cs="仿宋_GB2312"/>
          <w:sz w:val="24"/>
          <w:szCs w:val="24"/>
          <w:u w:val="single"/>
        </w:rPr>
        <w:t xml:space="preserve">         </w:t>
      </w:r>
    </w:p>
    <w:p>
      <w:pPr>
        <w:pStyle w:val="15"/>
        <w:wordWrap w:val="0"/>
        <w:spacing w:line="520" w:lineRule="exact"/>
        <w:ind w:firstLine="363"/>
        <w:rPr>
          <w:rFonts w:ascii="仿宋_GB2312" w:hAnsi="仿宋_GB2312" w:eastAsia="仿宋_GB2312" w:cs="仿宋_GB2312"/>
          <w:sz w:val="24"/>
          <w:szCs w:val="24"/>
        </w:rPr>
      </w:pPr>
      <w:r>
        <w:rPr>
          <w:rFonts w:hint="eastAsia" w:ascii="仿宋_GB2312" w:hAnsi="仿宋_GB2312" w:eastAsia="仿宋_GB2312" w:cs="仿宋_GB2312"/>
          <w:sz w:val="24"/>
          <w:szCs w:val="24"/>
        </w:rPr>
        <w:t>系</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供应商</w:t>
      </w:r>
      <w:r>
        <w:rPr>
          <w:rFonts w:hint="eastAsia" w:ascii="仿宋_GB2312" w:hAnsi="仿宋_GB2312" w:eastAsia="仿宋_GB2312" w:cs="仿宋_GB2312"/>
          <w:sz w:val="24"/>
          <w:szCs w:val="24"/>
        </w:rPr>
        <w:t>名称）的法定代表人。</w:t>
      </w:r>
    </w:p>
    <w:p>
      <w:pPr>
        <w:pStyle w:val="15"/>
        <w:wordWrap w:val="0"/>
        <w:spacing w:line="520" w:lineRule="exact"/>
        <w:ind w:firstLine="363"/>
        <w:rPr>
          <w:rFonts w:ascii="仿宋_GB2312" w:hAnsi="仿宋_GB2312" w:eastAsia="仿宋_GB2312" w:cs="仿宋_GB2312"/>
          <w:b/>
          <w:sz w:val="24"/>
          <w:szCs w:val="24"/>
        </w:rPr>
      </w:pPr>
      <w:r>
        <w:rPr>
          <w:rFonts w:hint="eastAsia" w:ascii="仿宋_GB2312" w:hAnsi="仿宋_GB2312" w:eastAsia="仿宋_GB2312" w:cs="仿宋_GB2312"/>
          <w:b/>
          <w:sz w:val="24"/>
          <w:szCs w:val="24"/>
        </w:rPr>
        <w:t>附：法定代表人身份证正反面</w:t>
      </w:r>
    </w:p>
    <w:tbl>
      <w:tblPr>
        <w:tblStyle w:val="13"/>
        <w:tblW w:w="5000" w:type="pct"/>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Layout w:type="autofit"/>
        <w:tblCellMar>
          <w:top w:w="0" w:type="dxa"/>
          <w:left w:w="108" w:type="dxa"/>
          <w:bottom w:w="0" w:type="dxa"/>
          <w:right w:w="108" w:type="dxa"/>
        </w:tblCellMar>
      </w:tblPr>
      <w:tblGrid>
        <w:gridCol w:w="4260"/>
        <w:gridCol w:w="4262"/>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CellMar>
            <w:top w:w="0" w:type="dxa"/>
            <w:left w:w="108" w:type="dxa"/>
            <w:bottom w:w="0" w:type="dxa"/>
            <w:right w:w="108" w:type="dxa"/>
          </w:tblCellMar>
        </w:tblPrEx>
        <w:trPr>
          <w:trHeight w:val="3167" w:hRule="atLeast"/>
        </w:trPr>
        <w:tc>
          <w:tcPr>
            <w:tcW w:w="2499" w:type="pct"/>
            <w:tcBorders>
              <w:tl2br w:val="nil"/>
              <w:tr2bl w:val="nil"/>
            </w:tcBorders>
            <w:vAlign w:val="center"/>
          </w:tcPr>
          <w:p>
            <w:pPr>
              <w:pStyle w:val="15"/>
              <w:wordWrap w:val="0"/>
              <w:spacing w:line="520" w:lineRule="exact"/>
              <w:jc w:val="center"/>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法定代表人身份证照片页</w:t>
            </w:r>
          </w:p>
        </w:tc>
        <w:tc>
          <w:tcPr>
            <w:tcW w:w="2500" w:type="pct"/>
            <w:tcBorders>
              <w:tl2br w:val="nil"/>
              <w:tr2bl w:val="nil"/>
            </w:tcBorders>
            <w:vAlign w:val="center"/>
          </w:tcPr>
          <w:p>
            <w:pPr>
              <w:pStyle w:val="15"/>
              <w:wordWrap w:val="0"/>
              <w:spacing w:line="520" w:lineRule="exact"/>
              <w:jc w:val="center"/>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法定代表人身份证国徽页</w:t>
            </w:r>
          </w:p>
        </w:tc>
      </w:tr>
    </w:tbl>
    <w:p>
      <w:pPr>
        <w:pStyle w:val="15"/>
        <w:wordWrap w:val="0"/>
        <w:spacing w:line="520" w:lineRule="exact"/>
        <w:ind w:firstLine="1320"/>
        <w:rPr>
          <w:rFonts w:ascii="仿宋_GB2312" w:hAnsi="仿宋_GB2312" w:eastAsia="仿宋_GB2312" w:cs="仿宋_GB2312"/>
          <w:sz w:val="24"/>
          <w:szCs w:val="24"/>
        </w:rPr>
      </w:pPr>
    </w:p>
    <w:p>
      <w:pPr>
        <w:pStyle w:val="15"/>
        <w:wordWrap w:val="0"/>
        <w:spacing w:line="520" w:lineRule="exact"/>
        <w:ind w:firstLine="480" w:firstLineChars="200"/>
        <w:jc w:val="both"/>
        <w:rPr>
          <w:rFonts w:ascii="仿宋_GB2312" w:hAnsi="仿宋_GB2312" w:eastAsia="仿宋_GB2312" w:cs="仿宋_GB2312"/>
          <w:sz w:val="24"/>
          <w:szCs w:val="24"/>
        </w:rPr>
      </w:pPr>
      <w:r>
        <w:rPr>
          <w:rFonts w:hint="eastAsia" w:ascii="仿宋_GB2312" w:hAnsi="仿宋_GB2312" w:eastAsia="仿宋_GB2312" w:cs="仿宋_GB2312"/>
          <w:sz w:val="24"/>
          <w:szCs w:val="24"/>
        </w:rPr>
        <w:t>特此证明；</w:t>
      </w:r>
    </w:p>
    <w:p>
      <w:pPr>
        <w:pStyle w:val="15"/>
        <w:wordWrap w:val="0"/>
        <w:spacing w:line="520" w:lineRule="exact"/>
        <w:ind w:firstLine="360"/>
        <w:jc w:val="right"/>
        <w:rPr>
          <w:rFonts w:ascii="仿宋_GB2312" w:hAnsi="仿宋_GB2312" w:eastAsia="仿宋_GB2312" w:cs="仿宋_GB2312"/>
          <w:sz w:val="24"/>
          <w:szCs w:val="24"/>
        </w:rPr>
      </w:pPr>
    </w:p>
    <w:p>
      <w:pPr>
        <w:pStyle w:val="15"/>
        <w:wordWrap w:val="0"/>
        <w:spacing w:line="520" w:lineRule="exact"/>
        <w:ind w:firstLine="360"/>
        <w:jc w:val="right"/>
        <w:rPr>
          <w:rFonts w:ascii="仿宋_GB2312" w:hAnsi="仿宋_GB2312" w:eastAsia="仿宋_GB2312" w:cs="仿宋_GB2312"/>
          <w:sz w:val="24"/>
          <w:szCs w:val="24"/>
        </w:rPr>
      </w:pPr>
    </w:p>
    <w:p>
      <w:pPr>
        <w:pStyle w:val="15"/>
        <w:wordWrap w:val="0"/>
        <w:spacing w:line="520" w:lineRule="exact"/>
        <w:ind w:firstLine="360"/>
        <w:jc w:val="right"/>
        <w:rPr>
          <w:rFonts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供应商</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（盖章）</w:t>
      </w:r>
    </w:p>
    <w:p>
      <w:pPr>
        <w:pStyle w:val="15"/>
        <w:wordWrap w:val="0"/>
        <w:spacing w:line="520" w:lineRule="exact"/>
        <w:ind w:right="315" w:firstLine="360"/>
        <w:jc w:val="right"/>
        <w:rPr>
          <w:rFonts w:ascii="仿宋_GB2312" w:hAnsi="仿宋_GB2312" w:eastAsia="仿宋_GB2312" w:cs="仿宋_GB2312"/>
          <w:sz w:val="24"/>
          <w:szCs w:val="24"/>
        </w:rPr>
      </w:pP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w:t>
      </w:r>
    </w:p>
    <w:p>
      <w:pPr>
        <w:pStyle w:val="15"/>
        <w:spacing w:line="520" w:lineRule="exact"/>
        <w:ind w:right="315" w:firstLine="360"/>
        <w:jc w:val="right"/>
        <w:rPr>
          <w:rFonts w:ascii="仿宋_GB2312" w:hAnsi="仿宋_GB2312" w:eastAsia="仿宋_GB2312" w:cs="仿宋_GB2312"/>
          <w:bCs/>
          <w:sz w:val="24"/>
          <w:szCs w:val="24"/>
        </w:rPr>
      </w:pPr>
    </w:p>
    <w:p>
      <w:pPr>
        <w:rPr>
          <w:rFonts w:ascii="仿宋_GB2312" w:hAnsi="仿宋_GB2312" w:eastAsia="仿宋_GB2312" w:cs="仿宋_GB2312"/>
          <w:b/>
          <w:bCs/>
          <w:sz w:val="28"/>
          <w:szCs w:val="28"/>
        </w:rPr>
      </w:pPr>
      <w:bookmarkStart w:id="5" w:name="_Toc8704"/>
      <w:bookmarkStart w:id="6" w:name="_Toc22717"/>
      <w:bookmarkStart w:id="7" w:name="_Toc448174023"/>
      <w:bookmarkStart w:id="8" w:name="_Toc19392"/>
      <w:r>
        <w:rPr>
          <w:rFonts w:hint="eastAsia" w:ascii="仿宋_GB2312" w:hAnsi="仿宋_GB2312" w:eastAsia="仿宋_GB2312" w:cs="仿宋_GB2312"/>
          <w:b/>
          <w:bCs/>
          <w:sz w:val="28"/>
          <w:szCs w:val="28"/>
        </w:rPr>
        <w:br w:type="page"/>
      </w:r>
    </w:p>
    <w:p>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rPr>
        <w:t>法定代表人授权委托书</w:t>
      </w:r>
      <w:bookmarkEnd w:id="5"/>
      <w:bookmarkEnd w:id="6"/>
      <w:bookmarkEnd w:id="7"/>
      <w:bookmarkEnd w:id="8"/>
    </w:p>
    <w:p>
      <w:pPr>
        <w:keepNext w:val="0"/>
        <w:keepLines w:val="0"/>
        <w:pageBreakBefore w:val="0"/>
        <w:widowControl w:val="0"/>
        <w:kinsoku/>
        <w:wordWrap/>
        <w:overflowPunct/>
        <w:topLinePunct w:val="0"/>
        <w:autoSpaceDE/>
        <w:autoSpaceDN/>
        <w:bidi w:val="0"/>
        <w:adjustRightInd/>
        <w:snapToGrid/>
        <w:ind w:left="0" w:leftChars="0"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本授权声明：</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供应商</w:t>
      </w:r>
      <w:r>
        <w:rPr>
          <w:rFonts w:hint="eastAsia" w:ascii="仿宋_GB2312" w:hAnsi="仿宋_GB2312" w:eastAsia="仿宋_GB2312" w:cs="仿宋_GB2312"/>
          <w:sz w:val="24"/>
          <w:szCs w:val="24"/>
        </w:rPr>
        <w:t>单位名称），为中华人民共和国合法企业，我</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（法定代表人名称）系</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（单位名称）的法定代表人，现授权委托我公司员工        （姓名）为我公司委托代理人，以我公司的名义参加你公司组织的</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项目（招标编号：</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eastAsia="zh-CN"/>
        </w:rPr>
        <w:t>标段</w:t>
      </w:r>
      <w:r>
        <w:rPr>
          <w:rFonts w:hint="eastAsia" w:ascii="仿宋_GB2312" w:hAnsi="仿宋_GB2312" w:eastAsia="仿宋_GB2312" w:cs="仿宋_GB2312"/>
          <w:sz w:val="24"/>
          <w:szCs w:val="24"/>
        </w:rPr>
        <w:t>的</w:t>
      </w:r>
      <w:r>
        <w:rPr>
          <w:rFonts w:hint="eastAsia" w:ascii="仿宋_GB2312" w:hAnsi="仿宋_GB2312" w:eastAsia="仿宋_GB2312" w:cs="仿宋_GB2312"/>
          <w:sz w:val="24"/>
          <w:szCs w:val="24"/>
          <w:lang w:val="en-US" w:eastAsia="zh-CN"/>
        </w:rPr>
        <w:t>采购</w:t>
      </w:r>
      <w:r>
        <w:rPr>
          <w:rFonts w:hint="eastAsia" w:ascii="仿宋_GB2312" w:hAnsi="仿宋_GB2312" w:eastAsia="仿宋_GB2312" w:cs="仿宋_GB2312"/>
          <w:sz w:val="24"/>
          <w:szCs w:val="24"/>
        </w:rPr>
        <w:t>活动，委托代理人在开标、</w:t>
      </w:r>
      <w:r>
        <w:rPr>
          <w:rFonts w:hint="eastAsia" w:ascii="仿宋_GB2312" w:hAnsi="仿宋_GB2312" w:eastAsia="仿宋_GB2312" w:cs="仿宋_GB2312"/>
          <w:sz w:val="24"/>
          <w:szCs w:val="24"/>
          <w:lang w:eastAsia="zh-CN"/>
        </w:rPr>
        <w:t>竞标</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评审</w:t>
      </w:r>
      <w:r>
        <w:rPr>
          <w:rFonts w:hint="eastAsia" w:ascii="仿宋_GB2312" w:hAnsi="仿宋_GB2312" w:eastAsia="仿宋_GB2312" w:cs="仿宋_GB2312"/>
          <w:sz w:val="24"/>
          <w:szCs w:val="24"/>
        </w:rPr>
        <w:t>及合同谈判过程中所签署的一切文件和所处理的与之有关的一切事物，本人均予以承认。我公司对委托代理人的签字负全部责任。</w:t>
      </w:r>
    </w:p>
    <w:p>
      <w:pPr>
        <w:keepNext w:val="0"/>
        <w:keepLines w:val="0"/>
        <w:pageBreakBefore w:val="0"/>
        <w:widowControl w:val="0"/>
        <w:kinsoku/>
        <w:wordWrap/>
        <w:overflowPunct/>
        <w:topLinePunct w:val="0"/>
        <w:autoSpaceDE/>
        <w:autoSpaceDN/>
        <w:bidi w:val="0"/>
        <w:adjustRightInd/>
        <w:snapToGrid/>
        <w:ind w:left="0" w:leftChars="0"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在撤销授权的书面通知以前，本授权书一直有效。委托代理人签署的所有文件（在授权书有效期内签署的）不因授权的撤销而失效。委托代理人无转委托权。</w:t>
      </w:r>
    </w:p>
    <w:p>
      <w:pPr>
        <w:spacing w:line="520" w:lineRule="exact"/>
        <w:rPr>
          <w:rFonts w:ascii="仿宋_GB2312" w:hAnsi="仿宋_GB2312" w:eastAsia="仿宋_GB2312" w:cs="仿宋_GB2312"/>
          <w:b/>
          <w:sz w:val="24"/>
        </w:rPr>
      </w:pPr>
      <w:r>
        <w:rPr>
          <w:rFonts w:hint="eastAsia" w:ascii="仿宋_GB2312" w:hAnsi="仿宋_GB2312" w:eastAsia="仿宋_GB2312" w:cs="仿宋_GB2312"/>
          <w:b/>
          <w:sz w:val="24"/>
        </w:rPr>
        <w:t>附：法定代表人及委托代理人身份证正反面</w:t>
      </w:r>
    </w:p>
    <w:tbl>
      <w:tblPr>
        <w:tblStyle w:val="13"/>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261"/>
        <w:gridCol w:w="426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tcBorders>
              <w:tl2br w:val="nil"/>
              <w:tr2bl w:val="nil"/>
            </w:tcBorders>
            <w:vAlign w:val="center"/>
          </w:tcPr>
          <w:p>
            <w:pPr>
              <w:pStyle w:val="15"/>
              <w:wordWrap w:val="0"/>
              <w:spacing w:line="520" w:lineRule="exact"/>
              <w:jc w:val="center"/>
              <w:rPr>
                <w:rFonts w:ascii="仿宋_GB2312" w:hAnsi="仿宋_GB2312" w:eastAsia="仿宋_GB2312" w:cs="仿宋_GB2312"/>
                <w:sz w:val="24"/>
                <w:vertAlign w:val="baseline"/>
              </w:rPr>
            </w:pPr>
            <w:r>
              <w:rPr>
                <w:rFonts w:hint="eastAsia" w:ascii="仿宋_GB2312" w:hAnsi="仿宋_GB2312" w:eastAsia="仿宋_GB2312" w:cs="仿宋_GB2312"/>
                <w:sz w:val="24"/>
                <w:szCs w:val="24"/>
                <w:vertAlign w:val="baseline"/>
                <w:lang w:val="en-US" w:eastAsia="zh-CN"/>
              </w:rPr>
              <w:t>法定代表人身份证照片页</w:t>
            </w:r>
          </w:p>
        </w:tc>
        <w:tc>
          <w:tcPr>
            <w:tcW w:w="4786" w:type="dxa"/>
            <w:tcBorders>
              <w:tl2br w:val="nil"/>
              <w:tr2bl w:val="nil"/>
            </w:tcBorders>
            <w:vAlign w:val="center"/>
          </w:tcPr>
          <w:p>
            <w:pPr>
              <w:pStyle w:val="15"/>
              <w:wordWrap w:val="0"/>
              <w:spacing w:line="520" w:lineRule="exact"/>
              <w:jc w:val="center"/>
              <w:rPr>
                <w:rFonts w:ascii="仿宋_GB2312" w:hAnsi="仿宋_GB2312" w:eastAsia="仿宋_GB2312" w:cs="仿宋_GB2312"/>
                <w:sz w:val="24"/>
                <w:vertAlign w:val="baseline"/>
              </w:rPr>
            </w:pPr>
            <w:r>
              <w:rPr>
                <w:rFonts w:hint="eastAsia" w:ascii="仿宋_GB2312" w:hAnsi="仿宋_GB2312" w:eastAsia="仿宋_GB2312" w:cs="仿宋_GB2312"/>
                <w:sz w:val="24"/>
                <w:szCs w:val="24"/>
                <w:vertAlign w:val="baseline"/>
                <w:lang w:val="en-US" w:eastAsia="zh-CN"/>
              </w:rPr>
              <w:t>法定代表人身份证国徽页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tcBorders>
              <w:tl2br w:val="nil"/>
              <w:tr2bl w:val="nil"/>
            </w:tcBorders>
            <w:vAlign w:val="center"/>
          </w:tcPr>
          <w:p>
            <w:pPr>
              <w:pStyle w:val="15"/>
              <w:wordWrap w:val="0"/>
              <w:spacing w:line="520" w:lineRule="exact"/>
              <w:jc w:val="center"/>
              <w:rPr>
                <w:rFonts w:ascii="仿宋_GB2312" w:hAnsi="仿宋_GB2312" w:eastAsia="仿宋_GB2312" w:cs="仿宋_GB2312"/>
                <w:sz w:val="24"/>
                <w:vertAlign w:val="baseline"/>
              </w:rPr>
            </w:pPr>
            <w:r>
              <w:rPr>
                <w:rFonts w:hint="eastAsia" w:ascii="仿宋_GB2312" w:hAnsi="仿宋_GB2312" w:eastAsia="仿宋_GB2312" w:cs="仿宋_GB2312"/>
                <w:sz w:val="24"/>
              </w:rPr>
              <w:t>委托代理</w:t>
            </w:r>
            <w:r>
              <w:rPr>
                <w:rFonts w:hint="eastAsia" w:ascii="仿宋_GB2312" w:hAnsi="仿宋_GB2312" w:eastAsia="仿宋_GB2312" w:cs="仿宋_GB2312"/>
                <w:sz w:val="24"/>
                <w:szCs w:val="24"/>
                <w:vertAlign w:val="baseline"/>
                <w:lang w:val="en-US" w:eastAsia="zh-CN"/>
              </w:rPr>
              <w:t>人身份证照片页</w:t>
            </w:r>
          </w:p>
        </w:tc>
        <w:tc>
          <w:tcPr>
            <w:tcW w:w="4786" w:type="dxa"/>
            <w:tcBorders>
              <w:tl2br w:val="nil"/>
              <w:tr2bl w:val="nil"/>
            </w:tcBorders>
            <w:vAlign w:val="center"/>
          </w:tcPr>
          <w:p>
            <w:pPr>
              <w:pStyle w:val="15"/>
              <w:wordWrap w:val="0"/>
              <w:spacing w:line="520" w:lineRule="exact"/>
              <w:jc w:val="center"/>
              <w:rPr>
                <w:rFonts w:ascii="仿宋_GB2312" w:hAnsi="仿宋_GB2312" w:eastAsia="仿宋_GB2312" w:cs="仿宋_GB2312"/>
                <w:sz w:val="24"/>
                <w:vertAlign w:val="baseline"/>
              </w:rPr>
            </w:pPr>
            <w:r>
              <w:rPr>
                <w:rFonts w:hint="eastAsia" w:ascii="仿宋_GB2312" w:hAnsi="仿宋_GB2312" w:eastAsia="仿宋_GB2312" w:cs="仿宋_GB2312"/>
                <w:sz w:val="24"/>
              </w:rPr>
              <w:t>委托代理人</w:t>
            </w:r>
            <w:r>
              <w:rPr>
                <w:rFonts w:hint="eastAsia" w:ascii="仿宋_GB2312" w:hAnsi="仿宋_GB2312" w:eastAsia="仿宋_GB2312" w:cs="仿宋_GB2312"/>
                <w:sz w:val="24"/>
                <w:szCs w:val="24"/>
                <w:vertAlign w:val="baseline"/>
                <w:lang w:val="en-US" w:eastAsia="zh-CN"/>
              </w:rPr>
              <w:t>身份证国徽页</w:t>
            </w:r>
          </w:p>
        </w:tc>
      </w:tr>
    </w:tbl>
    <w:p>
      <w:pPr>
        <w:spacing w:line="520" w:lineRule="exact"/>
        <w:jc w:val="left"/>
        <w:rPr>
          <w:rFonts w:hint="eastAsia" w:ascii="仿宋_GB2312" w:hAnsi="仿宋_GB2312" w:eastAsia="仿宋_GB2312" w:cs="仿宋_GB2312"/>
          <w:color w:val="000000"/>
          <w:kern w:val="0"/>
          <w:position w:val="-6"/>
          <w:sz w:val="24"/>
          <w:lang w:eastAsia="zh-CN"/>
        </w:rPr>
      </w:pPr>
      <w:r>
        <w:rPr>
          <w:rFonts w:hint="eastAsia" w:ascii="仿宋_GB2312" w:hAnsi="仿宋_GB2312" w:eastAsia="仿宋_GB2312" w:cs="仿宋_GB2312"/>
          <w:color w:val="000000"/>
          <w:kern w:val="0"/>
          <w:position w:val="-6"/>
          <w:sz w:val="24"/>
          <w:lang w:val="en-US" w:eastAsia="zh-CN"/>
        </w:rPr>
        <w:t>注：被授权人必须为项目经理</w:t>
      </w:r>
    </w:p>
    <w:p>
      <w:pPr>
        <w:spacing w:line="520" w:lineRule="exact"/>
        <w:ind w:firstLine="3570"/>
        <w:rPr>
          <w:rFonts w:ascii="仿宋_GB2312" w:hAnsi="仿宋_GB2312" w:eastAsia="仿宋_GB2312" w:cs="仿宋_GB2312"/>
          <w:sz w:val="24"/>
        </w:rPr>
      </w:pPr>
      <w:r>
        <w:rPr>
          <w:rFonts w:hint="eastAsia" w:ascii="仿宋_GB2312" w:hAnsi="仿宋_GB2312" w:eastAsia="仿宋_GB2312" w:cs="仿宋_GB2312"/>
          <w:sz w:val="24"/>
          <w:szCs w:val="24"/>
          <w:lang w:val="en-US" w:eastAsia="zh-CN"/>
        </w:rPr>
        <w:t>供应商</w:t>
      </w:r>
      <w:r>
        <w:rPr>
          <w:rFonts w:hint="eastAsia" w:ascii="仿宋_GB2312" w:hAnsi="仿宋_GB2312" w:eastAsia="仿宋_GB2312" w:cs="仿宋_GB2312"/>
          <w:sz w:val="24"/>
        </w:rPr>
        <w:t>：（盖章）</w:t>
      </w:r>
    </w:p>
    <w:p>
      <w:pPr>
        <w:spacing w:line="520" w:lineRule="exact"/>
        <w:ind w:firstLine="3570"/>
        <w:rPr>
          <w:rFonts w:ascii="仿宋_GB2312" w:hAnsi="仿宋_GB2312" w:eastAsia="仿宋_GB2312" w:cs="仿宋_GB2312"/>
          <w:sz w:val="24"/>
        </w:rPr>
      </w:pPr>
      <w:r>
        <w:rPr>
          <w:rFonts w:hint="eastAsia" w:ascii="仿宋_GB2312" w:hAnsi="仿宋_GB2312" w:eastAsia="仿宋_GB2312" w:cs="仿宋_GB2312"/>
          <w:sz w:val="24"/>
        </w:rPr>
        <w:t>法定代表人：（签字）</w:t>
      </w:r>
    </w:p>
    <w:p>
      <w:pPr>
        <w:spacing w:line="520" w:lineRule="exact"/>
        <w:ind w:firstLine="3570"/>
        <w:rPr>
          <w:rFonts w:ascii="仿宋_GB2312" w:hAnsi="仿宋_GB2312" w:eastAsia="仿宋_GB2312" w:cs="仿宋_GB2312"/>
          <w:sz w:val="24"/>
          <w:u w:val="single"/>
        </w:rPr>
      </w:pPr>
      <w:r>
        <w:rPr>
          <w:rFonts w:hint="eastAsia" w:ascii="仿宋_GB2312" w:hAnsi="仿宋_GB2312" w:eastAsia="仿宋_GB2312" w:cs="仿宋_GB2312"/>
          <w:sz w:val="24"/>
        </w:rPr>
        <w:t>身份证号码：</w:t>
      </w:r>
    </w:p>
    <w:p>
      <w:pPr>
        <w:spacing w:line="520" w:lineRule="exact"/>
        <w:ind w:firstLine="3570"/>
        <w:rPr>
          <w:rFonts w:ascii="仿宋_GB2312" w:hAnsi="仿宋_GB2312" w:eastAsia="仿宋_GB2312" w:cs="仿宋_GB2312"/>
          <w:sz w:val="24"/>
        </w:rPr>
      </w:pPr>
      <w:r>
        <w:rPr>
          <w:rFonts w:hint="eastAsia" w:ascii="仿宋_GB2312" w:hAnsi="仿宋_GB2312" w:eastAsia="仿宋_GB2312" w:cs="仿宋_GB2312"/>
          <w:sz w:val="24"/>
        </w:rPr>
        <w:t>委托代理人：（签字）</w:t>
      </w:r>
    </w:p>
    <w:p>
      <w:pPr>
        <w:spacing w:line="520" w:lineRule="exact"/>
        <w:ind w:firstLine="3570"/>
        <w:rPr>
          <w:rFonts w:ascii="仿宋_GB2312" w:hAnsi="仿宋_GB2312" w:eastAsia="仿宋_GB2312" w:cs="仿宋_GB2312"/>
          <w:sz w:val="24"/>
        </w:rPr>
      </w:pPr>
      <w:r>
        <w:rPr>
          <w:rFonts w:hint="eastAsia" w:ascii="仿宋_GB2312" w:hAnsi="仿宋_GB2312" w:eastAsia="仿宋_GB2312" w:cs="仿宋_GB2312"/>
          <w:sz w:val="24"/>
        </w:rPr>
        <w:t>身份证号码：</w:t>
      </w:r>
    </w:p>
    <w:p>
      <w:pPr>
        <w:spacing w:line="520" w:lineRule="exact"/>
        <w:ind w:firstLine="3570"/>
        <w:rPr>
          <w:rFonts w:ascii="仿宋_GB2312" w:hAnsi="仿宋_GB2312" w:eastAsia="仿宋_GB2312" w:cs="仿宋_GB2312"/>
          <w:sz w:val="24"/>
        </w:rPr>
      </w:pPr>
      <w:r>
        <w:rPr>
          <w:rFonts w:hint="eastAsia" w:ascii="仿宋_GB2312" w:hAnsi="仿宋_GB2312" w:eastAsia="仿宋_GB2312" w:cs="仿宋_GB2312"/>
          <w:sz w:val="24"/>
        </w:rPr>
        <w:t>联系电话：</w:t>
      </w:r>
    </w:p>
    <w:p>
      <w:pPr>
        <w:spacing w:line="520" w:lineRule="exact"/>
        <w:ind w:right="360" w:firstLine="3600" w:firstLineChars="1500"/>
        <w:jc w:val="right"/>
        <w:rPr>
          <w:rFonts w:ascii="仿宋_GB2312" w:hAnsi="仿宋_GB2312" w:eastAsia="仿宋_GB2312" w:cs="仿宋_GB2312"/>
          <w:sz w:val="24"/>
          <w:szCs w:val="24"/>
        </w:rPr>
      </w:pPr>
      <w:r>
        <w:rPr>
          <w:rFonts w:hint="eastAsia" w:ascii="仿宋_GB2312" w:hAnsi="仿宋_GB2312" w:eastAsia="仿宋_GB2312" w:cs="仿宋_GB2312"/>
          <w:sz w:val="24"/>
        </w:rPr>
        <w:t>年  月  日</w:t>
      </w:r>
    </w:p>
    <w:p>
      <w:pPr>
        <w:jc w:val="left"/>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14:textFill>
            <w14:solidFill>
              <w14:schemeClr w14:val="tx1"/>
            </w14:solidFill>
          </w14:textFill>
        </w:rPr>
        <w:t>附件</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3</w:t>
      </w:r>
    </w:p>
    <w:p>
      <w:pPr>
        <w:pStyle w:val="3"/>
        <w:tabs>
          <w:tab w:val="left" w:pos="420"/>
        </w:tabs>
        <w:spacing w:before="0" w:after="0" w:line="413" w:lineRule="auto"/>
        <w:jc w:val="center"/>
        <w:rPr>
          <w:rFonts w:hint="eastAsia" w:ascii="仿宋_GB2312" w:hAnsi="仿宋_GB2312" w:eastAsia="仿宋_GB2312" w:cs="仿宋_GB2312"/>
          <w:bCs/>
          <w:color w:val="000000" w:themeColor="text1"/>
          <w:sz w:val="28"/>
          <w:szCs w:val="28"/>
          <w14:textFill>
            <w14:solidFill>
              <w14:schemeClr w14:val="tx1"/>
            </w14:solidFill>
          </w14:textFill>
        </w:rPr>
      </w:pPr>
      <w:bookmarkStart w:id="9" w:name="_Toc3298"/>
      <w:bookmarkStart w:id="10" w:name="_Toc11242"/>
      <w:r>
        <w:rPr>
          <w:rFonts w:hint="eastAsia" w:ascii="仿宋_GB2312" w:hAnsi="仿宋_GB2312" w:eastAsia="仿宋_GB2312" w:cs="仿宋_GB2312"/>
          <w:bCs/>
          <w:color w:val="000000" w:themeColor="text1"/>
          <w:sz w:val="28"/>
          <w:szCs w:val="28"/>
          <w14:textFill>
            <w14:solidFill>
              <w14:schemeClr w14:val="tx1"/>
            </w14:solidFill>
          </w14:textFill>
        </w:rPr>
        <w:t>真实性承诺函</w:t>
      </w:r>
      <w:bookmarkEnd w:id="9"/>
      <w:bookmarkEnd w:id="10"/>
    </w:p>
    <w:p>
      <w:pPr>
        <w:spacing w:line="360" w:lineRule="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 xml:space="preserve"> </w:t>
      </w:r>
    </w:p>
    <w:p>
      <w:pPr>
        <w:spacing w:line="360" w:lineRule="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w:t>
      </w:r>
      <w:r>
        <w:rPr>
          <w:rFonts w:hint="eastAsia" w:ascii="仿宋_GB2312" w:hAnsi="仿宋_GB2312" w:eastAsia="仿宋_GB2312" w:cs="仿宋_GB2312"/>
          <w:color w:val="000000" w:themeColor="text1"/>
          <w:sz w:val="24"/>
          <w:lang w:val="en-US" w:eastAsia="zh-CN"/>
          <w14:textFill>
            <w14:solidFill>
              <w14:schemeClr w14:val="tx1"/>
            </w14:solidFill>
          </w14:textFill>
        </w:rPr>
        <w:t>采购人</w:t>
      </w:r>
      <w:r>
        <w:rPr>
          <w:rFonts w:hint="eastAsia" w:ascii="仿宋_GB2312" w:hAnsi="仿宋_GB2312" w:eastAsia="仿宋_GB2312" w:cs="仿宋_GB2312"/>
          <w:color w:val="000000" w:themeColor="text1"/>
          <w:sz w:val="24"/>
          <w14:textFill>
            <w14:solidFill>
              <w14:schemeClr w14:val="tx1"/>
            </w14:solidFill>
          </w14:textFill>
        </w:rPr>
        <w:t>名称）</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w:t>
      </w:r>
      <w:r>
        <w:rPr>
          <w:rFonts w:hint="eastAsia" w:ascii="仿宋_GB2312" w:hAnsi="仿宋_GB2312" w:eastAsia="仿宋_GB2312" w:cs="仿宋_GB2312"/>
          <w:color w:val="000000" w:themeColor="text1"/>
          <w:sz w:val="24"/>
          <w:lang w:val="en-US" w:eastAsia="zh-CN"/>
          <w14:textFill>
            <w14:solidFill>
              <w14:schemeClr w14:val="tx1"/>
            </w14:solidFill>
          </w14:textFill>
        </w:rPr>
        <w:t>采购</w:t>
      </w:r>
      <w:r>
        <w:rPr>
          <w:rFonts w:hint="eastAsia" w:ascii="仿宋_GB2312" w:hAnsi="仿宋_GB2312" w:eastAsia="仿宋_GB2312" w:cs="仿宋_GB2312"/>
          <w:color w:val="000000" w:themeColor="text1"/>
          <w:sz w:val="24"/>
          <w14:textFill>
            <w14:solidFill>
              <w14:schemeClr w14:val="tx1"/>
            </w14:solidFill>
          </w14:textFill>
        </w:rPr>
        <w:t>代理机构名称）：</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1、我方已仔细研究了</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（项目名称）采购公告的全部内容，完全了解并同意</w:t>
      </w:r>
      <w:r>
        <w:rPr>
          <w:rFonts w:hint="eastAsia" w:ascii="仿宋_GB2312" w:hAnsi="仿宋_GB2312" w:eastAsia="仿宋_GB2312" w:cs="仿宋_GB2312"/>
          <w:color w:val="000000" w:themeColor="text1"/>
          <w:sz w:val="24"/>
          <w:lang w:eastAsia="zh-CN"/>
          <w14:textFill>
            <w14:solidFill>
              <w14:schemeClr w14:val="tx1"/>
            </w14:solidFill>
          </w14:textFill>
        </w:rPr>
        <w:t>采购要求</w:t>
      </w:r>
      <w:r>
        <w:rPr>
          <w:rFonts w:hint="eastAsia" w:ascii="仿宋_GB2312" w:hAnsi="仿宋_GB2312" w:eastAsia="仿宋_GB2312" w:cs="仿宋_GB2312"/>
          <w:color w:val="000000" w:themeColor="text1"/>
          <w:sz w:val="24"/>
          <w14:textFill>
            <w14:solidFill>
              <w14:schemeClr w14:val="tx1"/>
            </w14:solidFill>
          </w14:textFill>
        </w:rPr>
        <w:t>及</w:t>
      </w:r>
      <w:r>
        <w:rPr>
          <w:rFonts w:hint="eastAsia" w:ascii="仿宋_GB2312" w:hAnsi="仿宋_GB2312" w:eastAsia="仿宋_GB2312" w:cs="仿宋_GB2312"/>
          <w:color w:val="000000" w:themeColor="text1"/>
          <w:sz w:val="24"/>
          <w:lang w:val="en-US" w:eastAsia="zh-CN"/>
          <w14:textFill>
            <w14:solidFill>
              <w14:schemeClr w14:val="tx1"/>
            </w14:solidFill>
          </w14:textFill>
        </w:rPr>
        <w:t>采购</w:t>
      </w:r>
      <w:r>
        <w:rPr>
          <w:rFonts w:hint="eastAsia" w:ascii="仿宋_GB2312" w:hAnsi="仿宋_GB2312" w:eastAsia="仿宋_GB2312" w:cs="仿宋_GB2312"/>
          <w:color w:val="000000" w:themeColor="text1"/>
          <w:sz w:val="24"/>
          <w14:textFill>
            <w14:solidFill>
              <w14:schemeClr w14:val="tx1"/>
            </w14:solidFill>
          </w14:textFill>
        </w:rPr>
        <w:t>费用收取情况，且我公司符合该项目的资格条件，具备完成项目的能力，特决定参加</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（项目名称）</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（标段名称）的</w:t>
      </w:r>
      <w:r>
        <w:rPr>
          <w:rFonts w:hint="eastAsia" w:ascii="仿宋_GB2312" w:hAnsi="仿宋_GB2312" w:eastAsia="仿宋_GB2312" w:cs="仿宋_GB2312"/>
          <w:color w:val="000000" w:themeColor="text1"/>
          <w:sz w:val="24"/>
          <w:lang w:val="en-US" w:eastAsia="zh-CN"/>
          <w14:textFill>
            <w14:solidFill>
              <w14:schemeClr w14:val="tx1"/>
            </w14:solidFill>
          </w14:textFill>
        </w:rPr>
        <w:t>竞</w:t>
      </w:r>
      <w:r>
        <w:rPr>
          <w:rFonts w:hint="eastAsia" w:ascii="仿宋_GB2312" w:hAnsi="仿宋_GB2312" w:eastAsia="仿宋_GB2312" w:cs="仿宋_GB2312"/>
          <w:color w:val="000000" w:themeColor="text1"/>
          <w:sz w:val="24"/>
          <w14:textFill>
            <w14:solidFill>
              <w14:schemeClr w14:val="tx1"/>
            </w14:solidFill>
          </w14:textFill>
        </w:rPr>
        <w:t>标。</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2、我方在此声明，所递交的报名资料内容完整、真实和准确，所提供的一切材料都是真实、有效、合法的，不出借、转让资质证书，让他人挂靠投标，不以他人名义投标或者以其他方式弄虚作假，骗取中标；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3、如我方所提供报名资料不真实、不完整，存在伪造、隐瞒、欺诈的情况，我方愿意承担</w:t>
      </w:r>
      <w:r>
        <w:rPr>
          <w:rFonts w:hint="eastAsia" w:ascii="仿宋_GB2312" w:hAnsi="仿宋_GB2312" w:eastAsia="仿宋_GB2312" w:cs="仿宋_GB2312"/>
          <w:color w:val="000000" w:themeColor="text1"/>
          <w:sz w:val="24"/>
          <w:lang w:eastAsia="zh-CN"/>
          <w14:textFill>
            <w14:solidFill>
              <w14:schemeClr w14:val="tx1"/>
            </w14:solidFill>
          </w14:textFill>
        </w:rPr>
        <w:t>采购人</w:t>
      </w:r>
      <w:r>
        <w:rPr>
          <w:rFonts w:hint="eastAsia" w:ascii="仿宋_GB2312" w:hAnsi="仿宋_GB2312" w:eastAsia="仿宋_GB2312" w:cs="仿宋_GB2312"/>
          <w:color w:val="000000" w:themeColor="text1"/>
          <w:sz w:val="24"/>
          <w14:textFill>
            <w14:solidFill>
              <w14:schemeClr w14:val="tx1"/>
            </w14:solidFill>
          </w14:textFill>
        </w:rPr>
        <w:t>对我方的一切处罚。</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 xml:space="preserve">    4、</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（其他补充说明）。</w:t>
      </w:r>
    </w:p>
    <w:p>
      <w:pPr>
        <w:spacing w:line="360" w:lineRule="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3120" w:firstLineChars="1300"/>
        <w:textAlignment w:val="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竞 标 人：                      （盖单位章）</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 xml:space="preserve">                          法定代表人或其委托代理人：          （签字）</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 xml:space="preserve">                          地址：</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 xml:space="preserve">                          网址：</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 xml:space="preserve">                          电话：</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 xml:space="preserve">                          传真：</w:t>
      </w:r>
    </w:p>
    <w:p>
      <w:pPr>
        <w:keepNext w:val="0"/>
        <w:keepLines w:val="0"/>
        <w:pageBreakBefore w:val="0"/>
        <w:widowControl w:val="0"/>
        <w:kinsoku/>
        <w:wordWrap/>
        <w:overflowPunct/>
        <w:topLinePunct w:val="0"/>
        <w:autoSpaceDE/>
        <w:autoSpaceDN/>
        <w:bidi w:val="0"/>
        <w:adjustRightInd/>
        <w:snapToGrid/>
        <w:spacing w:line="520" w:lineRule="exact"/>
        <w:ind w:firstLine="3120" w:firstLineChars="1300"/>
        <w:textAlignment w:val="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 xml:space="preserve">邮政编码：                                 </w:t>
      </w:r>
    </w:p>
    <w:p>
      <w:pPr>
        <w:spacing w:line="360" w:lineRule="auto"/>
        <w:jc w:val="right"/>
        <w:rPr>
          <w:rFonts w:hint="eastAsia" w:ascii="仿宋_GB2312" w:hAnsi="仿宋_GB2312" w:eastAsia="仿宋_GB2312" w:cs="仿宋_GB2312"/>
          <w:color w:val="000000" w:themeColor="text1"/>
          <w:sz w:val="24"/>
          <w:u w:val="single"/>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 xml:space="preserve">                               </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u w:val="none"/>
          <w14:textFill>
            <w14:solidFill>
              <w14:schemeClr w14:val="tx1"/>
            </w14:solidFill>
          </w14:textFill>
        </w:rPr>
        <w:t xml:space="preserve"> 年</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u w:val="none"/>
          <w14:textFill>
            <w14:solidFill>
              <w14:schemeClr w14:val="tx1"/>
            </w14:solidFill>
          </w14:textFill>
        </w:rPr>
        <w:t xml:space="preserve"> 月 </w:t>
      </w:r>
      <w:r>
        <w:rPr>
          <w:rFonts w:hint="eastAsia" w:ascii="仿宋_GB2312" w:hAnsi="仿宋_GB2312" w:eastAsia="仿宋_GB2312" w:cs="仿宋_GB2312"/>
          <w:color w:val="000000" w:themeColor="text1"/>
          <w:sz w:val="24"/>
          <w:u w:val="single"/>
          <w14:textFill>
            <w14:solidFill>
              <w14:schemeClr w14:val="tx1"/>
            </w14:solidFill>
          </w14:textFill>
        </w:rPr>
        <w:t xml:space="preserve">       日</w:t>
      </w:r>
    </w:p>
    <w:p>
      <w:pPr>
        <w:rPr>
          <w:rFonts w:hint="eastAsia" w:ascii="仿宋_GB2312" w:hAnsi="仿宋_GB2312" w:eastAsia="仿宋_GB2312" w:cs="仿宋_GB2312"/>
          <w:color w:val="000000" w:themeColor="text1"/>
          <w:sz w:val="24"/>
          <w:u w:val="single"/>
          <w14:textFill>
            <w14:solidFill>
              <w14:schemeClr w14:val="tx1"/>
            </w14:solidFill>
          </w14:textFill>
        </w:rPr>
      </w:pPr>
      <w:r>
        <w:rPr>
          <w:rFonts w:hint="eastAsia" w:ascii="仿宋_GB2312" w:hAnsi="仿宋_GB2312" w:eastAsia="仿宋_GB2312" w:cs="仿宋_GB2312"/>
          <w:color w:val="000000" w:themeColor="text1"/>
          <w:sz w:val="24"/>
          <w:u w:val="single"/>
          <w14:textFill>
            <w14:solidFill>
              <w14:schemeClr w14:val="tx1"/>
            </w14:solidFill>
          </w14:textFill>
        </w:rPr>
        <w:br w:type="page"/>
      </w:r>
    </w:p>
    <w:p>
      <w:pPr>
        <w:pStyle w:val="11"/>
        <w:ind w:left="0" w:leftChars="0" w:firstLine="0" w:firstLineChars="0"/>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附件4</w:t>
      </w:r>
    </w:p>
    <w:p>
      <w:pPr>
        <w:spacing w:line="360" w:lineRule="auto"/>
        <w:jc w:val="center"/>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异议书</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color w:val="000000" w:themeColor="text1"/>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致：（异议对象单位名称）</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我公司依法参与了贵公司（局）于</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年</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月</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日组织（项目名称为</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，招标/采购编号为：</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标段名称(标段号)：</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）的招标采购活动，该项目目前正处于：</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。现我公司对</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提出异议。</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一、被异议人</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二、异议事项</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三、请求及主张</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四、法律依据、线索及相关材料</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五、真实性承诺</w:t>
      </w:r>
    </w:p>
    <w:p>
      <w:pPr>
        <w:spacing w:line="360" w:lineRule="auto"/>
        <w:ind w:firstLine="6096" w:firstLineChars="2540"/>
        <w:rPr>
          <w:rFonts w:hint="eastAsia" w:ascii="仿宋_GB2312" w:hAnsi="仿宋_GB2312" w:eastAsia="仿宋_GB2312" w:cs="仿宋_GB2312"/>
          <w:color w:val="000000" w:themeColor="text1"/>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异 议 人：</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p>
    <w:p>
      <w:pPr>
        <w:spacing w:line="360" w:lineRule="auto"/>
        <w:ind w:firstLine="6096" w:firstLineChars="2540"/>
        <w:rPr>
          <w:rFonts w:hint="eastAsia" w:ascii="仿宋_GB2312" w:hAnsi="仿宋_GB2312" w:eastAsia="仿宋_GB2312" w:cs="仿宋_GB2312"/>
          <w:color w:val="000000" w:themeColor="text1"/>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联系电话：</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p>
    <w:p>
      <w:pPr>
        <w:spacing w:line="360" w:lineRule="auto"/>
        <w:ind w:firstLine="6096" w:firstLineChars="2540"/>
        <w:rPr>
          <w:rFonts w:hint="eastAsia" w:ascii="仿宋_GB2312" w:hAnsi="仿宋_GB2312" w:eastAsia="仿宋_GB2312" w:cs="仿宋_GB2312"/>
          <w:color w:val="000000" w:themeColor="text1"/>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联系地址：</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附件：1.营业执照复印件</w:t>
      </w:r>
    </w:p>
    <w:p>
      <w:pPr>
        <w:spacing w:line="360" w:lineRule="auto"/>
        <w:ind w:firstLine="1200" w:firstLineChars="5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2.异议授权书</w:t>
      </w:r>
    </w:p>
    <w:p>
      <w:pPr>
        <w:spacing w:line="360" w:lineRule="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注：异议人是法人的，异议书必须由其法定代表人签字盖章（非法定代表人需提供法定代表人授权书）；其他组织或者个人异议的，异议书必须由其主要负责人或者异议人本人签字，并附身份证明复印件； </w:t>
      </w:r>
    </w:p>
    <w:p/>
    <w:sectPr>
      <w:pgSz w:w="11906" w:h="16838"/>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0E6C7"/>
    <w:multiLevelType w:val="singleLevel"/>
    <w:tmpl w:val="2010E6C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yYWI4NmVjMTBhZjNmOWQ2MjY4N2E1OTMzZjFlZjQifQ=="/>
  </w:docVars>
  <w:rsids>
    <w:rsidRoot w:val="00000000"/>
    <w:rsid w:val="112C5303"/>
    <w:rsid w:val="17740DEE"/>
    <w:rsid w:val="37C05E60"/>
    <w:rsid w:val="4BE24FAD"/>
    <w:rsid w:val="68277D85"/>
    <w:rsid w:val="7D280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2" w:lineRule="auto"/>
      <w:outlineLvl w:val="1"/>
    </w:pPr>
    <w:rPr>
      <w:rFonts w:ascii="Arial" w:hAnsi="Arial" w:eastAsia="黑体"/>
      <w:b/>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cs="宋体"/>
      <w:szCs w:val="21"/>
      <w:lang w:val="zh-CN" w:bidi="zh-CN"/>
    </w:rPr>
  </w:style>
  <w:style w:type="paragraph" w:styleId="4">
    <w:name w:val="Normal Indent"/>
    <w:basedOn w:val="1"/>
    <w:unhideWhenUsed/>
    <w:qFormat/>
    <w:uiPriority w:val="0"/>
    <w:pPr>
      <w:ind w:firstLine="420" w:firstLineChars="200"/>
    </w:pPr>
    <w:rPr>
      <w:rFonts w:ascii="Times New Roman" w:hAnsi="Times New Roman"/>
      <w:szCs w:val="24"/>
    </w:rPr>
  </w:style>
  <w:style w:type="paragraph" w:styleId="5">
    <w:name w:val="Body Text Indent"/>
    <w:basedOn w:val="1"/>
    <w:next w:val="6"/>
    <w:qFormat/>
    <w:uiPriority w:val="0"/>
    <w:pPr>
      <w:spacing w:after="120"/>
      <w:ind w:left="420" w:leftChars="200"/>
    </w:pPr>
  </w:style>
  <w:style w:type="paragraph" w:customStyle="1" w:styleId="6">
    <w:name w:val="p16"/>
    <w:basedOn w:val="1"/>
    <w:next w:val="7"/>
    <w:qFormat/>
    <w:uiPriority w:val="0"/>
    <w:pPr>
      <w:widowControl/>
      <w:spacing w:line="400" w:lineRule="atLeast"/>
    </w:pPr>
    <w:rPr>
      <w:kern w:val="0"/>
      <w:sz w:val="24"/>
    </w:rPr>
  </w:style>
  <w:style w:type="paragraph" w:styleId="7">
    <w:name w:val="toc 2"/>
    <w:basedOn w:val="1"/>
    <w:next w:val="1"/>
    <w:qFormat/>
    <w:uiPriority w:val="39"/>
    <w:pPr>
      <w:ind w:left="200" w:leftChars="200"/>
    </w:pPr>
  </w:style>
  <w:style w:type="paragraph" w:styleId="8">
    <w:name w:val="Block Text"/>
    <w:basedOn w:val="1"/>
    <w:qFormat/>
    <w:uiPriority w:val="0"/>
    <w:pPr>
      <w:spacing w:before="120" w:beforeLines="0" w:after="120" w:afterLines="0" w:line="400" w:lineRule="exact"/>
      <w:ind w:left="630" w:leftChars="300" w:right="202" w:rightChars="96"/>
    </w:pPr>
    <w:rPr>
      <w:rFonts w:ascii="宋体"/>
      <w:szCs w:val="24"/>
    </w:rPr>
  </w:style>
  <w:style w:type="paragraph" w:styleId="9">
    <w:name w:val="Subtitle"/>
    <w:basedOn w:val="1"/>
    <w:next w:val="1"/>
    <w:qFormat/>
    <w:uiPriority w:val="0"/>
    <w:pPr>
      <w:spacing w:before="240" w:after="60" w:line="312" w:lineRule="auto"/>
      <w:jc w:val="center"/>
      <w:outlineLvl w:val="1"/>
    </w:pPr>
    <w:rPr>
      <w:rFonts w:ascii="Cambria" w:hAnsi="Cambria" w:eastAsia="方正楷体简体"/>
      <w:bCs/>
      <w:kern w:val="28"/>
      <w:sz w:val="32"/>
      <w:szCs w:val="32"/>
    </w:rPr>
  </w:style>
  <w:style w:type="paragraph" w:styleId="10">
    <w:name w:val="Body Text First Indent"/>
    <w:basedOn w:val="2"/>
    <w:next w:val="1"/>
    <w:unhideWhenUsed/>
    <w:qFormat/>
    <w:uiPriority w:val="99"/>
    <w:pPr>
      <w:ind w:firstLine="420" w:firstLineChars="100"/>
    </w:pPr>
  </w:style>
  <w:style w:type="paragraph" w:styleId="11">
    <w:name w:val="Body Text First Indent 2"/>
    <w:basedOn w:val="5"/>
    <w:next w:val="1"/>
    <w:qFormat/>
    <w:uiPriority w:val="0"/>
    <w:pPr>
      <w:spacing w:line="240" w:lineRule="auto"/>
      <w:ind w:firstLine="420"/>
    </w:pPr>
  </w:style>
  <w:style w:type="table" w:styleId="13">
    <w:name w:val="Table Grid"/>
    <w:basedOn w:val="1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p0"/>
    <w:basedOn w:val="1"/>
    <w:qFormat/>
    <w:uiPriority w:val="0"/>
    <w:pPr>
      <w:widowControl/>
    </w:pPr>
    <w:rPr>
      <w:rFonts w:ascii="Times New Roman"/>
      <w:bCs/>
      <w:szCs w:val="21"/>
    </w:rPr>
  </w:style>
  <w:style w:type="character" w:customStyle="1" w:styleId="16">
    <w:name w:val="font11"/>
    <w:basedOn w:val="14"/>
    <w:qFormat/>
    <w:uiPriority w:val="0"/>
    <w:rPr>
      <w:rFonts w:hint="eastAsia" w:ascii="仿宋_GB2312" w:eastAsia="仿宋_GB2312" w:cs="仿宋_GB2312"/>
      <w:b/>
      <w:bCs/>
      <w:color w:val="000000"/>
      <w:sz w:val="24"/>
      <w:szCs w:val="24"/>
      <w:u w:val="none"/>
    </w:rPr>
  </w:style>
  <w:style w:type="character" w:customStyle="1" w:styleId="17">
    <w:name w:val="font31"/>
    <w:basedOn w:val="14"/>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2023-02-21T07:32:00Z</dcterms:created>
  <dc:creator>ZYXT</dc:creator>
  <cp:lastModifiedBy>李政</cp:lastModifiedBy>
  <dcterms:modified xsi:type="dcterms:W3CDTF">2023-08-25T04:17:47Z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0B5AADEBE5F5404389F001D5E6C6D1A3</vt:lpwstr>
  </property>
</Properties>
</file>