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5C80A" w14:textId="77777777" w:rsidR="00C74891" w:rsidRPr="00C74891" w:rsidRDefault="00C74891" w:rsidP="00C74891">
      <w:pPr>
        <w:pStyle w:val="11"/>
        <w:adjustRightInd w:val="0"/>
        <w:snapToGrid w:val="0"/>
        <w:spacing w:line="348" w:lineRule="auto"/>
        <w:ind w:firstLineChars="0" w:firstLine="0"/>
        <w:jc w:val="left"/>
        <w:rPr>
          <w:rFonts w:ascii="宋体" w:hAnsi="宋体" w:cstheme="minorEastAsia"/>
          <w:sz w:val="24"/>
          <w:szCs w:val="24"/>
        </w:rPr>
      </w:pPr>
      <w:r w:rsidRPr="00C74891">
        <w:rPr>
          <w:rFonts w:ascii="宋体" w:hAnsi="宋体" w:cstheme="minorEastAsia" w:hint="eastAsia"/>
          <w:sz w:val="24"/>
          <w:szCs w:val="24"/>
        </w:rPr>
        <w:t>附件一 需求明细表</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539"/>
        <w:gridCol w:w="1560"/>
        <w:gridCol w:w="1134"/>
        <w:gridCol w:w="5103"/>
        <w:gridCol w:w="893"/>
        <w:gridCol w:w="736"/>
        <w:gridCol w:w="1631"/>
        <w:gridCol w:w="696"/>
      </w:tblGrid>
      <w:tr w:rsidR="00C74891" w:rsidRPr="00C74891" w14:paraId="2B3E8DD7" w14:textId="77777777" w:rsidTr="00265488">
        <w:trPr>
          <w:trHeight w:val="364"/>
          <w:jc w:val="center"/>
        </w:trPr>
        <w:tc>
          <w:tcPr>
            <w:tcW w:w="925" w:type="dxa"/>
            <w:tcBorders>
              <w:top w:val="single" w:sz="4" w:space="0" w:color="auto"/>
              <w:left w:val="single" w:sz="4" w:space="0" w:color="auto"/>
              <w:bottom w:val="single" w:sz="4" w:space="0" w:color="auto"/>
              <w:right w:val="single" w:sz="4" w:space="0" w:color="auto"/>
            </w:tcBorders>
            <w:vAlign w:val="center"/>
          </w:tcPr>
          <w:p w14:paraId="4BE80FC8"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标段号</w:t>
            </w:r>
          </w:p>
        </w:tc>
        <w:tc>
          <w:tcPr>
            <w:tcW w:w="1539" w:type="dxa"/>
            <w:tcBorders>
              <w:top w:val="single" w:sz="4" w:space="0" w:color="auto"/>
              <w:left w:val="single" w:sz="4" w:space="0" w:color="auto"/>
              <w:bottom w:val="single" w:sz="4" w:space="0" w:color="auto"/>
              <w:right w:val="single" w:sz="4" w:space="0" w:color="auto"/>
            </w:tcBorders>
            <w:vAlign w:val="center"/>
          </w:tcPr>
          <w:p w14:paraId="20B257EE"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标段名称</w:t>
            </w:r>
          </w:p>
        </w:tc>
        <w:tc>
          <w:tcPr>
            <w:tcW w:w="1560" w:type="dxa"/>
            <w:tcBorders>
              <w:top w:val="single" w:sz="4" w:space="0" w:color="auto"/>
              <w:left w:val="single" w:sz="4" w:space="0" w:color="auto"/>
              <w:bottom w:val="single" w:sz="4" w:space="0" w:color="auto"/>
              <w:right w:val="single" w:sz="4" w:space="0" w:color="auto"/>
            </w:tcBorders>
            <w:vAlign w:val="center"/>
          </w:tcPr>
          <w:p w14:paraId="74E40AFE"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服务类型</w:t>
            </w:r>
          </w:p>
        </w:tc>
        <w:tc>
          <w:tcPr>
            <w:tcW w:w="1134" w:type="dxa"/>
            <w:tcBorders>
              <w:top w:val="single" w:sz="4" w:space="0" w:color="auto"/>
              <w:left w:val="single" w:sz="4" w:space="0" w:color="auto"/>
              <w:bottom w:val="single" w:sz="4" w:space="0" w:color="auto"/>
              <w:right w:val="single" w:sz="4" w:space="0" w:color="auto"/>
            </w:tcBorders>
            <w:vAlign w:val="center"/>
          </w:tcPr>
          <w:p w14:paraId="6B86A1B1"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服务期</w:t>
            </w:r>
          </w:p>
        </w:tc>
        <w:tc>
          <w:tcPr>
            <w:tcW w:w="5103" w:type="dxa"/>
            <w:tcBorders>
              <w:top w:val="single" w:sz="4" w:space="0" w:color="auto"/>
              <w:left w:val="single" w:sz="4" w:space="0" w:color="auto"/>
              <w:bottom w:val="single" w:sz="4" w:space="0" w:color="auto"/>
              <w:right w:val="single" w:sz="4" w:space="0" w:color="auto"/>
            </w:tcBorders>
            <w:vAlign w:val="center"/>
          </w:tcPr>
          <w:p w14:paraId="26F5E10A"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服务内容</w:t>
            </w:r>
          </w:p>
        </w:tc>
        <w:tc>
          <w:tcPr>
            <w:tcW w:w="893" w:type="dxa"/>
            <w:tcBorders>
              <w:top w:val="single" w:sz="4" w:space="0" w:color="auto"/>
              <w:left w:val="single" w:sz="4" w:space="0" w:color="auto"/>
              <w:bottom w:val="single" w:sz="4" w:space="0" w:color="auto"/>
              <w:right w:val="single" w:sz="4" w:space="0" w:color="auto"/>
            </w:tcBorders>
            <w:vAlign w:val="center"/>
          </w:tcPr>
          <w:p w14:paraId="41C6F91A"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数量</w:t>
            </w:r>
          </w:p>
        </w:tc>
        <w:tc>
          <w:tcPr>
            <w:tcW w:w="736" w:type="dxa"/>
            <w:tcBorders>
              <w:top w:val="single" w:sz="4" w:space="0" w:color="auto"/>
              <w:left w:val="single" w:sz="4" w:space="0" w:color="auto"/>
              <w:bottom w:val="single" w:sz="4" w:space="0" w:color="auto"/>
              <w:right w:val="single" w:sz="4" w:space="0" w:color="auto"/>
            </w:tcBorders>
            <w:vAlign w:val="center"/>
          </w:tcPr>
          <w:p w14:paraId="094F2454"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单位</w:t>
            </w:r>
          </w:p>
        </w:tc>
        <w:tc>
          <w:tcPr>
            <w:tcW w:w="1631" w:type="dxa"/>
            <w:tcBorders>
              <w:top w:val="single" w:sz="4" w:space="0" w:color="auto"/>
              <w:left w:val="single" w:sz="4" w:space="0" w:color="auto"/>
              <w:bottom w:val="single" w:sz="4" w:space="0" w:color="auto"/>
              <w:right w:val="single" w:sz="4" w:space="0" w:color="auto"/>
            </w:tcBorders>
            <w:vAlign w:val="center"/>
          </w:tcPr>
          <w:p w14:paraId="3C3161BD"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预算金额（元）</w:t>
            </w:r>
          </w:p>
        </w:tc>
        <w:tc>
          <w:tcPr>
            <w:tcW w:w="696" w:type="dxa"/>
            <w:tcBorders>
              <w:top w:val="single" w:sz="4" w:space="0" w:color="auto"/>
              <w:left w:val="single" w:sz="4" w:space="0" w:color="auto"/>
              <w:bottom w:val="single" w:sz="4" w:space="0" w:color="auto"/>
              <w:right w:val="single" w:sz="4" w:space="0" w:color="auto"/>
            </w:tcBorders>
            <w:vAlign w:val="center"/>
          </w:tcPr>
          <w:p w14:paraId="4D7F647A" w14:textId="77777777" w:rsidR="00C74891" w:rsidRPr="00C74891" w:rsidRDefault="00C74891" w:rsidP="00265488">
            <w:pPr>
              <w:widowControl/>
              <w:jc w:val="center"/>
              <w:rPr>
                <w:rFonts w:ascii="宋体" w:hAnsi="宋体" w:cstheme="minorEastAsia"/>
                <w:b/>
                <w:bCs/>
                <w:color w:val="000000"/>
                <w:kern w:val="0"/>
                <w:szCs w:val="21"/>
              </w:rPr>
            </w:pPr>
            <w:r w:rsidRPr="00C74891">
              <w:rPr>
                <w:rFonts w:ascii="宋体" w:hAnsi="宋体" w:cstheme="minorEastAsia" w:hint="eastAsia"/>
                <w:b/>
                <w:bCs/>
                <w:color w:val="000000"/>
                <w:kern w:val="0"/>
                <w:szCs w:val="21"/>
              </w:rPr>
              <w:t>备注</w:t>
            </w:r>
          </w:p>
        </w:tc>
      </w:tr>
      <w:tr w:rsidR="00C74891" w:rsidRPr="00C74891" w14:paraId="10A7A76A" w14:textId="77777777" w:rsidTr="00265488">
        <w:trPr>
          <w:trHeight w:val="2329"/>
          <w:jc w:val="center"/>
        </w:trPr>
        <w:tc>
          <w:tcPr>
            <w:tcW w:w="925" w:type="dxa"/>
            <w:tcBorders>
              <w:top w:val="single" w:sz="4" w:space="0" w:color="auto"/>
              <w:left w:val="single" w:sz="4" w:space="0" w:color="auto"/>
              <w:bottom w:val="single" w:sz="4" w:space="0" w:color="auto"/>
              <w:right w:val="single" w:sz="4" w:space="0" w:color="auto"/>
            </w:tcBorders>
            <w:vAlign w:val="center"/>
          </w:tcPr>
          <w:p w14:paraId="1F9BCBE6" w14:textId="77777777" w:rsidR="00C74891" w:rsidRPr="00C74891" w:rsidRDefault="00C74891" w:rsidP="00265488">
            <w:pPr>
              <w:widowControl/>
              <w:jc w:val="center"/>
              <w:rPr>
                <w:rFonts w:ascii="宋体" w:hAnsi="宋体" w:cstheme="minorEastAsia"/>
                <w:color w:val="000000"/>
                <w:kern w:val="0"/>
                <w:szCs w:val="21"/>
              </w:rPr>
            </w:pPr>
            <w:r w:rsidRPr="00C74891">
              <w:rPr>
                <w:rFonts w:ascii="宋体" w:hAnsi="宋体" w:cstheme="minorEastAsia" w:hint="eastAsia"/>
                <w:color w:val="000000"/>
                <w:kern w:val="0"/>
                <w:szCs w:val="21"/>
              </w:rPr>
              <w:t>4</w:t>
            </w:r>
          </w:p>
        </w:tc>
        <w:tc>
          <w:tcPr>
            <w:tcW w:w="1539" w:type="dxa"/>
            <w:tcBorders>
              <w:top w:val="single" w:sz="4" w:space="0" w:color="auto"/>
              <w:left w:val="single" w:sz="4" w:space="0" w:color="auto"/>
              <w:bottom w:val="single" w:sz="4" w:space="0" w:color="auto"/>
              <w:right w:val="single" w:sz="4" w:space="0" w:color="auto"/>
            </w:tcBorders>
            <w:vAlign w:val="center"/>
          </w:tcPr>
          <w:p w14:paraId="36E9EB88" w14:textId="77777777" w:rsidR="00C74891" w:rsidRPr="00C74891" w:rsidRDefault="00C74891" w:rsidP="00265488">
            <w:pPr>
              <w:widowControl/>
              <w:jc w:val="left"/>
              <w:rPr>
                <w:rFonts w:ascii="宋体" w:hAnsi="宋体" w:cstheme="minorEastAsia"/>
                <w:color w:val="000000"/>
                <w:kern w:val="0"/>
                <w:szCs w:val="21"/>
              </w:rPr>
            </w:pPr>
            <w:bookmarkStart w:id="0" w:name="_Hlk142557040"/>
            <w:r w:rsidRPr="00C74891">
              <w:rPr>
                <w:rFonts w:ascii="宋体" w:hAnsi="宋体" w:cstheme="minorEastAsia" w:hint="eastAsia"/>
                <w:color w:val="000000"/>
                <w:kern w:val="0"/>
                <w:szCs w:val="21"/>
              </w:rPr>
              <w:t>中能智新16兆瓦分散式风</w:t>
            </w:r>
            <w:proofErr w:type="gramStart"/>
            <w:r w:rsidRPr="00C74891">
              <w:rPr>
                <w:rFonts w:ascii="宋体" w:hAnsi="宋体" w:cstheme="minorEastAsia" w:hint="eastAsia"/>
                <w:color w:val="000000"/>
                <w:kern w:val="0"/>
                <w:szCs w:val="21"/>
              </w:rPr>
              <w:t>电项目</w:t>
            </w:r>
            <w:proofErr w:type="gramEnd"/>
            <w:r w:rsidRPr="00C74891">
              <w:rPr>
                <w:rFonts w:ascii="宋体" w:hAnsi="宋体" w:cstheme="minorEastAsia" w:hint="eastAsia"/>
                <w:color w:val="000000"/>
                <w:kern w:val="0"/>
                <w:szCs w:val="21"/>
              </w:rPr>
              <w:t>配套35千伏接网工程文物影响评估报告、文物保护方案编制及文物勘察</w:t>
            </w:r>
            <w:bookmarkEnd w:id="0"/>
          </w:p>
        </w:tc>
        <w:tc>
          <w:tcPr>
            <w:tcW w:w="1560" w:type="dxa"/>
            <w:tcBorders>
              <w:top w:val="single" w:sz="4" w:space="0" w:color="auto"/>
              <w:left w:val="single" w:sz="4" w:space="0" w:color="auto"/>
              <w:bottom w:val="single" w:sz="4" w:space="0" w:color="auto"/>
              <w:right w:val="single" w:sz="4" w:space="0" w:color="auto"/>
            </w:tcBorders>
            <w:vAlign w:val="center"/>
          </w:tcPr>
          <w:p w14:paraId="46FD83FE" w14:textId="77777777" w:rsidR="00C74891" w:rsidRPr="00C74891" w:rsidRDefault="00C74891" w:rsidP="00265488">
            <w:pPr>
              <w:widowControl/>
              <w:jc w:val="center"/>
              <w:textAlignment w:val="center"/>
              <w:rPr>
                <w:rFonts w:ascii="宋体" w:hAnsi="宋体" w:cstheme="minorEastAsia"/>
                <w:color w:val="000000"/>
                <w:szCs w:val="21"/>
              </w:rPr>
            </w:pPr>
            <w:r w:rsidRPr="00C74891">
              <w:rPr>
                <w:rFonts w:ascii="宋体" w:hAnsi="宋体" w:cstheme="minorEastAsia" w:hint="eastAsia"/>
                <w:color w:val="000000"/>
                <w:szCs w:val="21"/>
              </w:rPr>
              <w:t>文物影响评估报告、文物保护方案编制及文物勘察</w:t>
            </w:r>
          </w:p>
        </w:tc>
        <w:tc>
          <w:tcPr>
            <w:tcW w:w="1134" w:type="dxa"/>
            <w:tcBorders>
              <w:top w:val="single" w:sz="4" w:space="0" w:color="auto"/>
              <w:left w:val="single" w:sz="4" w:space="0" w:color="auto"/>
              <w:bottom w:val="single" w:sz="4" w:space="0" w:color="auto"/>
              <w:right w:val="single" w:sz="4" w:space="0" w:color="auto"/>
            </w:tcBorders>
            <w:vAlign w:val="center"/>
          </w:tcPr>
          <w:p w14:paraId="06BD7AF9" w14:textId="77777777" w:rsidR="00C74891" w:rsidRPr="00C74891" w:rsidRDefault="00C74891" w:rsidP="00265488">
            <w:pPr>
              <w:widowControl/>
              <w:jc w:val="left"/>
              <w:rPr>
                <w:rFonts w:ascii="宋体" w:hAnsi="宋体" w:cstheme="minorEastAsia"/>
                <w:color w:val="000000"/>
                <w:kern w:val="0"/>
                <w:szCs w:val="21"/>
              </w:rPr>
            </w:pPr>
            <w:r w:rsidRPr="00C74891">
              <w:rPr>
                <w:rFonts w:ascii="宋体" w:hAnsi="宋体" w:cstheme="minorEastAsia" w:hint="eastAsia"/>
                <w:color w:val="000000"/>
                <w:kern w:val="0"/>
                <w:szCs w:val="21"/>
              </w:rPr>
              <w:t>签订合同后60日内完成</w:t>
            </w:r>
          </w:p>
        </w:tc>
        <w:tc>
          <w:tcPr>
            <w:tcW w:w="5103" w:type="dxa"/>
            <w:tcBorders>
              <w:top w:val="single" w:sz="4" w:space="0" w:color="auto"/>
              <w:left w:val="single" w:sz="4" w:space="0" w:color="auto"/>
              <w:bottom w:val="single" w:sz="4" w:space="0" w:color="auto"/>
              <w:right w:val="single" w:sz="4" w:space="0" w:color="auto"/>
            </w:tcBorders>
            <w:vAlign w:val="center"/>
          </w:tcPr>
          <w:p w14:paraId="2E2351D0" w14:textId="77777777" w:rsidR="00C74891" w:rsidRPr="00C74891" w:rsidRDefault="00C74891" w:rsidP="00265488">
            <w:pPr>
              <w:jc w:val="left"/>
              <w:rPr>
                <w:rFonts w:ascii="宋体" w:hAnsi="宋体" w:cstheme="minorEastAsia"/>
                <w:color w:val="000000"/>
                <w:kern w:val="0"/>
                <w:szCs w:val="21"/>
              </w:rPr>
            </w:pPr>
            <w:r w:rsidRPr="00C74891">
              <w:rPr>
                <w:rFonts w:ascii="宋体" w:hAnsi="宋体" w:cstheme="minorEastAsia" w:hint="eastAsia"/>
                <w:color w:val="000000"/>
                <w:kern w:val="0"/>
                <w:szCs w:val="21"/>
              </w:rPr>
              <w:t>涉及文物事项进行咨询服务，通过区域性建设项目文物影响评估，准确掌握文物分布情况，准确评估文物价值，准确分析、预测建设项目对文物本体和环境风貌的影响，为建设项目设计、规划选址提供科学依据，并完成文物影响评估报告编制和进行文物勘察等相关报审所需报告和工作，并对文物保护设计方案提供关于文物保护相关材料，完成后将组件逐级上报至国家文物局并取得同意批复</w:t>
            </w:r>
          </w:p>
        </w:tc>
        <w:tc>
          <w:tcPr>
            <w:tcW w:w="893" w:type="dxa"/>
            <w:tcBorders>
              <w:top w:val="single" w:sz="4" w:space="0" w:color="auto"/>
              <w:left w:val="single" w:sz="4" w:space="0" w:color="auto"/>
              <w:bottom w:val="single" w:sz="4" w:space="0" w:color="auto"/>
              <w:right w:val="single" w:sz="4" w:space="0" w:color="auto"/>
            </w:tcBorders>
            <w:vAlign w:val="center"/>
          </w:tcPr>
          <w:p w14:paraId="1C066A9D" w14:textId="77777777" w:rsidR="00C74891" w:rsidRPr="00C74891" w:rsidRDefault="00C74891" w:rsidP="00265488">
            <w:pPr>
              <w:widowControl/>
              <w:jc w:val="center"/>
              <w:rPr>
                <w:rFonts w:ascii="宋体" w:hAnsi="宋体" w:cstheme="minorEastAsia"/>
                <w:color w:val="000000"/>
                <w:kern w:val="0"/>
                <w:szCs w:val="21"/>
              </w:rPr>
            </w:pPr>
            <w:r w:rsidRPr="00C74891">
              <w:rPr>
                <w:rFonts w:ascii="宋体" w:hAnsi="宋体" w:cstheme="minorEastAsia" w:hint="eastAsia"/>
                <w:color w:val="000000"/>
                <w:kern w:val="0"/>
                <w:szCs w:val="21"/>
              </w:rPr>
              <w:t>1</w:t>
            </w:r>
          </w:p>
        </w:tc>
        <w:tc>
          <w:tcPr>
            <w:tcW w:w="736" w:type="dxa"/>
            <w:tcBorders>
              <w:top w:val="single" w:sz="4" w:space="0" w:color="auto"/>
              <w:left w:val="single" w:sz="4" w:space="0" w:color="auto"/>
              <w:bottom w:val="single" w:sz="4" w:space="0" w:color="auto"/>
              <w:right w:val="single" w:sz="4" w:space="0" w:color="auto"/>
            </w:tcBorders>
            <w:vAlign w:val="center"/>
          </w:tcPr>
          <w:p w14:paraId="3D34B88A" w14:textId="77777777" w:rsidR="00C74891" w:rsidRPr="00C74891" w:rsidRDefault="00C74891" w:rsidP="00265488">
            <w:pPr>
              <w:widowControl/>
              <w:jc w:val="center"/>
              <w:rPr>
                <w:rFonts w:ascii="宋体" w:hAnsi="宋体" w:cstheme="minorEastAsia"/>
                <w:color w:val="000000"/>
                <w:kern w:val="0"/>
                <w:szCs w:val="21"/>
              </w:rPr>
            </w:pPr>
            <w:r w:rsidRPr="00C74891">
              <w:rPr>
                <w:rFonts w:ascii="宋体" w:hAnsi="宋体" w:cstheme="minorEastAsia" w:hint="eastAsia"/>
                <w:color w:val="000000"/>
                <w:kern w:val="0"/>
                <w:szCs w:val="21"/>
              </w:rPr>
              <w:t>项</w:t>
            </w:r>
          </w:p>
        </w:tc>
        <w:tc>
          <w:tcPr>
            <w:tcW w:w="1631" w:type="dxa"/>
            <w:tcBorders>
              <w:top w:val="single" w:sz="4" w:space="0" w:color="auto"/>
              <w:left w:val="single" w:sz="4" w:space="0" w:color="auto"/>
              <w:bottom w:val="single" w:sz="4" w:space="0" w:color="auto"/>
              <w:right w:val="single" w:sz="4" w:space="0" w:color="auto"/>
            </w:tcBorders>
            <w:vAlign w:val="center"/>
          </w:tcPr>
          <w:p w14:paraId="2A98661E" w14:textId="77777777" w:rsidR="00C74891" w:rsidRPr="00C74891" w:rsidRDefault="00C74891" w:rsidP="00265488">
            <w:pPr>
              <w:widowControl/>
              <w:jc w:val="center"/>
              <w:rPr>
                <w:rFonts w:ascii="宋体" w:hAnsi="宋体" w:cstheme="minorEastAsia"/>
                <w:color w:val="000000"/>
                <w:kern w:val="0"/>
                <w:szCs w:val="21"/>
              </w:rPr>
            </w:pPr>
            <w:r w:rsidRPr="00C74891">
              <w:rPr>
                <w:rFonts w:ascii="宋体" w:hAnsi="宋体" w:cstheme="minorEastAsia" w:hint="eastAsia"/>
                <w:color w:val="000000"/>
                <w:kern w:val="0"/>
                <w:szCs w:val="21"/>
              </w:rPr>
              <w:t>270000.00</w:t>
            </w:r>
          </w:p>
        </w:tc>
        <w:tc>
          <w:tcPr>
            <w:tcW w:w="696" w:type="dxa"/>
            <w:tcBorders>
              <w:top w:val="single" w:sz="4" w:space="0" w:color="auto"/>
              <w:left w:val="single" w:sz="4" w:space="0" w:color="auto"/>
              <w:bottom w:val="single" w:sz="4" w:space="0" w:color="auto"/>
              <w:right w:val="single" w:sz="4" w:space="0" w:color="auto"/>
            </w:tcBorders>
            <w:vAlign w:val="center"/>
          </w:tcPr>
          <w:p w14:paraId="33925A86" w14:textId="77777777" w:rsidR="00C74891" w:rsidRPr="00C74891" w:rsidRDefault="00C74891" w:rsidP="00265488">
            <w:pPr>
              <w:widowControl/>
              <w:rPr>
                <w:rFonts w:ascii="宋体" w:hAnsi="宋体" w:cstheme="minorEastAsia"/>
                <w:color w:val="000000"/>
                <w:kern w:val="0"/>
                <w:szCs w:val="21"/>
              </w:rPr>
            </w:pPr>
            <w:r w:rsidRPr="00C74891">
              <w:rPr>
                <w:rFonts w:ascii="宋体" w:hAnsi="宋体" w:cstheme="minorEastAsia" w:hint="eastAsia"/>
                <w:color w:val="000000"/>
                <w:kern w:val="0"/>
                <w:szCs w:val="21"/>
              </w:rPr>
              <w:t xml:space="preserve">　</w:t>
            </w:r>
          </w:p>
        </w:tc>
      </w:tr>
      <w:tr w:rsidR="00C74891" w:rsidRPr="00C74891" w14:paraId="57B1443A" w14:textId="77777777" w:rsidTr="00265488">
        <w:trPr>
          <w:trHeight w:val="416"/>
          <w:jc w:val="center"/>
        </w:trPr>
        <w:tc>
          <w:tcPr>
            <w:tcW w:w="11890" w:type="dxa"/>
            <w:gridSpan w:val="7"/>
            <w:tcBorders>
              <w:top w:val="single" w:sz="4" w:space="0" w:color="auto"/>
              <w:left w:val="single" w:sz="4" w:space="0" w:color="auto"/>
              <w:bottom w:val="single" w:sz="4" w:space="0" w:color="auto"/>
              <w:right w:val="single" w:sz="4" w:space="0" w:color="auto"/>
            </w:tcBorders>
            <w:vAlign w:val="center"/>
          </w:tcPr>
          <w:p w14:paraId="0ACE5418" w14:textId="77777777" w:rsidR="00C74891" w:rsidRPr="00C74891" w:rsidRDefault="00C74891" w:rsidP="00265488">
            <w:pPr>
              <w:widowControl/>
              <w:jc w:val="center"/>
              <w:rPr>
                <w:rFonts w:ascii="宋体" w:hAnsi="宋体" w:cstheme="minorEastAsia"/>
                <w:color w:val="000000"/>
                <w:kern w:val="0"/>
                <w:szCs w:val="21"/>
              </w:rPr>
            </w:pPr>
            <w:r w:rsidRPr="00C74891">
              <w:rPr>
                <w:rFonts w:ascii="宋体" w:hAnsi="宋体" w:cstheme="minorEastAsia" w:hint="eastAsia"/>
                <w:color w:val="000000"/>
                <w:kern w:val="0"/>
                <w:szCs w:val="21"/>
              </w:rPr>
              <w:t>合计</w:t>
            </w:r>
          </w:p>
        </w:tc>
        <w:tc>
          <w:tcPr>
            <w:tcW w:w="1631" w:type="dxa"/>
            <w:tcBorders>
              <w:top w:val="single" w:sz="4" w:space="0" w:color="auto"/>
              <w:left w:val="single" w:sz="4" w:space="0" w:color="auto"/>
              <w:bottom w:val="single" w:sz="4" w:space="0" w:color="auto"/>
              <w:right w:val="single" w:sz="4" w:space="0" w:color="auto"/>
            </w:tcBorders>
            <w:vAlign w:val="center"/>
          </w:tcPr>
          <w:p w14:paraId="287CD43E" w14:textId="5373BD06" w:rsidR="00C74891" w:rsidRPr="00C74891" w:rsidRDefault="00C74891" w:rsidP="00265488">
            <w:pPr>
              <w:widowControl/>
              <w:jc w:val="center"/>
              <w:rPr>
                <w:rFonts w:ascii="宋体" w:hAnsi="宋体" w:cstheme="minorEastAsia"/>
                <w:color w:val="000000"/>
                <w:kern w:val="0"/>
                <w:szCs w:val="21"/>
              </w:rPr>
            </w:pPr>
            <w:r>
              <w:rPr>
                <w:rFonts w:ascii="宋体" w:hAnsi="宋体" w:cstheme="minorEastAsia"/>
                <w:color w:val="000000"/>
                <w:kern w:val="0"/>
                <w:szCs w:val="21"/>
              </w:rPr>
              <w:t>270</w:t>
            </w:r>
            <w:r w:rsidRPr="00C74891">
              <w:rPr>
                <w:rFonts w:ascii="宋体" w:hAnsi="宋体" w:cstheme="minorEastAsia"/>
                <w:color w:val="000000"/>
                <w:kern w:val="0"/>
                <w:szCs w:val="21"/>
              </w:rPr>
              <w:t>000.00</w:t>
            </w:r>
          </w:p>
        </w:tc>
        <w:tc>
          <w:tcPr>
            <w:tcW w:w="696" w:type="dxa"/>
            <w:tcBorders>
              <w:top w:val="single" w:sz="4" w:space="0" w:color="auto"/>
              <w:left w:val="single" w:sz="4" w:space="0" w:color="auto"/>
              <w:bottom w:val="single" w:sz="4" w:space="0" w:color="auto"/>
              <w:right w:val="single" w:sz="4" w:space="0" w:color="auto"/>
            </w:tcBorders>
            <w:vAlign w:val="center"/>
          </w:tcPr>
          <w:p w14:paraId="57E718DA" w14:textId="77777777" w:rsidR="00C74891" w:rsidRPr="00C74891" w:rsidRDefault="00C74891" w:rsidP="00265488">
            <w:pPr>
              <w:widowControl/>
              <w:rPr>
                <w:rFonts w:ascii="宋体" w:hAnsi="宋体" w:cstheme="minorEastAsia"/>
                <w:color w:val="000000"/>
                <w:kern w:val="0"/>
                <w:szCs w:val="21"/>
              </w:rPr>
            </w:pPr>
          </w:p>
        </w:tc>
      </w:tr>
    </w:tbl>
    <w:p w14:paraId="46934787" w14:textId="77777777" w:rsidR="00C74891" w:rsidRPr="00C74891" w:rsidRDefault="00C74891" w:rsidP="00C74891">
      <w:pPr>
        <w:pStyle w:val="11"/>
        <w:adjustRightInd w:val="0"/>
        <w:snapToGrid w:val="0"/>
        <w:spacing w:line="348" w:lineRule="auto"/>
        <w:ind w:firstLineChars="0" w:firstLine="0"/>
        <w:jc w:val="left"/>
        <w:rPr>
          <w:rFonts w:ascii="宋体" w:hAnsi="宋体" w:cstheme="minorEastAsia"/>
          <w:sz w:val="24"/>
          <w:szCs w:val="24"/>
        </w:rPr>
      </w:pPr>
    </w:p>
    <w:p w14:paraId="1B2BD372" w14:textId="77777777" w:rsidR="00C74891" w:rsidRPr="00C74891" w:rsidRDefault="00C74891" w:rsidP="00C74891">
      <w:pPr>
        <w:pStyle w:val="11"/>
        <w:adjustRightInd w:val="0"/>
        <w:snapToGrid w:val="0"/>
        <w:spacing w:line="348" w:lineRule="auto"/>
        <w:ind w:firstLineChars="175"/>
        <w:jc w:val="left"/>
        <w:rPr>
          <w:rFonts w:ascii="宋体" w:hAnsi="宋体" w:cstheme="minorEastAsia"/>
          <w:sz w:val="24"/>
          <w:szCs w:val="24"/>
        </w:rPr>
        <w:sectPr w:rsidR="00C74891" w:rsidRPr="00C74891">
          <w:pgSz w:w="16838" w:h="11906" w:orient="landscape"/>
          <w:pgMar w:top="1797" w:right="1440" w:bottom="1797" w:left="1440" w:header="851" w:footer="992" w:gutter="0"/>
          <w:cols w:space="720"/>
          <w:docGrid w:linePitch="312"/>
        </w:sectPr>
      </w:pPr>
    </w:p>
    <w:p w14:paraId="7B5B883D" w14:textId="77777777" w:rsidR="00C74891" w:rsidRPr="00C74891" w:rsidRDefault="00C74891" w:rsidP="00C74891">
      <w:pPr>
        <w:rPr>
          <w:rFonts w:ascii="宋体" w:hAnsi="宋体" w:cstheme="minorEastAsia"/>
          <w:color w:val="000000" w:themeColor="text1"/>
        </w:rPr>
      </w:pPr>
      <w:bookmarkStart w:id="1" w:name="_Hlk129730215"/>
      <w:r w:rsidRPr="00C74891">
        <w:rPr>
          <w:rFonts w:ascii="宋体" w:hAnsi="宋体" w:cstheme="minorEastAsia" w:hint="eastAsia"/>
          <w:sz w:val="24"/>
          <w:szCs w:val="24"/>
        </w:rPr>
        <w:lastRenderedPageBreak/>
        <w:t>附件二</w:t>
      </w:r>
    </w:p>
    <w:p w14:paraId="01868579" w14:textId="77777777" w:rsidR="00C74891" w:rsidRPr="00C74891" w:rsidRDefault="00C74891" w:rsidP="00C74891">
      <w:pPr>
        <w:pStyle w:val="1"/>
        <w:jc w:val="center"/>
        <w:rPr>
          <w:rFonts w:ascii="宋体" w:hAnsi="宋体" w:cstheme="minorEastAsia"/>
          <w:sz w:val="24"/>
        </w:rPr>
      </w:pPr>
      <w:r w:rsidRPr="00C74891">
        <w:rPr>
          <w:rFonts w:ascii="宋体" w:hAnsi="宋体" w:cstheme="minorEastAsia" w:hint="eastAsia"/>
          <w:b/>
          <w:bCs/>
          <w:sz w:val="28"/>
          <w:szCs w:val="28"/>
        </w:rPr>
        <w:t>法定代表人身份证明</w:t>
      </w:r>
    </w:p>
    <w:p w14:paraId="20BB296F" w14:textId="77777777" w:rsidR="00C74891" w:rsidRPr="00C74891" w:rsidRDefault="00C74891" w:rsidP="00C74891">
      <w:pPr>
        <w:spacing w:line="440" w:lineRule="exact"/>
        <w:ind w:firstLine="400"/>
        <w:jc w:val="center"/>
        <w:rPr>
          <w:rFonts w:ascii="宋体" w:hAnsi="宋体" w:cstheme="minorEastAsia"/>
          <w:sz w:val="20"/>
          <w:szCs w:val="20"/>
        </w:rPr>
      </w:pPr>
    </w:p>
    <w:p w14:paraId="47313CD3" w14:textId="77777777" w:rsidR="00C74891" w:rsidRPr="00C74891" w:rsidRDefault="00C74891" w:rsidP="00C74891">
      <w:pPr>
        <w:spacing w:line="440" w:lineRule="exact"/>
        <w:rPr>
          <w:rFonts w:ascii="宋体" w:hAnsi="宋体" w:cstheme="minorEastAsia"/>
          <w:szCs w:val="21"/>
        </w:rPr>
      </w:pPr>
    </w:p>
    <w:p w14:paraId="46F74427"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投标人名称：</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w:t>
      </w:r>
    </w:p>
    <w:p w14:paraId="16FE7811"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单位性质：</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w:t>
      </w:r>
    </w:p>
    <w:p w14:paraId="3B50ED3B"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地址：</w:t>
      </w:r>
      <w:r w:rsidRPr="00C74891">
        <w:rPr>
          <w:rFonts w:ascii="宋体" w:hAnsi="宋体" w:cstheme="minorEastAsia" w:hint="eastAsia"/>
          <w:szCs w:val="21"/>
          <w:u w:val="single"/>
        </w:rPr>
        <w:t xml:space="preserve">                                   </w:t>
      </w:r>
    </w:p>
    <w:p w14:paraId="2AA9CE18"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成立时间：</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年</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月</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日</w:t>
      </w:r>
    </w:p>
    <w:p w14:paraId="4F544A81"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经营期限：</w:t>
      </w:r>
      <w:r w:rsidRPr="00C74891">
        <w:rPr>
          <w:rFonts w:ascii="宋体" w:hAnsi="宋体" w:cstheme="minorEastAsia" w:hint="eastAsia"/>
          <w:szCs w:val="21"/>
          <w:u w:val="single"/>
        </w:rPr>
        <w:t xml:space="preserve">                               </w:t>
      </w:r>
    </w:p>
    <w:p w14:paraId="6FBB2442"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姓名：</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性别：</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年龄：</w:t>
      </w:r>
      <w:r w:rsidRPr="00C74891">
        <w:rPr>
          <w:rFonts w:ascii="宋体" w:hAnsi="宋体" w:cstheme="minorEastAsia" w:hint="eastAsia"/>
          <w:szCs w:val="21"/>
          <w:u w:val="single"/>
        </w:rPr>
        <w:t xml:space="preserve">        </w:t>
      </w:r>
      <w:r w:rsidRPr="00C74891">
        <w:rPr>
          <w:rFonts w:ascii="宋体" w:hAnsi="宋体" w:cstheme="minorEastAsia" w:hint="eastAsia"/>
          <w:szCs w:val="21"/>
        </w:rPr>
        <w:t>职务：</w:t>
      </w:r>
      <w:r w:rsidRPr="00C74891">
        <w:rPr>
          <w:rFonts w:ascii="宋体" w:hAnsi="宋体" w:cstheme="minorEastAsia" w:hint="eastAsia"/>
          <w:szCs w:val="21"/>
          <w:u w:val="single"/>
        </w:rPr>
        <w:t xml:space="preserve">        </w:t>
      </w:r>
    </w:p>
    <w:p w14:paraId="796AD94E"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系</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 （投标人名称）的法定代表人。</w:t>
      </w:r>
    </w:p>
    <w:p w14:paraId="131F83BE" w14:textId="77777777" w:rsidR="00C74891" w:rsidRPr="00C74891" w:rsidRDefault="00C74891" w:rsidP="00C74891">
      <w:pPr>
        <w:spacing w:line="360" w:lineRule="auto"/>
        <w:ind w:firstLineChars="200" w:firstLine="420"/>
        <w:rPr>
          <w:rFonts w:ascii="宋体" w:hAnsi="宋体" w:cstheme="minorEastAsia"/>
          <w:szCs w:val="21"/>
        </w:rPr>
      </w:pPr>
      <w:r w:rsidRPr="00C74891">
        <w:rPr>
          <w:rFonts w:ascii="宋体" w:hAnsi="宋体" w:cstheme="minorEastAsia" w:hint="eastAsia"/>
          <w:szCs w:val="21"/>
        </w:rPr>
        <w:t>特此证明。</w:t>
      </w:r>
    </w:p>
    <w:p w14:paraId="3B0DD3FC" w14:textId="77777777" w:rsidR="00C74891" w:rsidRPr="00C74891" w:rsidRDefault="00C74891" w:rsidP="00C74891">
      <w:pPr>
        <w:pStyle w:val="1"/>
        <w:spacing w:line="360" w:lineRule="auto"/>
        <w:ind w:firstLineChars="200" w:firstLine="420"/>
        <w:rPr>
          <w:rFonts w:ascii="宋体" w:hAnsi="宋体" w:cstheme="minorEastAsia"/>
        </w:rPr>
      </w:pPr>
      <w:r w:rsidRPr="00C74891">
        <w:rPr>
          <w:rFonts w:ascii="宋体" w:hAnsi="宋体" w:cstheme="minorEastAsia" w:hint="eastAsia"/>
          <w:szCs w:val="21"/>
        </w:rPr>
        <w:t>附：法定代表人身份证正反面</w:t>
      </w:r>
    </w:p>
    <w:p w14:paraId="1C8A3AB9" w14:textId="77777777" w:rsidR="00C74891" w:rsidRPr="00C74891" w:rsidRDefault="00C74891" w:rsidP="00C74891">
      <w:pPr>
        <w:spacing w:line="440" w:lineRule="exact"/>
        <w:rPr>
          <w:rFonts w:ascii="宋体" w:hAnsi="宋体" w:cstheme="minorEastAsia"/>
          <w:szCs w:val="21"/>
        </w:rPr>
      </w:pPr>
    </w:p>
    <w:p w14:paraId="7DFB8C51" w14:textId="77777777" w:rsidR="00C74891" w:rsidRPr="00C74891" w:rsidRDefault="00C74891" w:rsidP="00C74891">
      <w:pPr>
        <w:spacing w:line="440" w:lineRule="exact"/>
        <w:jc w:val="right"/>
        <w:rPr>
          <w:rFonts w:ascii="宋体" w:hAnsi="宋体" w:cstheme="minorEastAsia"/>
          <w:szCs w:val="21"/>
        </w:rPr>
      </w:pPr>
      <w:r w:rsidRPr="00C74891">
        <w:rPr>
          <w:rFonts w:ascii="宋体" w:hAnsi="宋体" w:cstheme="minorEastAsia" w:hint="eastAsia"/>
          <w:szCs w:val="21"/>
        </w:rPr>
        <w:t xml:space="preserve">                         </w:t>
      </w:r>
    </w:p>
    <w:p w14:paraId="3642F9B6" w14:textId="77777777" w:rsidR="00C74891" w:rsidRPr="00C74891" w:rsidRDefault="00C74891" w:rsidP="00C74891">
      <w:pPr>
        <w:spacing w:line="440" w:lineRule="exact"/>
        <w:jc w:val="right"/>
        <w:rPr>
          <w:rFonts w:ascii="宋体" w:hAnsi="宋体" w:cstheme="minorEastAsia"/>
          <w:szCs w:val="21"/>
        </w:rPr>
      </w:pPr>
      <w:r w:rsidRPr="00C74891">
        <w:rPr>
          <w:rFonts w:ascii="宋体" w:hAnsi="宋体" w:cstheme="minorEastAsia" w:hint="eastAsia"/>
          <w:szCs w:val="21"/>
        </w:rPr>
        <w:t xml:space="preserve"> 投标人：</w:t>
      </w:r>
      <w:r w:rsidRPr="00C74891">
        <w:rPr>
          <w:rFonts w:ascii="宋体" w:hAnsi="宋体" w:cstheme="minorEastAsia" w:hint="eastAsia"/>
          <w:szCs w:val="21"/>
          <w:u w:val="single"/>
        </w:rPr>
        <w:t xml:space="preserve">                 </w:t>
      </w:r>
      <w:r w:rsidRPr="00C74891">
        <w:rPr>
          <w:rFonts w:ascii="宋体" w:hAnsi="宋体" w:cstheme="minorEastAsia" w:hint="eastAsia"/>
          <w:szCs w:val="21"/>
        </w:rPr>
        <w:t>（盖单位章）</w:t>
      </w:r>
    </w:p>
    <w:p w14:paraId="42727F61" w14:textId="77777777" w:rsidR="00C74891" w:rsidRPr="00C74891" w:rsidRDefault="00C74891" w:rsidP="00C74891">
      <w:pPr>
        <w:spacing w:line="440" w:lineRule="exact"/>
        <w:rPr>
          <w:rFonts w:ascii="宋体" w:hAnsi="宋体" w:cstheme="minorEastAsia"/>
          <w:szCs w:val="21"/>
        </w:rPr>
      </w:pPr>
      <w:r w:rsidRPr="00C74891">
        <w:rPr>
          <w:rFonts w:ascii="宋体" w:hAnsi="宋体" w:cstheme="minorEastAsia" w:hint="eastAsia"/>
          <w:szCs w:val="21"/>
        </w:rPr>
        <w:t xml:space="preserve">                                                  </w:t>
      </w:r>
    </w:p>
    <w:p w14:paraId="3D8D71EC" w14:textId="77777777" w:rsidR="00C74891" w:rsidRPr="00C74891" w:rsidRDefault="00C74891" w:rsidP="00C74891">
      <w:pPr>
        <w:spacing w:line="440" w:lineRule="exact"/>
        <w:ind w:firstLineChars="2100" w:firstLine="4410"/>
        <w:rPr>
          <w:rFonts w:ascii="宋体" w:hAnsi="宋体" w:cstheme="minorEastAsia"/>
          <w:szCs w:val="21"/>
        </w:rPr>
      </w:pPr>
      <w:r w:rsidRPr="00C74891">
        <w:rPr>
          <w:rFonts w:ascii="宋体" w:hAnsi="宋体" w:cstheme="minorEastAsia" w:hint="eastAsia"/>
          <w:szCs w:val="21"/>
          <w:u w:val="single"/>
        </w:rPr>
        <w:t xml:space="preserve">       </w:t>
      </w:r>
      <w:r w:rsidRPr="00C74891">
        <w:rPr>
          <w:rFonts w:ascii="宋体" w:hAnsi="宋体" w:cstheme="minorEastAsia" w:hint="eastAsia"/>
          <w:szCs w:val="21"/>
        </w:rPr>
        <w:t>年</w:t>
      </w:r>
      <w:r w:rsidRPr="00C74891">
        <w:rPr>
          <w:rFonts w:ascii="宋体" w:hAnsi="宋体" w:cstheme="minorEastAsia" w:hint="eastAsia"/>
          <w:szCs w:val="21"/>
          <w:u w:val="single"/>
        </w:rPr>
        <w:t xml:space="preserve">       </w:t>
      </w:r>
      <w:r w:rsidRPr="00C74891">
        <w:rPr>
          <w:rFonts w:ascii="宋体" w:hAnsi="宋体" w:cstheme="minorEastAsia" w:hint="eastAsia"/>
          <w:szCs w:val="21"/>
        </w:rPr>
        <w:t>月</w:t>
      </w:r>
      <w:r w:rsidRPr="00C74891">
        <w:rPr>
          <w:rFonts w:ascii="宋体" w:hAnsi="宋体" w:cstheme="minorEastAsia" w:hint="eastAsia"/>
          <w:szCs w:val="21"/>
          <w:u w:val="single"/>
        </w:rPr>
        <w:t xml:space="preserve">       </w:t>
      </w:r>
      <w:r w:rsidRPr="00C74891">
        <w:rPr>
          <w:rFonts w:ascii="宋体" w:hAnsi="宋体" w:cstheme="minorEastAsia" w:hint="eastAsia"/>
          <w:szCs w:val="21"/>
        </w:rPr>
        <w:t xml:space="preserve">日          </w:t>
      </w:r>
    </w:p>
    <w:p w14:paraId="765841B9" w14:textId="77777777" w:rsidR="00C74891" w:rsidRPr="00C74891" w:rsidRDefault="00C74891" w:rsidP="00C74891">
      <w:pPr>
        <w:spacing w:line="440" w:lineRule="exact"/>
        <w:ind w:firstLineChars="2500" w:firstLine="5250"/>
        <w:rPr>
          <w:rFonts w:ascii="宋体" w:hAnsi="宋体" w:cstheme="minorEastAsia"/>
          <w:szCs w:val="21"/>
        </w:rPr>
      </w:pPr>
    </w:p>
    <w:p w14:paraId="32DE51FD" w14:textId="77777777" w:rsidR="00C74891" w:rsidRPr="00C74891" w:rsidRDefault="00C74891" w:rsidP="00C74891">
      <w:pPr>
        <w:spacing w:line="440" w:lineRule="exact"/>
        <w:ind w:firstLineChars="2500" w:firstLine="5250"/>
        <w:rPr>
          <w:rFonts w:ascii="宋体" w:hAnsi="宋体" w:cstheme="minorEastAsia"/>
          <w:szCs w:val="21"/>
        </w:rPr>
      </w:pPr>
    </w:p>
    <w:p w14:paraId="15FC3373" w14:textId="77777777" w:rsidR="00C74891" w:rsidRPr="00C74891" w:rsidRDefault="00C74891" w:rsidP="00C74891">
      <w:pPr>
        <w:spacing w:line="440" w:lineRule="exact"/>
        <w:rPr>
          <w:rFonts w:ascii="宋体" w:hAnsi="宋体" w:cstheme="minorEastAsia"/>
          <w:szCs w:val="21"/>
        </w:rPr>
      </w:pPr>
    </w:p>
    <w:p w14:paraId="074E82C5" w14:textId="77777777" w:rsidR="00C74891" w:rsidRPr="00C74891" w:rsidRDefault="00C74891" w:rsidP="00C74891">
      <w:pPr>
        <w:ind w:firstLineChars="200" w:firstLine="422"/>
        <w:rPr>
          <w:rFonts w:ascii="宋体" w:hAnsi="宋体" w:cstheme="minorEastAsia"/>
          <w:b/>
          <w:bCs/>
        </w:rPr>
        <w:sectPr w:rsidR="00C74891" w:rsidRPr="00C74891">
          <w:pgSz w:w="11906" w:h="16838"/>
          <w:pgMar w:top="1701" w:right="1701" w:bottom="1418" w:left="1701" w:header="1077" w:footer="992" w:gutter="0"/>
          <w:cols w:space="720"/>
          <w:docGrid w:linePitch="312"/>
        </w:sectPr>
      </w:pPr>
      <w:r w:rsidRPr="00C74891">
        <w:rPr>
          <w:rFonts w:ascii="宋体" w:hAnsi="宋体" w:cstheme="minorEastAsia" w:hint="eastAsia"/>
          <w:b/>
          <w:bCs/>
        </w:rPr>
        <w:t>注：如投标人是由法定代表人参加投标，则不需提供法定代表人授权委托书</w:t>
      </w:r>
    </w:p>
    <w:p w14:paraId="69FB77AF" w14:textId="77777777" w:rsidR="00C74891" w:rsidRPr="00C74891" w:rsidRDefault="00C74891" w:rsidP="00C74891">
      <w:pPr>
        <w:spacing w:line="360" w:lineRule="auto"/>
        <w:ind w:firstLine="562"/>
        <w:jc w:val="center"/>
        <w:rPr>
          <w:rFonts w:ascii="宋体" w:hAnsi="宋体" w:cstheme="minorEastAsia"/>
          <w:b/>
          <w:bCs/>
          <w:sz w:val="24"/>
        </w:rPr>
      </w:pPr>
      <w:r w:rsidRPr="00C74891">
        <w:rPr>
          <w:rFonts w:ascii="宋体" w:hAnsi="宋体" w:cstheme="minorEastAsia" w:hint="eastAsia"/>
          <w:b/>
          <w:bCs/>
          <w:sz w:val="28"/>
          <w:szCs w:val="28"/>
        </w:rPr>
        <w:lastRenderedPageBreak/>
        <w:t>法定代表人授权委托书</w:t>
      </w:r>
    </w:p>
    <w:p w14:paraId="6F2B76A6" w14:textId="77777777" w:rsidR="00C74891" w:rsidRPr="00C74891" w:rsidRDefault="00C74891" w:rsidP="00C74891">
      <w:pPr>
        <w:pStyle w:val="1"/>
        <w:rPr>
          <w:rFonts w:ascii="宋体" w:hAnsi="宋体" w:cstheme="minorEastAsia"/>
        </w:rPr>
      </w:pPr>
    </w:p>
    <w:p w14:paraId="7173A4BB" w14:textId="77777777" w:rsidR="00C74891" w:rsidRPr="00C74891" w:rsidRDefault="00C74891" w:rsidP="00C74891">
      <w:pPr>
        <w:pStyle w:val="1"/>
        <w:rPr>
          <w:rFonts w:ascii="宋体" w:hAnsi="宋体" w:cstheme="minorEastAsia"/>
        </w:rPr>
      </w:pPr>
    </w:p>
    <w:p w14:paraId="7C837F75" w14:textId="77777777" w:rsidR="00C74891" w:rsidRPr="00C74891" w:rsidRDefault="00C74891" w:rsidP="00C74891">
      <w:pPr>
        <w:topLinePunct/>
        <w:spacing w:line="440" w:lineRule="exact"/>
        <w:ind w:firstLineChars="200" w:firstLine="480"/>
        <w:rPr>
          <w:rFonts w:ascii="宋体" w:hAnsi="宋体" w:cstheme="minorEastAsia"/>
          <w:sz w:val="24"/>
        </w:rPr>
      </w:pPr>
      <w:r w:rsidRPr="00C74891">
        <w:rPr>
          <w:rFonts w:ascii="宋体" w:hAnsi="宋体" w:cstheme="minorEastAsia" w:hint="eastAsia"/>
          <w:sz w:val="24"/>
        </w:rPr>
        <w:t>本人</w:t>
      </w:r>
      <w:r w:rsidRPr="00C74891">
        <w:rPr>
          <w:rFonts w:ascii="宋体" w:hAnsi="宋体" w:cstheme="minorEastAsia" w:hint="eastAsia"/>
          <w:sz w:val="24"/>
          <w:u w:val="single"/>
        </w:rPr>
        <w:t xml:space="preserve">       </w:t>
      </w:r>
      <w:r w:rsidRPr="00C74891">
        <w:rPr>
          <w:rFonts w:ascii="宋体" w:hAnsi="宋体" w:cstheme="minorEastAsia" w:hint="eastAsia"/>
          <w:sz w:val="24"/>
        </w:rPr>
        <w:t>（姓名）系</w:t>
      </w:r>
      <w:r w:rsidRPr="00C74891">
        <w:rPr>
          <w:rFonts w:ascii="宋体" w:hAnsi="宋体" w:cstheme="minorEastAsia" w:hint="eastAsia"/>
          <w:sz w:val="24"/>
          <w:u w:val="single"/>
        </w:rPr>
        <w:t xml:space="preserve">        </w:t>
      </w:r>
      <w:r w:rsidRPr="00C74891">
        <w:rPr>
          <w:rFonts w:ascii="宋体" w:hAnsi="宋体" w:cstheme="minorEastAsia" w:hint="eastAsia"/>
          <w:sz w:val="24"/>
        </w:rPr>
        <w:t>（投标人名称）的法定代表人，现委托</w:t>
      </w:r>
      <w:r w:rsidRPr="00C74891">
        <w:rPr>
          <w:rFonts w:ascii="宋体" w:hAnsi="宋体" w:cstheme="minorEastAsia" w:hint="eastAsia"/>
          <w:sz w:val="24"/>
          <w:u w:val="single"/>
        </w:rPr>
        <w:t xml:space="preserve">        </w:t>
      </w:r>
      <w:r w:rsidRPr="00C74891">
        <w:rPr>
          <w:rFonts w:ascii="宋体" w:hAnsi="宋体" w:cstheme="minorEastAsia" w:hint="eastAsia"/>
          <w:sz w:val="24"/>
        </w:rPr>
        <w:t>（姓名）为我方委托代理人。委托代理人根据授权，以我方名义签署、澄清、说明、补正、递交、撤回、修改</w:t>
      </w:r>
      <w:r w:rsidRPr="00C74891">
        <w:rPr>
          <w:rFonts w:ascii="宋体" w:hAnsi="宋体" w:cstheme="minorEastAsia" w:hint="eastAsia"/>
          <w:sz w:val="24"/>
          <w:u w:val="single"/>
        </w:rPr>
        <w:t xml:space="preserve">           </w:t>
      </w:r>
      <w:r w:rsidRPr="00C74891">
        <w:rPr>
          <w:rFonts w:ascii="宋体" w:hAnsi="宋体" w:cstheme="minorEastAsia" w:hint="eastAsia"/>
          <w:sz w:val="24"/>
        </w:rPr>
        <w:t>（项目名称）</w:t>
      </w:r>
      <w:r w:rsidRPr="00C74891">
        <w:rPr>
          <w:rFonts w:ascii="宋体" w:hAnsi="宋体" w:cstheme="minorEastAsia" w:hint="eastAsia"/>
          <w:sz w:val="24"/>
          <w:u w:val="single"/>
        </w:rPr>
        <w:t xml:space="preserve">           </w:t>
      </w:r>
      <w:r w:rsidRPr="00C74891">
        <w:rPr>
          <w:rFonts w:ascii="宋体" w:hAnsi="宋体" w:cstheme="minorEastAsia" w:hint="eastAsia"/>
          <w:sz w:val="24"/>
        </w:rPr>
        <w:t>标段施工投标文件、签订合同和处理有关事宜，其法律后果由我方承担。</w:t>
      </w:r>
    </w:p>
    <w:p w14:paraId="5BBDB080" w14:textId="77777777" w:rsidR="00C74891" w:rsidRPr="00C74891" w:rsidRDefault="00C74891" w:rsidP="00C74891">
      <w:pPr>
        <w:spacing w:line="440" w:lineRule="exact"/>
        <w:rPr>
          <w:rFonts w:ascii="宋体" w:hAnsi="宋体" w:cstheme="minorEastAsia"/>
          <w:sz w:val="24"/>
        </w:rPr>
      </w:pPr>
      <w:r w:rsidRPr="00C74891">
        <w:rPr>
          <w:rFonts w:ascii="宋体" w:hAnsi="宋体" w:cstheme="minorEastAsia" w:hint="eastAsia"/>
          <w:sz w:val="24"/>
        </w:rPr>
        <w:t xml:space="preserve">    委托期限：</w:t>
      </w:r>
      <w:r w:rsidRPr="00C74891">
        <w:rPr>
          <w:rFonts w:ascii="宋体" w:hAnsi="宋体" w:cstheme="minorEastAsia" w:hint="eastAsia"/>
          <w:sz w:val="24"/>
          <w:u w:val="single"/>
        </w:rPr>
        <w:t xml:space="preserve">             </w:t>
      </w:r>
      <w:r w:rsidRPr="00C74891">
        <w:rPr>
          <w:rFonts w:ascii="宋体" w:hAnsi="宋体" w:cstheme="minorEastAsia" w:hint="eastAsia"/>
          <w:sz w:val="24"/>
        </w:rPr>
        <w:t>。</w:t>
      </w:r>
    </w:p>
    <w:p w14:paraId="1729083A" w14:textId="77777777" w:rsidR="00C74891" w:rsidRPr="00C74891" w:rsidRDefault="00C74891" w:rsidP="00C74891">
      <w:pPr>
        <w:spacing w:line="440" w:lineRule="exact"/>
        <w:ind w:firstLineChars="200" w:firstLine="480"/>
        <w:rPr>
          <w:rFonts w:ascii="宋体" w:hAnsi="宋体" w:cstheme="minorEastAsia"/>
          <w:sz w:val="24"/>
        </w:rPr>
      </w:pPr>
      <w:r w:rsidRPr="00C74891">
        <w:rPr>
          <w:rFonts w:ascii="宋体" w:hAnsi="宋体" w:cstheme="minorEastAsia" w:hint="eastAsia"/>
          <w:sz w:val="24"/>
        </w:rPr>
        <w:t>委托代理人无转委托权。</w:t>
      </w:r>
    </w:p>
    <w:p w14:paraId="1C2D57DD" w14:textId="77777777" w:rsidR="00C74891" w:rsidRPr="00C74891" w:rsidRDefault="00C74891" w:rsidP="00C74891">
      <w:pPr>
        <w:spacing w:line="440" w:lineRule="exact"/>
        <w:ind w:firstLineChars="200" w:firstLine="480"/>
        <w:rPr>
          <w:rFonts w:ascii="宋体" w:hAnsi="宋体" w:cstheme="minorEastAsia"/>
          <w:sz w:val="24"/>
        </w:rPr>
      </w:pPr>
      <w:r w:rsidRPr="00C74891">
        <w:rPr>
          <w:rFonts w:ascii="宋体" w:hAnsi="宋体" w:cstheme="minorEastAsia" w:hint="eastAsia"/>
          <w:sz w:val="24"/>
        </w:rPr>
        <w:t>附：法定代表人及委托代理人身份证正反面</w:t>
      </w:r>
    </w:p>
    <w:p w14:paraId="12907502" w14:textId="77777777" w:rsidR="00C74891" w:rsidRPr="00C74891" w:rsidRDefault="00C74891" w:rsidP="00C74891">
      <w:pPr>
        <w:spacing w:line="440" w:lineRule="exact"/>
        <w:rPr>
          <w:rFonts w:ascii="宋体" w:hAnsi="宋体" w:cstheme="minorEastAsia"/>
          <w:sz w:val="24"/>
        </w:rPr>
      </w:pPr>
    </w:p>
    <w:p w14:paraId="4AE57849" w14:textId="77777777" w:rsidR="00C74891" w:rsidRPr="00C74891" w:rsidRDefault="00C74891" w:rsidP="00C74891">
      <w:pPr>
        <w:pStyle w:val="1"/>
        <w:rPr>
          <w:rFonts w:ascii="宋体" w:hAnsi="宋体" w:cstheme="minorEastAsia"/>
          <w:sz w:val="24"/>
        </w:rPr>
      </w:pPr>
    </w:p>
    <w:p w14:paraId="604468F3" w14:textId="77777777" w:rsidR="00C74891" w:rsidRPr="00C74891" w:rsidRDefault="00C74891" w:rsidP="00C74891">
      <w:pPr>
        <w:pStyle w:val="1"/>
        <w:rPr>
          <w:rFonts w:ascii="宋体" w:hAnsi="宋体" w:cstheme="minorEastAsia"/>
          <w:sz w:val="24"/>
        </w:rPr>
      </w:pPr>
    </w:p>
    <w:p w14:paraId="3B7B29B7" w14:textId="77777777" w:rsidR="00C74891" w:rsidRPr="00C74891" w:rsidRDefault="00C74891" w:rsidP="00C74891">
      <w:pPr>
        <w:spacing w:line="480" w:lineRule="auto"/>
        <w:ind w:firstLineChars="200" w:firstLine="480"/>
        <w:rPr>
          <w:rFonts w:ascii="宋体" w:hAnsi="宋体" w:cstheme="minorEastAsia"/>
          <w:sz w:val="24"/>
        </w:rPr>
      </w:pPr>
      <w:r w:rsidRPr="00C74891">
        <w:rPr>
          <w:rFonts w:ascii="宋体" w:hAnsi="宋体" w:cstheme="minorEastAsia" w:hint="eastAsia"/>
          <w:sz w:val="24"/>
        </w:rPr>
        <w:t>投标人：</w:t>
      </w:r>
      <w:r w:rsidRPr="00C74891">
        <w:rPr>
          <w:rFonts w:ascii="宋体" w:hAnsi="宋体" w:cstheme="minorEastAsia" w:hint="eastAsia"/>
          <w:sz w:val="24"/>
          <w:u w:val="single"/>
        </w:rPr>
        <w:t xml:space="preserve">                          </w:t>
      </w:r>
      <w:r w:rsidRPr="00C74891">
        <w:rPr>
          <w:rFonts w:ascii="宋体" w:hAnsi="宋体" w:cstheme="minorEastAsia" w:hint="eastAsia"/>
          <w:sz w:val="24"/>
        </w:rPr>
        <w:t>（盖单位章）</w:t>
      </w:r>
    </w:p>
    <w:p w14:paraId="7EFC197C" w14:textId="77777777" w:rsidR="00C74891" w:rsidRPr="00C74891" w:rsidRDefault="00C74891" w:rsidP="00C74891">
      <w:pPr>
        <w:spacing w:line="480" w:lineRule="auto"/>
        <w:ind w:firstLineChars="200" w:firstLine="480"/>
        <w:rPr>
          <w:rFonts w:ascii="宋体" w:hAnsi="宋体" w:cstheme="minorEastAsia"/>
          <w:sz w:val="24"/>
        </w:rPr>
      </w:pPr>
      <w:r w:rsidRPr="00C74891">
        <w:rPr>
          <w:rFonts w:ascii="宋体" w:hAnsi="宋体" w:cstheme="minorEastAsia" w:hint="eastAsia"/>
          <w:sz w:val="24"/>
        </w:rPr>
        <w:t>法定代表人：</w:t>
      </w:r>
      <w:r w:rsidRPr="00C74891">
        <w:rPr>
          <w:rFonts w:ascii="宋体" w:hAnsi="宋体" w:cstheme="minorEastAsia" w:hint="eastAsia"/>
          <w:sz w:val="24"/>
          <w:u w:val="single"/>
        </w:rPr>
        <w:t xml:space="preserve">                          </w:t>
      </w:r>
      <w:r w:rsidRPr="00C74891">
        <w:rPr>
          <w:rFonts w:ascii="宋体" w:hAnsi="宋体" w:cstheme="minorEastAsia" w:hint="eastAsia"/>
          <w:sz w:val="24"/>
        </w:rPr>
        <w:t>（签字）</w:t>
      </w:r>
    </w:p>
    <w:p w14:paraId="286A993E" w14:textId="77777777" w:rsidR="00C74891" w:rsidRPr="00C74891" w:rsidRDefault="00C74891" w:rsidP="00C74891">
      <w:pPr>
        <w:spacing w:line="480" w:lineRule="auto"/>
        <w:ind w:firstLineChars="200" w:firstLine="480"/>
        <w:rPr>
          <w:rFonts w:ascii="宋体" w:hAnsi="宋体" w:cstheme="minorEastAsia"/>
          <w:sz w:val="24"/>
        </w:rPr>
      </w:pPr>
      <w:r w:rsidRPr="00C74891">
        <w:rPr>
          <w:rFonts w:ascii="宋体" w:hAnsi="宋体" w:cstheme="minorEastAsia" w:hint="eastAsia"/>
          <w:sz w:val="24"/>
        </w:rPr>
        <w:t xml:space="preserve">身份证号码：                          </w:t>
      </w:r>
    </w:p>
    <w:p w14:paraId="1C85A848" w14:textId="77777777" w:rsidR="00C74891" w:rsidRPr="00C74891" w:rsidRDefault="00C74891" w:rsidP="00C74891">
      <w:pPr>
        <w:spacing w:line="480" w:lineRule="auto"/>
        <w:ind w:firstLineChars="200" w:firstLine="480"/>
        <w:rPr>
          <w:rFonts w:ascii="宋体" w:hAnsi="宋体" w:cstheme="minorEastAsia"/>
          <w:sz w:val="24"/>
        </w:rPr>
      </w:pPr>
      <w:r w:rsidRPr="00C74891">
        <w:rPr>
          <w:rFonts w:ascii="宋体" w:hAnsi="宋体" w:cstheme="minorEastAsia" w:hint="eastAsia"/>
          <w:sz w:val="24"/>
        </w:rPr>
        <w:t>委托代理人：</w:t>
      </w:r>
      <w:r w:rsidRPr="00C74891">
        <w:rPr>
          <w:rFonts w:ascii="宋体" w:hAnsi="宋体" w:cstheme="minorEastAsia" w:hint="eastAsia"/>
          <w:sz w:val="24"/>
          <w:u w:val="single"/>
        </w:rPr>
        <w:t xml:space="preserve">                          </w:t>
      </w:r>
      <w:r w:rsidRPr="00C74891">
        <w:rPr>
          <w:rFonts w:ascii="宋体" w:hAnsi="宋体" w:cstheme="minorEastAsia" w:hint="eastAsia"/>
          <w:sz w:val="24"/>
        </w:rPr>
        <w:t xml:space="preserve">（签字） </w:t>
      </w:r>
    </w:p>
    <w:p w14:paraId="4E9593F1" w14:textId="77777777" w:rsidR="00C74891" w:rsidRPr="00C74891" w:rsidRDefault="00C74891" w:rsidP="00C74891">
      <w:pPr>
        <w:spacing w:line="480" w:lineRule="auto"/>
        <w:ind w:firstLineChars="200" w:firstLine="480"/>
        <w:rPr>
          <w:rFonts w:ascii="宋体" w:hAnsi="宋体" w:cstheme="minorEastAsia"/>
          <w:sz w:val="24"/>
          <w:u w:val="single"/>
        </w:rPr>
      </w:pPr>
      <w:r w:rsidRPr="00C74891">
        <w:rPr>
          <w:rFonts w:ascii="宋体" w:hAnsi="宋体" w:cstheme="minorEastAsia" w:hint="eastAsia"/>
          <w:sz w:val="24"/>
        </w:rPr>
        <w:t>身份证号码：</w:t>
      </w:r>
      <w:r w:rsidRPr="00C74891">
        <w:rPr>
          <w:rFonts w:ascii="宋体" w:hAnsi="宋体" w:cstheme="minorEastAsia" w:hint="eastAsia"/>
          <w:sz w:val="24"/>
          <w:u w:val="single"/>
        </w:rPr>
        <w:t xml:space="preserve"> </w:t>
      </w:r>
    </w:p>
    <w:p w14:paraId="5B5970D2" w14:textId="77777777" w:rsidR="00C74891" w:rsidRPr="00C74891" w:rsidRDefault="00C74891" w:rsidP="00C74891">
      <w:pPr>
        <w:pStyle w:val="1"/>
        <w:rPr>
          <w:rFonts w:ascii="宋体" w:hAnsi="宋体" w:cstheme="minorEastAsia"/>
          <w:sz w:val="24"/>
        </w:rPr>
      </w:pPr>
    </w:p>
    <w:p w14:paraId="114A1430" w14:textId="77777777" w:rsidR="00C74891" w:rsidRPr="00C74891" w:rsidRDefault="00C74891" w:rsidP="00C74891">
      <w:pPr>
        <w:pStyle w:val="1"/>
        <w:rPr>
          <w:rFonts w:ascii="宋体" w:hAnsi="宋体" w:cstheme="minorEastAsia"/>
          <w:sz w:val="24"/>
        </w:rPr>
      </w:pPr>
    </w:p>
    <w:p w14:paraId="61F53E7E" w14:textId="77777777" w:rsidR="00C74891" w:rsidRPr="00C74891" w:rsidRDefault="00C74891" w:rsidP="00C74891">
      <w:pPr>
        <w:spacing w:line="440" w:lineRule="exact"/>
        <w:jc w:val="right"/>
        <w:rPr>
          <w:rFonts w:ascii="宋体" w:hAnsi="宋体" w:cstheme="minorEastAsia"/>
          <w:sz w:val="24"/>
        </w:rPr>
      </w:pPr>
      <w:r w:rsidRPr="00C74891">
        <w:rPr>
          <w:rFonts w:ascii="宋体" w:hAnsi="宋体" w:cstheme="minorEastAsia" w:hint="eastAsia"/>
          <w:sz w:val="24"/>
          <w:u w:val="single"/>
        </w:rPr>
        <w:t xml:space="preserve">       </w:t>
      </w:r>
      <w:r w:rsidRPr="00C74891">
        <w:rPr>
          <w:rFonts w:ascii="宋体" w:hAnsi="宋体" w:cstheme="minorEastAsia" w:hint="eastAsia"/>
          <w:sz w:val="24"/>
        </w:rPr>
        <w:t>年</w:t>
      </w:r>
      <w:r w:rsidRPr="00C74891">
        <w:rPr>
          <w:rFonts w:ascii="宋体" w:hAnsi="宋体" w:cstheme="minorEastAsia" w:hint="eastAsia"/>
          <w:sz w:val="24"/>
          <w:u w:val="single"/>
        </w:rPr>
        <w:t xml:space="preserve">       </w:t>
      </w:r>
      <w:r w:rsidRPr="00C74891">
        <w:rPr>
          <w:rFonts w:ascii="宋体" w:hAnsi="宋体" w:cstheme="minorEastAsia" w:hint="eastAsia"/>
          <w:sz w:val="24"/>
        </w:rPr>
        <w:t>月</w:t>
      </w:r>
      <w:r w:rsidRPr="00C74891">
        <w:rPr>
          <w:rFonts w:ascii="宋体" w:hAnsi="宋体" w:cstheme="minorEastAsia" w:hint="eastAsia"/>
          <w:sz w:val="24"/>
          <w:u w:val="single"/>
        </w:rPr>
        <w:t xml:space="preserve">       </w:t>
      </w:r>
      <w:r w:rsidRPr="00C74891">
        <w:rPr>
          <w:rFonts w:ascii="宋体" w:hAnsi="宋体" w:cstheme="minorEastAsia" w:hint="eastAsia"/>
          <w:sz w:val="24"/>
        </w:rPr>
        <w:t>日</w:t>
      </w:r>
    </w:p>
    <w:p w14:paraId="186B4570" w14:textId="77777777" w:rsidR="00C74891" w:rsidRPr="00C74891" w:rsidRDefault="00C74891" w:rsidP="00C74891">
      <w:pPr>
        <w:pStyle w:val="1"/>
        <w:rPr>
          <w:rFonts w:ascii="宋体" w:hAnsi="宋体" w:cstheme="minorEastAsia"/>
          <w:sz w:val="24"/>
        </w:rPr>
      </w:pPr>
    </w:p>
    <w:p w14:paraId="66538F1C" w14:textId="77777777" w:rsidR="00C74891" w:rsidRPr="00C74891" w:rsidRDefault="00C74891" w:rsidP="00C74891">
      <w:pPr>
        <w:pStyle w:val="1"/>
        <w:rPr>
          <w:rFonts w:ascii="宋体" w:hAnsi="宋体" w:cstheme="minorEastAsia"/>
          <w:sz w:val="24"/>
        </w:rPr>
      </w:pPr>
    </w:p>
    <w:p w14:paraId="2EA61292" w14:textId="77777777" w:rsidR="00C74891" w:rsidRPr="00C74891" w:rsidRDefault="00C74891" w:rsidP="00C74891">
      <w:pPr>
        <w:pStyle w:val="1"/>
        <w:rPr>
          <w:rFonts w:ascii="宋体" w:hAnsi="宋体" w:cstheme="minorEastAsia"/>
          <w:sz w:val="24"/>
        </w:rPr>
      </w:pPr>
    </w:p>
    <w:p w14:paraId="34232602" w14:textId="77777777" w:rsidR="00C74891" w:rsidRPr="00C74891" w:rsidRDefault="00C74891" w:rsidP="00C74891">
      <w:pPr>
        <w:pStyle w:val="1"/>
        <w:rPr>
          <w:rFonts w:ascii="宋体" w:hAnsi="宋体" w:cstheme="minorEastAsia"/>
          <w:sz w:val="24"/>
        </w:rPr>
      </w:pPr>
    </w:p>
    <w:p w14:paraId="4375F2B1" w14:textId="77777777" w:rsidR="00C74891" w:rsidRPr="00C74891" w:rsidRDefault="00C74891" w:rsidP="00C74891">
      <w:pPr>
        <w:pStyle w:val="1"/>
        <w:ind w:firstLineChars="200" w:firstLine="482"/>
        <w:rPr>
          <w:rFonts w:ascii="宋体" w:hAnsi="宋体" w:cstheme="minorEastAsia"/>
          <w:b/>
          <w:bCs/>
        </w:rPr>
      </w:pPr>
      <w:r w:rsidRPr="00C74891">
        <w:rPr>
          <w:rFonts w:ascii="宋体" w:hAnsi="宋体" w:cstheme="minorEastAsia" w:hint="eastAsia"/>
          <w:b/>
          <w:bCs/>
          <w:sz w:val="24"/>
        </w:rPr>
        <w:t>注：如投标人是由法定代表人参加投标，则不需提供授权委托书。</w:t>
      </w:r>
    </w:p>
    <w:p w14:paraId="1EEC5395" w14:textId="77777777" w:rsidR="00C74891" w:rsidRPr="00C74891" w:rsidRDefault="00C74891" w:rsidP="00C74891">
      <w:pPr>
        <w:pStyle w:val="1"/>
        <w:ind w:firstLineChars="200" w:firstLine="422"/>
        <w:rPr>
          <w:rFonts w:ascii="宋体" w:hAnsi="宋体" w:cstheme="minorEastAsia"/>
          <w:b/>
          <w:bCs/>
        </w:rPr>
      </w:pPr>
    </w:p>
    <w:p w14:paraId="6B4F4874" w14:textId="77777777" w:rsidR="00C74891" w:rsidRPr="00C74891" w:rsidRDefault="00C74891" w:rsidP="00C74891">
      <w:pPr>
        <w:pStyle w:val="1"/>
        <w:ind w:firstLineChars="200" w:firstLine="422"/>
        <w:rPr>
          <w:rFonts w:ascii="宋体" w:hAnsi="宋体" w:cstheme="minorEastAsia"/>
          <w:b/>
          <w:bCs/>
        </w:rPr>
      </w:pPr>
    </w:p>
    <w:p w14:paraId="5B9B755D" w14:textId="77777777" w:rsidR="00C74891" w:rsidRPr="00C74891" w:rsidRDefault="00C74891" w:rsidP="00C74891">
      <w:pPr>
        <w:pStyle w:val="1"/>
        <w:ind w:firstLineChars="200" w:firstLine="422"/>
        <w:rPr>
          <w:rFonts w:ascii="宋体" w:hAnsi="宋体" w:cstheme="minorEastAsia"/>
          <w:b/>
          <w:bCs/>
        </w:rPr>
      </w:pPr>
    </w:p>
    <w:p w14:paraId="75F247EC" w14:textId="77777777" w:rsidR="00C74891" w:rsidRPr="00C74891" w:rsidRDefault="00C74891" w:rsidP="00C74891">
      <w:pPr>
        <w:pStyle w:val="1"/>
        <w:ind w:firstLineChars="200" w:firstLine="422"/>
        <w:rPr>
          <w:rFonts w:ascii="宋体" w:hAnsi="宋体" w:cstheme="minorEastAsia"/>
          <w:b/>
          <w:bCs/>
        </w:rPr>
      </w:pPr>
    </w:p>
    <w:p w14:paraId="6ABE3273" w14:textId="77777777" w:rsidR="00C74891" w:rsidRPr="00C74891" w:rsidRDefault="00C74891" w:rsidP="00C74891">
      <w:pPr>
        <w:pStyle w:val="1"/>
        <w:ind w:firstLineChars="200" w:firstLine="422"/>
        <w:rPr>
          <w:rFonts w:ascii="宋体" w:hAnsi="宋体" w:cstheme="minorEastAsia"/>
          <w:b/>
          <w:bCs/>
        </w:rPr>
      </w:pPr>
    </w:p>
    <w:p w14:paraId="1DA26096" w14:textId="77777777" w:rsidR="00C74891" w:rsidRPr="00C74891" w:rsidRDefault="00C74891" w:rsidP="00C74891">
      <w:pPr>
        <w:pStyle w:val="1"/>
        <w:ind w:firstLineChars="200" w:firstLine="422"/>
        <w:rPr>
          <w:rFonts w:ascii="宋体" w:hAnsi="宋体" w:cstheme="minorEastAsia"/>
          <w:b/>
          <w:bCs/>
        </w:rPr>
      </w:pPr>
    </w:p>
    <w:p w14:paraId="7960292A" w14:textId="77777777" w:rsidR="00C74891" w:rsidRPr="00C74891" w:rsidRDefault="00C74891" w:rsidP="00C74891">
      <w:pPr>
        <w:pStyle w:val="2"/>
        <w:spacing w:after="0" w:line="360" w:lineRule="auto"/>
        <w:rPr>
          <w:rFonts w:ascii="宋体" w:hAnsi="宋体" w:cstheme="minorEastAsia"/>
          <w:sz w:val="24"/>
        </w:rPr>
      </w:pPr>
    </w:p>
    <w:p w14:paraId="791825D1" w14:textId="77777777" w:rsidR="00C74891" w:rsidRPr="00C74891" w:rsidRDefault="00C74891" w:rsidP="00C74891">
      <w:pPr>
        <w:pStyle w:val="2"/>
        <w:spacing w:after="0" w:line="360" w:lineRule="auto"/>
        <w:rPr>
          <w:rFonts w:ascii="宋体" w:hAnsi="宋体" w:cstheme="minorEastAsia"/>
          <w:sz w:val="24"/>
        </w:rPr>
      </w:pPr>
      <w:r w:rsidRPr="00C74891">
        <w:rPr>
          <w:rFonts w:ascii="宋体" w:hAnsi="宋体" w:cstheme="minorEastAsia" w:hint="eastAsia"/>
          <w:sz w:val="24"/>
        </w:rPr>
        <w:br w:type="page"/>
      </w:r>
      <w:r w:rsidRPr="00C74891">
        <w:rPr>
          <w:rFonts w:ascii="宋体" w:hAnsi="宋体" w:cstheme="minorEastAsia" w:hint="eastAsia"/>
          <w:sz w:val="24"/>
        </w:rPr>
        <w:lastRenderedPageBreak/>
        <w:t>附件三：投标真实性承诺书</w:t>
      </w:r>
    </w:p>
    <w:p w14:paraId="2E6FC2FB" w14:textId="77777777" w:rsidR="00C74891" w:rsidRPr="00C74891" w:rsidRDefault="00C74891" w:rsidP="00C74891">
      <w:pPr>
        <w:ind w:firstLine="643"/>
        <w:jc w:val="center"/>
        <w:rPr>
          <w:rFonts w:ascii="宋体" w:hAnsi="宋体" w:cstheme="minorEastAsia"/>
          <w:b/>
          <w:bCs/>
          <w:sz w:val="32"/>
          <w:szCs w:val="32"/>
        </w:rPr>
      </w:pPr>
      <w:bookmarkStart w:id="2" w:name="_Hlk129268080"/>
      <w:r w:rsidRPr="00C74891">
        <w:rPr>
          <w:rFonts w:ascii="宋体" w:hAnsi="宋体" w:cstheme="minorEastAsia" w:hint="eastAsia"/>
          <w:b/>
          <w:bCs/>
          <w:sz w:val="32"/>
          <w:szCs w:val="32"/>
        </w:rPr>
        <w:t>投标真实性承诺书</w:t>
      </w:r>
    </w:p>
    <w:bookmarkEnd w:id="2"/>
    <w:p w14:paraId="1097DAFF" w14:textId="77777777" w:rsidR="00C74891" w:rsidRPr="00C74891" w:rsidRDefault="00C74891" w:rsidP="00C74891">
      <w:pPr>
        <w:spacing w:line="360" w:lineRule="auto"/>
        <w:jc w:val="left"/>
        <w:rPr>
          <w:rFonts w:ascii="宋体" w:hAnsi="宋体" w:cstheme="minorEastAsia"/>
          <w:sz w:val="24"/>
        </w:rPr>
      </w:pPr>
    </w:p>
    <w:p w14:paraId="2CB92AE0" w14:textId="77777777" w:rsidR="00C74891" w:rsidRPr="00C74891" w:rsidRDefault="00C74891" w:rsidP="00C74891">
      <w:pPr>
        <w:spacing w:line="360" w:lineRule="auto"/>
        <w:jc w:val="left"/>
        <w:rPr>
          <w:rFonts w:ascii="宋体" w:hAnsi="宋体" w:cstheme="minorEastAsia"/>
          <w:sz w:val="24"/>
        </w:rPr>
      </w:pPr>
      <w:r w:rsidRPr="00C74891">
        <w:rPr>
          <w:rFonts w:ascii="宋体" w:hAnsi="宋体" w:cstheme="minorEastAsia" w:hint="eastAsia"/>
          <w:sz w:val="24"/>
        </w:rPr>
        <w:t>内蒙古电力（集团）有限责任公司包头供电分公司：</w:t>
      </w:r>
    </w:p>
    <w:p w14:paraId="56AE9CBB" w14:textId="77777777" w:rsidR="00C74891" w:rsidRPr="00C74891" w:rsidRDefault="00C74891" w:rsidP="00C74891">
      <w:pPr>
        <w:spacing w:line="360" w:lineRule="auto"/>
        <w:ind w:firstLineChars="200" w:firstLine="480"/>
        <w:jc w:val="left"/>
        <w:rPr>
          <w:rFonts w:ascii="宋体" w:hAnsi="宋体" w:cstheme="minorEastAsia"/>
          <w:sz w:val="24"/>
        </w:rPr>
      </w:pPr>
      <w:r w:rsidRPr="00C74891">
        <w:rPr>
          <w:rFonts w:ascii="宋体" w:hAnsi="宋体" w:cstheme="minorEastAsia" w:hint="eastAsia"/>
          <w:sz w:val="24"/>
        </w:rPr>
        <w:t>我公司参与贵公司组织招标的</w:t>
      </w:r>
      <w:r w:rsidRPr="00C74891">
        <w:rPr>
          <w:rFonts w:ascii="宋体" w:hAnsi="宋体" w:cstheme="minorEastAsia" w:hint="eastAsia"/>
          <w:sz w:val="24"/>
          <w:u w:val="single"/>
        </w:rPr>
        <w:t xml:space="preserve">                   </w:t>
      </w:r>
      <w:r w:rsidRPr="00C74891">
        <w:rPr>
          <w:rFonts w:ascii="宋体" w:hAnsi="宋体" w:cstheme="minorEastAsia" w:hint="eastAsia"/>
          <w:sz w:val="24"/>
        </w:rPr>
        <w:t>（项目名称），我公司承诺所提交的投标文件表述、报名待审查材料、投标文件内容是真实有效的。如有不实，则违反“诚实信用”原则，我公司承担由此引发的所有责任。</w:t>
      </w:r>
    </w:p>
    <w:p w14:paraId="03BF851C" w14:textId="77777777" w:rsidR="00C74891" w:rsidRPr="00C74891" w:rsidRDefault="00C74891" w:rsidP="00C74891">
      <w:pPr>
        <w:spacing w:line="360" w:lineRule="auto"/>
        <w:jc w:val="left"/>
        <w:rPr>
          <w:rFonts w:ascii="宋体" w:hAnsi="宋体" w:cstheme="minorEastAsia"/>
          <w:sz w:val="24"/>
        </w:rPr>
      </w:pPr>
    </w:p>
    <w:p w14:paraId="6562281C" w14:textId="77777777" w:rsidR="00C74891" w:rsidRPr="00C74891" w:rsidRDefault="00C74891" w:rsidP="00C74891">
      <w:pPr>
        <w:rPr>
          <w:rFonts w:ascii="宋体" w:hAnsi="宋体" w:cstheme="minorEastAsia"/>
          <w:sz w:val="24"/>
        </w:rPr>
      </w:pPr>
    </w:p>
    <w:tbl>
      <w:tblPr>
        <w:tblW w:w="0" w:type="auto"/>
        <w:tblLook w:val="04A0" w:firstRow="1" w:lastRow="0" w:firstColumn="1" w:lastColumn="0" w:noHBand="0" w:noVBand="1"/>
      </w:tblPr>
      <w:tblGrid>
        <w:gridCol w:w="8504"/>
      </w:tblGrid>
      <w:tr w:rsidR="00C74891" w:rsidRPr="00C74891" w14:paraId="64C7C46B" w14:textId="77777777" w:rsidTr="00265488">
        <w:trPr>
          <w:trHeight w:val="694"/>
        </w:trPr>
        <w:tc>
          <w:tcPr>
            <w:tcW w:w="9962" w:type="dxa"/>
            <w:shd w:val="clear" w:color="auto" w:fill="FFFFFF"/>
          </w:tcPr>
          <w:p w14:paraId="01A9A912" w14:textId="77777777" w:rsidR="00C74891" w:rsidRPr="00C74891" w:rsidRDefault="00C74891" w:rsidP="00265488">
            <w:pPr>
              <w:ind w:firstLineChars="800" w:firstLine="1920"/>
              <w:rPr>
                <w:rFonts w:ascii="宋体" w:hAnsi="宋体" w:cstheme="minorEastAsia"/>
                <w:color w:val="000000"/>
                <w:sz w:val="24"/>
              </w:rPr>
            </w:pPr>
            <w:r w:rsidRPr="00C74891">
              <w:rPr>
                <w:rFonts w:ascii="宋体" w:hAnsi="宋体" w:cstheme="minorEastAsia" w:hint="eastAsia"/>
                <w:color w:val="000000"/>
                <w:sz w:val="24"/>
              </w:rPr>
              <w:t>投标人：                      （盖单位章）</w:t>
            </w:r>
          </w:p>
        </w:tc>
      </w:tr>
      <w:tr w:rsidR="00C74891" w:rsidRPr="00C74891" w14:paraId="1B5C8C1A" w14:textId="77777777" w:rsidTr="00265488">
        <w:trPr>
          <w:trHeight w:val="781"/>
        </w:trPr>
        <w:tc>
          <w:tcPr>
            <w:tcW w:w="9962" w:type="dxa"/>
            <w:shd w:val="clear" w:color="auto" w:fill="FFFFFF"/>
          </w:tcPr>
          <w:p w14:paraId="5EC73581" w14:textId="77777777" w:rsidR="00C74891" w:rsidRPr="00C74891" w:rsidRDefault="00C74891" w:rsidP="00265488">
            <w:pPr>
              <w:ind w:firstLineChars="800" w:firstLine="1920"/>
              <w:rPr>
                <w:rFonts w:ascii="宋体" w:hAnsi="宋体" w:cstheme="minorEastAsia"/>
                <w:color w:val="000000"/>
                <w:sz w:val="24"/>
              </w:rPr>
            </w:pPr>
            <w:r w:rsidRPr="00C74891">
              <w:rPr>
                <w:rFonts w:ascii="宋体" w:hAnsi="宋体" w:cstheme="minorEastAsia" w:hint="eastAsia"/>
                <w:color w:val="000000"/>
                <w:sz w:val="24"/>
              </w:rPr>
              <w:t>法定代表人或其委托代理人：          （签字）</w:t>
            </w:r>
          </w:p>
        </w:tc>
      </w:tr>
      <w:tr w:rsidR="00C74891" w:rsidRPr="00C74891" w14:paraId="2D6AE9C4" w14:textId="77777777" w:rsidTr="00265488">
        <w:trPr>
          <w:trHeight w:val="666"/>
        </w:trPr>
        <w:tc>
          <w:tcPr>
            <w:tcW w:w="9962" w:type="dxa"/>
            <w:shd w:val="clear" w:color="auto" w:fill="FFFFFF"/>
          </w:tcPr>
          <w:p w14:paraId="48778D0C" w14:textId="77777777" w:rsidR="00C74891" w:rsidRPr="00C74891" w:rsidRDefault="00C74891" w:rsidP="00265488">
            <w:pPr>
              <w:wordWrap w:val="0"/>
              <w:ind w:firstLineChars="800" w:firstLine="1920"/>
              <w:rPr>
                <w:rFonts w:ascii="宋体" w:hAnsi="宋体" w:cstheme="minorEastAsia"/>
                <w:color w:val="000000"/>
                <w:sz w:val="24"/>
              </w:rPr>
            </w:pPr>
            <w:r w:rsidRPr="00C74891">
              <w:rPr>
                <w:rFonts w:ascii="宋体" w:hAnsi="宋体" w:cstheme="minorEastAsia" w:hint="eastAsia"/>
                <w:color w:val="000000"/>
                <w:sz w:val="24"/>
              </w:rPr>
              <w:t xml:space="preserve">地址：                                      </w:t>
            </w:r>
          </w:p>
        </w:tc>
      </w:tr>
      <w:tr w:rsidR="00C74891" w:rsidRPr="00C74891" w14:paraId="285BC581" w14:textId="77777777" w:rsidTr="00265488">
        <w:trPr>
          <w:trHeight w:val="695"/>
        </w:trPr>
        <w:tc>
          <w:tcPr>
            <w:tcW w:w="9962" w:type="dxa"/>
            <w:shd w:val="clear" w:color="auto" w:fill="FFFFFF"/>
          </w:tcPr>
          <w:p w14:paraId="7996C6F6" w14:textId="77777777" w:rsidR="00C74891" w:rsidRPr="00C74891" w:rsidRDefault="00C74891" w:rsidP="00265488">
            <w:pPr>
              <w:ind w:firstLineChars="800" w:firstLine="1920"/>
              <w:rPr>
                <w:rFonts w:ascii="宋体" w:hAnsi="宋体" w:cstheme="minorEastAsia"/>
                <w:color w:val="000000"/>
                <w:sz w:val="24"/>
              </w:rPr>
            </w:pPr>
            <w:r w:rsidRPr="00C74891">
              <w:rPr>
                <w:rFonts w:ascii="宋体" w:hAnsi="宋体" w:cstheme="minorEastAsia" w:hint="eastAsia"/>
                <w:color w:val="000000"/>
                <w:sz w:val="24"/>
              </w:rPr>
              <w:t xml:space="preserve">电话：                  </w:t>
            </w:r>
          </w:p>
        </w:tc>
      </w:tr>
      <w:tr w:rsidR="00C74891" w:rsidRPr="00C74891" w14:paraId="22DE6B1B" w14:textId="77777777" w:rsidTr="00265488">
        <w:trPr>
          <w:trHeight w:val="681"/>
        </w:trPr>
        <w:tc>
          <w:tcPr>
            <w:tcW w:w="9962" w:type="dxa"/>
            <w:shd w:val="clear" w:color="auto" w:fill="FFFFFF"/>
          </w:tcPr>
          <w:p w14:paraId="63B49C56" w14:textId="77777777" w:rsidR="00C74891" w:rsidRPr="00C74891" w:rsidRDefault="00C74891" w:rsidP="00265488">
            <w:pPr>
              <w:jc w:val="right"/>
              <w:rPr>
                <w:rFonts w:ascii="宋体" w:hAnsi="宋体" w:cstheme="minorEastAsia"/>
                <w:color w:val="000000"/>
                <w:sz w:val="24"/>
              </w:rPr>
            </w:pPr>
            <w:r w:rsidRPr="00C74891">
              <w:rPr>
                <w:rFonts w:ascii="宋体" w:hAnsi="宋体" w:cstheme="minorEastAsia" w:hint="eastAsia"/>
                <w:color w:val="000000"/>
                <w:sz w:val="24"/>
              </w:rPr>
              <w:t xml:space="preserve">        年        月        日</w:t>
            </w:r>
          </w:p>
        </w:tc>
      </w:tr>
    </w:tbl>
    <w:p w14:paraId="49BFB8CF" w14:textId="77777777" w:rsidR="00C74891" w:rsidRPr="00C74891" w:rsidRDefault="00C74891" w:rsidP="00C74891">
      <w:pPr>
        <w:pStyle w:val="1"/>
        <w:ind w:firstLineChars="200" w:firstLine="480"/>
        <w:rPr>
          <w:rFonts w:ascii="宋体" w:hAnsi="宋体" w:cstheme="minorEastAsia"/>
          <w:sz w:val="24"/>
        </w:rPr>
      </w:pPr>
    </w:p>
    <w:p w14:paraId="5B21BA69" w14:textId="77777777" w:rsidR="00C74891" w:rsidRPr="00C74891" w:rsidRDefault="00C74891" w:rsidP="00C74891">
      <w:pPr>
        <w:pStyle w:val="1"/>
        <w:ind w:firstLineChars="200" w:firstLine="480"/>
        <w:rPr>
          <w:rFonts w:ascii="宋体" w:hAnsi="宋体" w:cstheme="minorEastAsia"/>
          <w:sz w:val="24"/>
        </w:rPr>
      </w:pPr>
    </w:p>
    <w:p w14:paraId="37F9267C" w14:textId="77777777" w:rsidR="00C74891" w:rsidRPr="00C74891" w:rsidRDefault="00C74891" w:rsidP="00C74891">
      <w:pPr>
        <w:pStyle w:val="1"/>
        <w:ind w:firstLineChars="200" w:firstLine="480"/>
        <w:rPr>
          <w:rFonts w:ascii="宋体" w:hAnsi="宋体" w:cstheme="minorEastAsia"/>
          <w:sz w:val="24"/>
        </w:rPr>
      </w:pPr>
    </w:p>
    <w:p w14:paraId="6C4642CE" w14:textId="77777777" w:rsidR="00C74891" w:rsidRPr="00C74891" w:rsidRDefault="00C74891" w:rsidP="00C74891">
      <w:pPr>
        <w:pStyle w:val="1"/>
        <w:ind w:firstLineChars="200" w:firstLine="480"/>
        <w:rPr>
          <w:rFonts w:ascii="宋体" w:hAnsi="宋体" w:cstheme="minorEastAsia"/>
          <w:sz w:val="24"/>
        </w:rPr>
      </w:pPr>
    </w:p>
    <w:p w14:paraId="5E7DB7EB" w14:textId="77777777" w:rsidR="00C74891" w:rsidRPr="00C74891" w:rsidRDefault="00C74891" w:rsidP="00C74891">
      <w:pPr>
        <w:pStyle w:val="1"/>
        <w:ind w:firstLineChars="200" w:firstLine="480"/>
        <w:rPr>
          <w:rFonts w:ascii="宋体" w:hAnsi="宋体" w:cstheme="minorEastAsia"/>
          <w:sz w:val="24"/>
        </w:rPr>
      </w:pPr>
      <w:r w:rsidRPr="00C74891">
        <w:rPr>
          <w:rFonts w:ascii="宋体" w:hAnsi="宋体" w:cstheme="minorEastAsia" w:hint="eastAsia"/>
          <w:sz w:val="24"/>
        </w:rPr>
        <w:br w:type="page"/>
      </w:r>
    </w:p>
    <w:p w14:paraId="18059F8B" w14:textId="77777777" w:rsidR="00C74891" w:rsidRPr="00C74891" w:rsidRDefault="00C74891" w:rsidP="00C74891">
      <w:pPr>
        <w:pStyle w:val="1"/>
        <w:rPr>
          <w:rFonts w:ascii="宋体" w:hAnsi="宋体" w:cstheme="minorEastAsia"/>
          <w:sz w:val="24"/>
        </w:rPr>
      </w:pPr>
      <w:r w:rsidRPr="00C74891">
        <w:rPr>
          <w:rFonts w:ascii="宋体" w:hAnsi="宋体" w:cstheme="minorEastAsia" w:hint="eastAsia"/>
          <w:sz w:val="24"/>
        </w:rPr>
        <w:lastRenderedPageBreak/>
        <w:t>附件四：异议书</w:t>
      </w:r>
    </w:p>
    <w:p w14:paraId="2AC663ED" w14:textId="77777777" w:rsidR="00C74891" w:rsidRPr="00C74891" w:rsidRDefault="00C74891" w:rsidP="00C74891">
      <w:pPr>
        <w:pStyle w:val="1"/>
        <w:jc w:val="center"/>
        <w:rPr>
          <w:rFonts w:ascii="宋体" w:hAnsi="宋体" w:cstheme="minorEastAsia"/>
          <w:b/>
          <w:bCs/>
          <w:sz w:val="24"/>
        </w:rPr>
      </w:pPr>
    </w:p>
    <w:p w14:paraId="17F43911" w14:textId="77777777" w:rsidR="00C74891" w:rsidRPr="00C74891" w:rsidRDefault="00C74891" w:rsidP="00C74891">
      <w:pPr>
        <w:widowControl/>
        <w:ind w:firstLine="643"/>
        <w:jc w:val="center"/>
        <w:rPr>
          <w:rFonts w:ascii="宋体" w:hAnsi="宋体" w:cstheme="minorEastAsia"/>
          <w:sz w:val="32"/>
          <w:szCs w:val="32"/>
        </w:rPr>
      </w:pPr>
      <w:r w:rsidRPr="00C74891">
        <w:rPr>
          <w:rFonts w:ascii="宋体" w:hAnsi="宋体" w:cstheme="minorEastAsia" w:hint="eastAsia"/>
          <w:b/>
          <w:bCs/>
          <w:color w:val="000000"/>
          <w:kern w:val="0"/>
          <w:sz w:val="32"/>
          <w:szCs w:val="32"/>
          <w:lang w:bidi="ar"/>
        </w:rPr>
        <w:t>异议书</w:t>
      </w:r>
    </w:p>
    <w:p w14:paraId="0F3DFCF9"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致： （异议对象单位名称） </w:t>
      </w:r>
    </w:p>
    <w:p w14:paraId="581E8DFC"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我公司依法参与了贵公司（局）于         年        月     日组织（项目名称为                           ，采购编号为：                    标段名称(标段号)：            ）的采购活动，该项目目前正处于：               。现我公司对           提出异议。 </w:t>
      </w:r>
    </w:p>
    <w:p w14:paraId="2739D8DC"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一、被异议人 </w:t>
      </w:r>
    </w:p>
    <w:p w14:paraId="7141415E"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w:t>
      </w:r>
    </w:p>
    <w:p w14:paraId="6F759DFE"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 </w:t>
      </w:r>
    </w:p>
    <w:p w14:paraId="0E3B1A61"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二、异议事项 </w:t>
      </w:r>
    </w:p>
    <w:p w14:paraId="0C6FAD85"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w:t>
      </w:r>
    </w:p>
    <w:p w14:paraId="33607639"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 </w:t>
      </w:r>
    </w:p>
    <w:p w14:paraId="16A4374F"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三、请求及主张 </w:t>
      </w:r>
    </w:p>
    <w:p w14:paraId="34EA99EE"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w:t>
      </w:r>
    </w:p>
    <w:p w14:paraId="27201D33"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 </w:t>
      </w:r>
    </w:p>
    <w:p w14:paraId="160CE9EC"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四、法律依据、线索及相关材料 </w:t>
      </w:r>
    </w:p>
    <w:p w14:paraId="0876C5A6"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w:t>
      </w:r>
    </w:p>
    <w:p w14:paraId="4F892CA6"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 </w:t>
      </w:r>
    </w:p>
    <w:p w14:paraId="5C82B0BF"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五、真实性承诺 </w:t>
      </w:r>
    </w:p>
    <w:p w14:paraId="1CC3846D"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w:t>
      </w:r>
    </w:p>
    <w:p w14:paraId="13BC18CD"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 。 </w:t>
      </w:r>
    </w:p>
    <w:p w14:paraId="321023BA" w14:textId="77777777" w:rsidR="00C74891" w:rsidRPr="00C74891" w:rsidRDefault="00C74891" w:rsidP="00C74891">
      <w:pPr>
        <w:widowControl/>
        <w:spacing w:line="360" w:lineRule="auto"/>
        <w:ind w:firstLineChars="2600" w:firstLine="6240"/>
        <w:jc w:val="left"/>
        <w:rPr>
          <w:rFonts w:ascii="宋体" w:hAnsi="宋体" w:cstheme="minorEastAsia"/>
          <w:sz w:val="24"/>
        </w:rPr>
      </w:pPr>
      <w:r w:rsidRPr="00C74891">
        <w:rPr>
          <w:rFonts w:ascii="宋体" w:hAnsi="宋体" w:cstheme="minorEastAsia" w:hint="eastAsia"/>
          <w:color w:val="000000"/>
          <w:kern w:val="0"/>
          <w:sz w:val="24"/>
          <w:lang w:bidi="ar"/>
        </w:rPr>
        <w:t xml:space="preserve">异议人： </w:t>
      </w:r>
    </w:p>
    <w:p w14:paraId="30375357" w14:textId="77777777" w:rsidR="00C74891" w:rsidRPr="00C74891" w:rsidRDefault="00C74891" w:rsidP="00C74891">
      <w:pPr>
        <w:widowControl/>
        <w:spacing w:line="360" w:lineRule="auto"/>
        <w:ind w:firstLineChars="2600" w:firstLine="6240"/>
        <w:jc w:val="left"/>
        <w:rPr>
          <w:rFonts w:ascii="宋体" w:hAnsi="宋体" w:cstheme="minorEastAsia"/>
          <w:sz w:val="24"/>
        </w:rPr>
      </w:pPr>
      <w:r w:rsidRPr="00C74891">
        <w:rPr>
          <w:rFonts w:ascii="宋体" w:hAnsi="宋体" w:cstheme="minorEastAsia" w:hint="eastAsia"/>
          <w:color w:val="000000"/>
          <w:kern w:val="0"/>
          <w:sz w:val="24"/>
          <w:lang w:bidi="ar"/>
        </w:rPr>
        <w:t xml:space="preserve">联系电话： </w:t>
      </w:r>
    </w:p>
    <w:p w14:paraId="5584EFFE" w14:textId="77777777" w:rsidR="00C74891" w:rsidRPr="00C74891" w:rsidRDefault="00C74891" w:rsidP="00C74891">
      <w:pPr>
        <w:widowControl/>
        <w:spacing w:line="360" w:lineRule="auto"/>
        <w:ind w:firstLineChars="2600" w:firstLine="6240"/>
        <w:jc w:val="left"/>
        <w:rPr>
          <w:rFonts w:ascii="宋体" w:hAnsi="宋体" w:cstheme="minorEastAsia"/>
          <w:sz w:val="24"/>
        </w:rPr>
      </w:pPr>
      <w:r w:rsidRPr="00C74891">
        <w:rPr>
          <w:rFonts w:ascii="宋体" w:hAnsi="宋体" w:cstheme="minorEastAsia" w:hint="eastAsia"/>
          <w:color w:val="000000"/>
          <w:kern w:val="0"/>
          <w:sz w:val="24"/>
          <w:lang w:bidi="ar"/>
        </w:rPr>
        <w:t xml:space="preserve">联系地址： </w:t>
      </w:r>
    </w:p>
    <w:p w14:paraId="67F7D6BC" w14:textId="77777777" w:rsidR="00C74891" w:rsidRPr="00C74891" w:rsidRDefault="00C74891" w:rsidP="00C74891">
      <w:pPr>
        <w:widowControl/>
        <w:spacing w:line="360" w:lineRule="auto"/>
        <w:ind w:firstLineChars="200" w:firstLine="480"/>
        <w:jc w:val="left"/>
        <w:rPr>
          <w:rFonts w:ascii="宋体" w:hAnsi="宋体" w:cstheme="minorEastAsia"/>
          <w:sz w:val="24"/>
        </w:rPr>
      </w:pPr>
      <w:r w:rsidRPr="00C74891">
        <w:rPr>
          <w:rFonts w:ascii="宋体" w:hAnsi="宋体" w:cstheme="minorEastAsia" w:hint="eastAsia"/>
          <w:color w:val="000000"/>
          <w:kern w:val="0"/>
          <w:sz w:val="24"/>
          <w:lang w:bidi="ar"/>
        </w:rPr>
        <w:t xml:space="preserve">附件：1.异议授权书 </w:t>
      </w:r>
    </w:p>
    <w:p w14:paraId="29F5E6FB" w14:textId="77777777" w:rsidR="00C74891" w:rsidRPr="00C74891" w:rsidRDefault="00C74891" w:rsidP="00C74891">
      <w:pPr>
        <w:pStyle w:val="1"/>
        <w:ind w:firstLineChars="200" w:firstLine="480"/>
        <w:rPr>
          <w:rFonts w:ascii="宋体" w:hAnsi="宋体" w:cstheme="minorEastAsia"/>
          <w:sz w:val="24"/>
        </w:rPr>
      </w:pPr>
      <w:r w:rsidRPr="00C74891">
        <w:rPr>
          <w:rFonts w:ascii="宋体" w:hAnsi="宋体" w:cstheme="minorEastAsia" w:hint="eastAsia"/>
          <w:color w:val="000000"/>
          <w:sz w:val="24"/>
          <w:lang w:bidi="ar"/>
        </w:rPr>
        <w:t>2.营业执照复印件（加盖公章）</w:t>
      </w:r>
    </w:p>
    <w:p w14:paraId="59AAE840" w14:textId="77777777" w:rsidR="00C74891" w:rsidRPr="00C74891" w:rsidRDefault="00C74891" w:rsidP="00C74891">
      <w:pPr>
        <w:spacing w:line="360" w:lineRule="auto"/>
        <w:rPr>
          <w:rFonts w:ascii="宋体" w:hAnsi="宋体" w:cstheme="minorEastAsia"/>
          <w:b/>
          <w:sz w:val="24"/>
        </w:rPr>
      </w:pPr>
      <w:r w:rsidRPr="00C74891">
        <w:rPr>
          <w:rFonts w:ascii="宋体" w:hAnsi="宋体" w:cstheme="minorEastAsia" w:hint="eastAsia"/>
        </w:rPr>
        <w:br w:type="page"/>
      </w:r>
      <w:r w:rsidRPr="00C74891">
        <w:rPr>
          <w:rFonts w:ascii="宋体" w:hAnsi="宋体" w:cstheme="minorEastAsia" w:hint="eastAsia"/>
          <w:b/>
          <w:bCs/>
        </w:rPr>
        <w:lastRenderedPageBreak/>
        <w:t>附件五</w:t>
      </w:r>
      <w:r w:rsidRPr="00C74891">
        <w:rPr>
          <w:rFonts w:ascii="宋体" w:hAnsi="宋体" w:cstheme="minorEastAsia" w:hint="eastAsia"/>
          <w:b/>
          <w:bCs/>
          <w:sz w:val="24"/>
        </w:rPr>
        <w:t>：</w:t>
      </w:r>
      <w:bookmarkEnd w:id="1"/>
      <w:r w:rsidRPr="00C74891">
        <w:rPr>
          <w:rFonts w:ascii="宋体" w:hAnsi="宋体" w:cstheme="minorEastAsia" w:hint="eastAsia"/>
          <w:b/>
          <w:bCs/>
        </w:rPr>
        <w:t>（一）</w:t>
      </w:r>
      <w:r w:rsidRPr="00C74891">
        <w:rPr>
          <w:rFonts w:ascii="宋体" w:hAnsi="宋体" w:cstheme="minorEastAsia" w:hint="eastAsia"/>
          <w:b/>
          <w:bCs/>
          <w:sz w:val="24"/>
        </w:rPr>
        <w:t>中国执行信息公开网查询方式</w:t>
      </w:r>
    </w:p>
    <w:p w14:paraId="0C9CBA84" w14:textId="77777777" w:rsidR="00C74891" w:rsidRPr="00C74891" w:rsidRDefault="00C74891" w:rsidP="00C74891">
      <w:pPr>
        <w:spacing w:line="360" w:lineRule="auto"/>
        <w:rPr>
          <w:rFonts w:ascii="宋体" w:hAnsi="宋体" w:cstheme="minorEastAsia"/>
          <w:sz w:val="22"/>
          <w:highlight w:val="white"/>
        </w:rPr>
      </w:pPr>
      <w:r w:rsidRPr="00C74891">
        <w:rPr>
          <w:rFonts w:ascii="宋体" w:hAnsi="宋体" w:cstheme="minorEastAsia" w:hint="eastAsia"/>
          <w:sz w:val="22"/>
          <w:highlight w:val="white"/>
        </w:rPr>
        <w:t>1、国家信息中心主办“信用中国”网站地址：</w:t>
      </w:r>
      <w:hyperlink r:id="rId4" w:history="1">
        <w:r w:rsidRPr="00C74891">
          <w:rPr>
            <w:rFonts w:ascii="宋体" w:hAnsi="宋体" w:cstheme="minorEastAsia" w:hint="eastAsia"/>
            <w:sz w:val="22"/>
            <w:highlight w:val="white"/>
          </w:rPr>
          <w:t>http://www.creditchina.gov.cn打开网页后，点击“信用服务”。</w:t>
        </w:r>
      </w:hyperlink>
      <w:r w:rsidRPr="00C74891">
        <w:rPr>
          <w:rFonts w:ascii="宋体" w:hAnsi="宋体" w:cstheme="minorEastAsia" w:hint="eastAsia"/>
          <w:sz w:val="22"/>
          <w:highlight w:val="white"/>
        </w:rPr>
        <w:t>或可直接登录网站地址：</w:t>
      </w:r>
      <w:hyperlink r:id="rId5" w:history="1">
        <w:r w:rsidRPr="00C74891">
          <w:rPr>
            <w:rStyle w:val="a5"/>
            <w:rFonts w:ascii="宋体" w:hAnsi="宋体" w:cstheme="minorEastAsia" w:hint="eastAsia"/>
            <w:sz w:val="22"/>
          </w:rPr>
          <w:t>http://zxgk.court.gov.cn/shixin/</w:t>
        </w:r>
      </w:hyperlink>
      <w:r w:rsidRPr="00C74891">
        <w:rPr>
          <w:rFonts w:ascii="宋体" w:hAnsi="宋体" w:cstheme="minorEastAsia" w:hint="eastAsia"/>
          <w:sz w:val="22"/>
        </w:rPr>
        <w:t>（登录此网址直接跳转步骤3）</w:t>
      </w:r>
    </w:p>
    <w:p w14:paraId="73AC1691" w14:textId="77777777" w:rsidR="00C74891" w:rsidRPr="00C74891" w:rsidRDefault="00C74891" w:rsidP="00C74891">
      <w:pPr>
        <w:rPr>
          <w:rFonts w:ascii="宋体" w:hAnsi="宋体" w:cstheme="minorEastAsia"/>
        </w:rPr>
      </w:pPr>
      <w:r w:rsidRPr="00C74891">
        <w:rPr>
          <w:rFonts w:ascii="宋体" w:hAnsi="宋体" w:cstheme="minorEastAsia" w:hint="eastAsia"/>
          <w:noProof/>
        </w:rPr>
        <w:drawing>
          <wp:anchor distT="0" distB="0" distL="114300" distR="114300" simplePos="0" relativeHeight="251659264" behindDoc="0" locked="0" layoutInCell="1" allowOverlap="1" wp14:anchorId="68BFB028" wp14:editId="1CD5D496">
            <wp:simplePos x="0" y="0"/>
            <wp:positionH relativeFrom="column">
              <wp:posOffset>-46355</wp:posOffset>
            </wp:positionH>
            <wp:positionV relativeFrom="paragraph">
              <wp:posOffset>137795</wp:posOffset>
            </wp:positionV>
            <wp:extent cx="5400040" cy="259143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0040" cy="2591435"/>
                    </a:xfrm>
                    <a:prstGeom prst="rect">
                      <a:avLst/>
                    </a:prstGeom>
                    <a:noFill/>
                    <a:ln>
                      <a:noFill/>
                    </a:ln>
                  </pic:spPr>
                </pic:pic>
              </a:graphicData>
            </a:graphic>
          </wp:anchor>
        </w:drawing>
      </w:r>
    </w:p>
    <w:p w14:paraId="2BEAB6DB" w14:textId="77777777" w:rsidR="00C74891" w:rsidRPr="00C74891" w:rsidRDefault="00C74891" w:rsidP="00C74891">
      <w:pPr>
        <w:rPr>
          <w:rFonts w:ascii="宋体" w:hAnsi="宋体" w:cstheme="minorEastAsia"/>
        </w:rPr>
      </w:pPr>
    </w:p>
    <w:p w14:paraId="6675C4E6" w14:textId="77777777" w:rsidR="00C74891" w:rsidRPr="00C74891" w:rsidRDefault="00C74891" w:rsidP="00C74891">
      <w:pPr>
        <w:spacing w:line="360" w:lineRule="auto"/>
        <w:rPr>
          <w:rFonts w:ascii="宋体" w:hAnsi="宋体" w:cstheme="minorEastAsia"/>
          <w:sz w:val="22"/>
          <w:highlight w:val="white"/>
        </w:rPr>
      </w:pPr>
      <w:r w:rsidRPr="00C74891">
        <w:rPr>
          <w:rFonts w:ascii="宋体" w:hAnsi="宋体" w:cstheme="minorEastAsia" w:hint="eastAsia"/>
          <w:sz w:val="22"/>
          <w:highlight w:val="white"/>
        </w:rPr>
        <w:t>2、在以下页面中点击“失信被执行人”</w:t>
      </w:r>
    </w:p>
    <w:p w14:paraId="4F0FA77C" w14:textId="77777777" w:rsidR="00C74891" w:rsidRPr="00C74891" w:rsidRDefault="00C74891" w:rsidP="00C74891">
      <w:pPr>
        <w:ind w:firstLine="420"/>
        <w:rPr>
          <w:rFonts w:ascii="宋体" w:hAnsi="宋体" w:cstheme="minorEastAsia"/>
          <w:szCs w:val="21"/>
        </w:rPr>
        <w:sectPr w:rsidR="00C74891" w:rsidRPr="00C74891">
          <w:pgSz w:w="11906" w:h="16838"/>
          <w:pgMar w:top="1701" w:right="1701" w:bottom="1418" w:left="1701" w:header="680" w:footer="680" w:gutter="0"/>
          <w:cols w:space="720"/>
          <w:titlePg/>
          <w:docGrid w:linePitch="312"/>
        </w:sectPr>
      </w:pPr>
      <w:r w:rsidRPr="00C74891">
        <w:rPr>
          <w:rFonts w:ascii="宋体" w:hAnsi="宋体" w:cstheme="minorEastAsia" w:hint="eastAsia"/>
          <w:noProof/>
        </w:rPr>
        <w:drawing>
          <wp:anchor distT="0" distB="0" distL="114300" distR="114300" simplePos="0" relativeHeight="251660288" behindDoc="0" locked="0" layoutInCell="1" allowOverlap="1" wp14:anchorId="5249411A" wp14:editId="5F536EA4">
            <wp:simplePos x="0" y="0"/>
            <wp:positionH relativeFrom="column">
              <wp:posOffset>-55880</wp:posOffset>
            </wp:positionH>
            <wp:positionV relativeFrom="paragraph">
              <wp:posOffset>59055</wp:posOffset>
            </wp:positionV>
            <wp:extent cx="5400040" cy="3062605"/>
            <wp:effectExtent l="0" t="0" r="0" b="0"/>
            <wp:wrapTopAndBottom/>
            <wp:docPr id="12"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失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00040" cy="3062605"/>
                    </a:xfrm>
                    <a:prstGeom prst="rect">
                      <a:avLst/>
                    </a:prstGeom>
                    <a:noFill/>
                    <a:ln>
                      <a:noFill/>
                    </a:ln>
                  </pic:spPr>
                </pic:pic>
              </a:graphicData>
            </a:graphic>
          </wp:anchor>
        </w:drawing>
      </w:r>
    </w:p>
    <w:p w14:paraId="26992A86" w14:textId="77777777" w:rsidR="00C74891" w:rsidRPr="00C74891" w:rsidRDefault="00C74891" w:rsidP="00C74891">
      <w:pPr>
        <w:spacing w:line="360" w:lineRule="auto"/>
        <w:rPr>
          <w:rFonts w:ascii="宋体" w:hAnsi="宋体" w:cstheme="minorEastAsia"/>
          <w:sz w:val="22"/>
          <w:highlight w:val="white"/>
        </w:rPr>
      </w:pPr>
      <w:r w:rsidRPr="00C74891">
        <w:rPr>
          <w:rFonts w:ascii="宋体" w:hAnsi="宋体" w:cstheme="minorEastAsia" w:hint="eastAsia"/>
          <w:sz w:val="22"/>
          <w:highlight w:val="white"/>
        </w:rPr>
        <w:lastRenderedPageBreak/>
        <w:t>3、在查询窗口输入报名本项目的投标人公司名称全称，须与营业执照名称相一致，将查询结果截图（省份一定要选取全国）</w:t>
      </w:r>
    </w:p>
    <w:p w14:paraId="5D010E6D" w14:textId="77777777" w:rsidR="00C74891" w:rsidRPr="00C74891" w:rsidRDefault="00C74891" w:rsidP="00C74891">
      <w:pPr>
        <w:spacing w:line="360" w:lineRule="auto"/>
        <w:jc w:val="center"/>
        <w:rPr>
          <w:rFonts w:ascii="宋体" w:hAnsi="宋体" w:cstheme="minorEastAsia"/>
        </w:rPr>
      </w:pPr>
      <w:r w:rsidRPr="00C74891">
        <w:rPr>
          <w:rFonts w:ascii="宋体" w:hAnsi="宋体" w:cstheme="minorEastAsia" w:hint="eastAsia"/>
          <w:noProof/>
        </w:rPr>
        <w:drawing>
          <wp:inline distT="0" distB="0" distL="0" distR="0" wp14:anchorId="1EC86E82" wp14:editId="0A443E68">
            <wp:extent cx="5274310" cy="4843145"/>
            <wp:effectExtent l="0" t="0" r="2540" b="0"/>
            <wp:docPr id="39656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922" name="图片 1"/>
                    <pic:cNvPicPr>
                      <a:picLocks noChangeAspect="1"/>
                    </pic:cNvPicPr>
                  </pic:nvPicPr>
                  <pic:blipFill>
                    <a:blip r:embed="rId8"/>
                    <a:stretch>
                      <a:fillRect/>
                    </a:stretch>
                  </pic:blipFill>
                  <pic:spPr>
                    <a:xfrm>
                      <a:off x="0" y="0"/>
                      <a:ext cx="5274310" cy="4843145"/>
                    </a:xfrm>
                    <a:prstGeom prst="rect">
                      <a:avLst/>
                    </a:prstGeom>
                  </pic:spPr>
                </pic:pic>
              </a:graphicData>
            </a:graphic>
          </wp:inline>
        </w:drawing>
      </w:r>
    </w:p>
    <w:p w14:paraId="0C934AD6" w14:textId="77777777" w:rsidR="00C74891" w:rsidRPr="00C74891" w:rsidRDefault="00C74891" w:rsidP="00C74891">
      <w:pPr>
        <w:widowControl/>
        <w:jc w:val="left"/>
        <w:rPr>
          <w:rFonts w:ascii="宋体" w:hAnsi="宋体" w:cstheme="minorEastAsia"/>
          <w:sz w:val="22"/>
          <w:highlight w:val="white"/>
        </w:rPr>
      </w:pPr>
      <w:r w:rsidRPr="00C74891">
        <w:rPr>
          <w:rFonts w:ascii="宋体" w:hAnsi="宋体" w:cstheme="minorEastAsia" w:hint="eastAsia"/>
          <w:sz w:val="22"/>
          <w:highlight w:val="white"/>
        </w:rPr>
        <w:br w:type="page"/>
      </w:r>
    </w:p>
    <w:p w14:paraId="09AAA20D" w14:textId="77777777" w:rsidR="00C74891" w:rsidRPr="00C74891" w:rsidRDefault="00C74891" w:rsidP="00C74891">
      <w:pPr>
        <w:spacing w:line="360" w:lineRule="auto"/>
        <w:rPr>
          <w:rFonts w:ascii="宋体" w:hAnsi="宋体" w:cstheme="minorEastAsia"/>
          <w:sz w:val="22"/>
          <w:highlight w:val="white"/>
        </w:rPr>
      </w:pPr>
      <w:r w:rsidRPr="00C74891">
        <w:rPr>
          <w:rFonts w:ascii="宋体" w:hAnsi="宋体" w:cstheme="minorEastAsia" w:hint="eastAsia"/>
          <w:sz w:val="22"/>
          <w:highlight w:val="white"/>
        </w:rPr>
        <w:lastRenderedPageBreak/>
        <w:t>4、</w:t>
      </w:r>
      <w:r w:rsidRPr="00C74891">
        <w:rPr>
          <w:rFonts w:ascii="宋体" w:hAnsi="宋体" w:cstheme="minorEastAsia" w:hint="eastAsia"/>
          <w:sz w:val="22"/>
        </w:rPr>
        <w:t>在查询窗口输入报名本项目的投标人法定代表人姓名全称，须与营业执照名称相一致</w:t>
      </w:r>
      <w:r w:rsidRPr="00C74891">
        <w:rPr>
          <w:rFonts w:ascii="宋体" w:hAnsi="宋体" w:cstheme="minorEastAsia" w:hint="eastAsia"/>
          <w:sz w:val="22"/>
          <w:highlight w:val="white"/>
        </w:rPr>
        <w:t>，将查询结果截图（省份一定要选取全国）</w:t>
      </w:r>
    </w:p>
    <w:p w14:paraId="721789F0" w14:textId="77777777" w:rsidR="00C74891" w:rsidRPr="00C74891" w:rsidRDefault="00C74891" w:rsidP="00C74891">
      <w:pPr>
        <w:spacing w:line="360" w:lineRule="auto"/>
        <w:jc w:val="center"/>
        <w:rPr>
          <w:rFonts w:ascii="宋体" w:hAnsi="宋体" w:cstheme="minorEastAsia"/>
        </w:rPr>
      </w:pPr>
      <w:r w:rsidRPr="00C74891">
        <w:rPr>
          <w:rFonts w:ascii="宋体" w:hAnsi="宋体" w:cstheme="minorEastAsia" w:hint="eastAsia"/>
          <w:noProof/>
        </w:rPr>
        <w:drawing>
          <wp:inline distT="0" distB="0" distL="0" distR="0" wp14:anchorId="771AD2B3" wp14:editId="5B1222B3">
            <wp:extent cx="5274310" cy="4801235"/>
            <wp:effectExtent l="0" t="0" r="8890" b="12065"/>
            <wp:docPr id="1527961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61407" name="图片 1"/>
                    <pic:cNvPicPr>
                      <a:picLocks noChangeAspect="1"/>
                    </pic:cNvPicPr>
                  </pic:nvPicPr>
                  <pic:blipFill>
                    <a:blip r:embed="rId9"/>
                    <a:stretch>
                      <a:fillRect/>
                    </a:stretch>
                  </pic:blipFill>
                  <pic:spPr>
                    <a:xfrm>
                      <a:off x="0" y="0"/>
                      <a:ext cx="5274310" cy="4801235"/>
                    </a:xfrm>
                    <a:prstGeom prst="rect">
                      <a:avLst/>
                    </a:prstGeom>
                  </pic:spPr>
                </pic:pic>
              </a:graphicData>
            </a:graphic>
          </wp:inline>
        </w:drawing>
      </w:r>
    </w:p>
    <w:p w14:paraId="0C13A564" w14:textId="77777777" w:rsidR="00C74891" w:rsidRPr="00C74891" w:rsidRDefault="00C74891" w:rsidP="00C74891">
      <w:pPr>
        <w:spacing w:line="360" w:lineRule="auto"/>
        <w:rPr>
          <w:rFonts w:ascii="宋体" w:hAnsi="宋体" w:cstheme="minorEastAsia"/>
          <w:b/>
          <w:bCs/>
          <w:sz w:val="28"/>
          <w:szCs w:val="28"/>
        </w:rPr>
      </w:pPr>
      <w:r w:rsidRPr="00C74891">
        <w:rPr>
          <w:rFonts w:ascii="宋体" w:hAnsi="宋体" w:cstheme="minorEastAsia" w:hint="eastAsia"/>
          <w:b/>
          <w:bCs/>
          <w:sz w:val="28"/>
          <w:szCs w:val="28"/>
        </w:rPr>
        <w:br w:type="page"/>
      </w:r>
      <w:r w:rsidRPr="00C74891">
        <w:rPr>
          <w:rFonts w:ascii="宋体" w:hAnsi="宋体" w:cstheme="minorEastAsia" w:hint="eastAsia"/>
          <w:b/>
          <w:bCs/>
          <w:sz w:val="28"/>
          <w:szCs w:val="28"/>
        </w:rPr>
        <w:lastRenderedPageBreak/>
        <w:t>（二）国家企业信用信息公示系统查询方式</w:t>
      </w:r>
    </w:p>
    <w:p w14:paraId="68BCA1B3" w14:textId="77777777" w:rsidR="00C74891" w:rsidRPr="00C74891" w:rsidRDefault="00C74891" w:rsidP="00C74891">
      <w:pPr>
        <w:spacing w:line="360" w:lineRule="auto"/>
        <w:rPr>
          <w:rFonts w:ascii="宋体" w:hAnsi="宋体" w:cstheme="minorEastAsia"/>
          <w:sz w:val="22"/>
          <w:highlight w:val="white"/>
        </w:rPr>
      </w:pPr>
      <w:r w:rsidRPr="00C74891">
        <w:rPr>
          <w:rFonts w:ascii="宋体" w:hAnsi="宋体" w:cstheme="minorEastAsia" w:hint="eastAsia"/>
          <w:sz w:val="22"/>
          <w:highlight w:val="white"/>
        </w:rPr>
        <w:t>1、登录“国家企业信用信息公示系统”网站地址：</w:t>
      </w:r>
      <w:hyperlink r:id="rId10" w:history="1">
        <w:r w:rsidRPr="00C74891">
          <w:rPr>
            <w:rFonts w:ascii="宋体" w:hAnsi="宋体" w:cstheme="minorEastAsia" w:hint="eastAsia"/>
            <w:sz w:val="22"/>
            <w:highlight w:val="white"/>
          </w:rPr>
          <w:t>http://www.gsxt.gov.cn/index.html</w:t>
        </w:r>
      </w:hyperlink>
      <w:r w:rsidRPr="00C74891">
        <w:rPr>
          <w:rFonts w:ascii="宋体" w:hAnsi="宋体" w:cstheme="minorEastAsia" w:hint="eastAsia"/>
          <w:sz w:val="22"/>
          <w:highlight w:val="white"/>
        </w:rPr>
        <w:t>，在查询窗口输入企业名称，点击查询。</w:t>
      </w:r>
    </w:p>
    <w:p w14:paraId="27944EF5" w14:textId="77777777" w:rsidR="00C74891" w:rsidRPr="00C74891" w:rsidRDefault="00C74891" w:rsidP="00C74891">
      <w:pPr>
        <w:rPr>
          <w:rFonts w:ascii="宋体" w:hAnsi="宋体" w:cstheme="minorEastAsia"/>
        </w:rPr>
      </w:pPr>
      <w:r w:rsidRPr="00C74891">
        <w:rPr>
          <w:rFonts w:ascii="宋体" w:hAnsi="宋体" w:cstheme="minorEastAsia" w:hint="eastAsia"/>
          <w:noProof/>
        </w:rPr>
        <w:drawing>
          <wp:anchor distT="0" distB="0" distL="114300" distR="114300" simplePos="0" relativeHeight="251661312" behindDoc="0" locked="0" layoutInCell="1" allowOverlap="1" wp14:anchorId="61CA08AA" wp14:editId="1EBB4138">
            <wp:simplePos x="0" y="0"/>
            <wp:positionH relativeFrom="column">
              <wp:posOffset>332105</wp:posOffset>
            </wp:positionH>
            <wp:positionV relativeFrom="paragraph">
              <wp:posOffset>187325</wp:posOffset>
            </wp:positionV>
            <wp:extent cx="5400040" cy="292544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40" cy="2925445"/>
                    </a:xfrm>
                    <a:prstGeom prst="rect">
                      <a:avLst/>
                    </a:prstGeom>
                    <a:noFill/>
                    <a:ln>
                      <a:noFill/>
                    </a:ln>
                  </pic:spPr>
                </pic:pic>
              </a:graphicData>
            </a:graphic>
          </wp:anchor>
        </w:drawing>
      </w:r>
      <w:r w:rsidRPr="00C74891">
        <w:rPr>
          <w:rFonts w:ascii="宋体" w:hAnsi="宋体" w:cstheme="minorEastAsia" w:hint="eastAsia"/>
          <w:szCs w:val="21"/>
        </w:rPr>
        <w:br w:type="page"/>
      </w:r>
      <w:r w:rsidRPr="00C74891">
        <w:rPr>
          <w:rFonts w:ascii="宋体" w:hAnsi="宋体" w:cstheme="minorEastAsia" w:hint="eastAsia"/>
          <w:bCs/>
          <w:sz w:val="24"/>
        </w:rPr>
        <w:lastRenderedPageBreak/>
        <w:t>2、点击进入企业界面。</w:t>
      </w:r>
    </w:p>
    <w:p w14:paraId="7FA5DB4D" w14:textId="77777777" w:rsidR="00C74891" w:rsidRPr="00C74891" w:rsidRDefault="00C74891" w:rsidP="00C74891">
      <w:pPr>
        <w:ind w:rightChars="-490" w:right="-1029"/>
        <w:jc w:val="center"/>
        <w:rPr>
          <w:rFonts w:ascii="宋体" w:hAnsi="宋体" w:cstheme="minorEastAsia"/>
        </w:rPr>
      </w:pPr>
      <w:r w:rsidRPr="00C74891">
        <w:rPr>
          <w:rFonts w:ascii="宋体" w:hAnsi="宋体" w:cstheme="minorEastAsia" w:hint="eastAsia"/>
          <w:noProof/>
        </w:rPr>
        <w:drawing>
          <wp:anchor distT="0" distB="0" distL="114300" distR="114300" simplePos="0" relativeHeight="251662336" behindDoc="0" locked="0" layoutInCell="1" allowOverlap="1" wp14:anchorId="10C1C48F" wp14:editId="749E52CD">
            <wp:simplePos x="0" y="0"/>
            <wp:positionH relativeFrom="column">
              <wp:posOffset>219710</wp:posOffset>
            </wp:positionH>
            <wp:positionV relativeFrom="paragraph">
              <wp:posOffset>93980</wp:posOffset>
            </wp:positionV>
            <wp:extent cx="5400040" cy="277876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0040" cy="2778760"/>
                    </a:xfrm>
                    <a:prstGeom prst="rect">
                      <a:avLst/>
                    </a:prstGeom>
                    <a:noFill/>
                    <a:ln>
                      <a:noFill/>
                    </a:ln>
                  </pic:spPr>
                </pic:pic>
              </a:graphicData>
            </a:graphic>
          </wp:anchor>
        </w:drawing>
      </w:r>
    </w:p>
    <w:p w14:paraId="18DB120F" w14:textId="77777777" w:rsidR="00C74891" w:rsidRPr="00C74891" w:rsidRDefault="00C74891" w:rsidP="00C74891">
      <w:pPr>
        <w:ind w:rightChars="-490" w:right="-1029"/>
        <w:jc w:val="left"/>
        <w:rPr>
          <w:rFonts w:ascii="宋体" w:hAnsi="宋体" w:cstheme="minorEastAsia"/>
          <w:bCs/>
          <w:sz w:val="24"/>
        </w:rPr>
      </w:pPr>
      <w:r w:rsidRPr="00C74891">
        <w:rPr>
          <w:rFonts w:ascii="宋体" w:hAnsi="宋体" w:cstheme="minorEastAsia" w:hint="eastAsia"/>
          <w:bCs/>
          <w:sz w:val="24"/>
        </w:rPr>
        <w:t>点击“列入严重违法失信企业名单（黑名单）信息”，查询后截图。</w:t>
      </w:r>
    </w:p>
    <w:p w14:paraId="2750914F" w14:textId="77777777" w:rsidR="00C74891" w:rsidRPr="00C74891" w:rsidRDefault="00C74891" w:rsidP="00C74891">
      <w:pPr>
        <w:ind w:rightChars="-490" w:right="-1029"/>
        <w:jc w:val="left"/>
        <w:rPr>
          <w:rFonts w:ascii="宋体" w:hAnsi="宋体" w:cstheme="minorEastAsia"/>
          <w:b/>
          <w:bCs/>
          <w:sz w:val="24"/>
        </w:rPr>
      </w:pPr>
      <w:r w:rsidRPr="00C74891">
        <w:rPr>
          <w:rFonts w:ascii="宋体" w:hAnsi="宋体" w:cstheme="minorEastAsia" w:hint="eastAsia"/>
          <w:noProof/>
        </w:rPr>
        <w:drawing>
          <wp:anchor distT="0" distB="0" distL="114300" distR="114300" simplePos="0" relativeHeight="251663360" behindDoc="0" locked="0" layoutInCell="1" allowOverlap="1" wp14:anchorId="78DB6CCB" wp14:editId="14E99E5C">
            <wp:simplePos x="0" y="0"/>
            <wp:positionH relativeFrom="column">
              <wp:posOffset>217805</wp:posOffset>
            </wp:positionH>
            <wp:positionV relativeFrom="paragraph">
              <wp:posOffset>125095</wp:posOffset>
            </wp:positionV>
            <wp:extent cx="5400040" cy="279146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00040" cy="2791460"/>
                    </a:xfrm>
                    <a:prstGeom prst="rect">
                      <a:avLst/>
                    </a:prstGeom>
                    <a:noFill/>
                    <a:ln>
                      <a:noFill/>
                    </a:ln>
                  </pic:spPr>
                </pic:pic>
              </a:graphicData>
            </a:graphic>
          </wp:anchor>
        </w:drawing>
      </w:r>
    </w:p>
    <w:p w14:paraId="58E33E97" w14:textId="77777777" w:rsidR="00C74891" w:rsidRPr="00C74891" w:rsidRDefault="00C74891" w:rsidP="00C74891">
      <w:pPr>
        <w:spacing w:line="360" w:lineRule="auto"/>
        <w:rPr>
          <w:rFonts w:ascii="宋体" w:hAnsi="宋体" w:cstheme="minorEastAsia"/>
          <w:bCs/>
          <w:sz w:val="24"/>
        </w:rPr>
      </w:pPr>
      <w:r w:rsidRPr="00C74891">
        <w:rPr>
          <w:rFonts w:ascii="宋体" w:hAnsi="宋体" w:cstheme="minorEastAsia" w:hint="eastAsia"/>
          <w:b/>
          <w:bCs/>
          <w:sz w:val="28"/>
          <w:szCs w:val="28"/>
        </w:rPr>
        <w:br w:type="page"/>
      </w:r>
      <w:r w:rsidRPr="00C74891">
        <w:rPr>
          <w:rFonts w:ascii="宋体" w:hAnsi="宋体" w:cstheme="minorEastAsia" w:hint="eastAsia"/>
          <w:bCs/>
          <w:sz w:val="24"/>
        </w:rPr>
        <w:lastRenderedPageBreak/>
        <w:t>点击“</w:t>
      </w:r>
      <w:r w:rsidRPr="00C74891">
        <w:rPr>
          <w:rFonts w:ascii="宋体" w:hAnsi="宋体" w:cstheme="minorEastAsia" w:hint="eastAsia"/>
          <w:sz w:val="24"/>
          <w:szCs w:val="24"/>
        </w:rPr>
        <w:t>未被列入企业经营异常名录</w:t>
      </w:r>
      <w:r w:rsidRPr="00C74891">
        <w:rPr>
          <w:rFonts w:ascii="宋体" w:hAnsi="宋体" w:cstheme="minorEastAsia" w:hint="eastAsia"/>
          <w:bCs/>
          <w:sz w:val="24"/>
        </w:rPr>
        <w:t>” ，查询后截图。</w:t>
      </w:r>
    </w:p>
    <w:p w14:paraId="20E51E38" w14:textId="77777777" w:rsidR="00C74891" w:rsidRPr="00C74891" w:rsidRDefault="00C74891" w:rsidP="00C74891">
      <w:pPr>
        <w:spacing w:line="360" w:lineRule="auto"/>
        <w:jc w:val="center"/>
        <w:rPr>
          <w:rFonts w:ascii="宋体" w:hAnsi="宋体" w:cstheme="minorEastAsia"/>
          <w:b/>
          <w:bCs/>
          <w:sz w:val="28"/>
          <w:szCs w:val="28"/>
        </w:rPr>
      </w:pPr>
      <w:r w:rsidRPr="00C74891">
        <w:rPr>
          <w:rFonts w:ascii="宋体" w:hAnsi="宋体" w:cstheme="minorEastAsia" w:hint="eastAsia"/>
          <w:noProof/>
        </w:rPr>
        <w:drawing>
          <wp:inline distT="0" distB="0" distL="0" distR="0" wp14:anchorId="616CF793" wp14:editId="2C62BF89">
            <wp:extent cx="5486400" cy="3422650"/>
            <wp:effectExtent l="0" t="0" r="0" b="6350"/>
            <wp:docPr id="1830126138" name="图片 183012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26138" name="图片 1830126138"/>
                    <pic:cNvPicPr>
                      <a:picLocks noChangeAspect="1"/>
                    </pic:cNvPicPr>
                  </pic:nvPicPr>
                  <pic:blipFill>
                    <a:blip r:embed="rId14"/>
                    <a:stretch>
                      <a:fillRect/>
                    </a:stretch>
                  </pic:blipFill>
                  <pic:spPr>
                    <a:xfrm>
                      <a:off x="0" y="0"/>
                      <a:ext cx="5486400" cy="3422650"/>
                    </a:xfrm>
                    <a:prstGeom prst="rect">
                      <a:avLst/>
                    </a:prstGeom>
                  </pic:spPr>
                </pic:pic>
              </a:graphicData>
            </a:graphic>
          </wp:inline>
        </w:drawing>
      </w:r>
      <w:r w:rsidRPr="00C74891">
        <w:rPr>
          <w:rFonts w:ascii="宋体" w:hAnsi="宋体" w:cstheme="minorEastAsia" w:hint="eastAsia"/>
          <w:b/>
          <w:bCs/>
          <w:sz w:val="28"/>
          <w:szCs w:val="28"/>
        </w:rPr>
        <w:br w:type="page"/>
      </w:r>
      <w:r w:rsidRPr="00C74891">
        <w:rPr>
          <w:rFonts w:ascii="宋体" w:hAnsi="宋体" w:cstheme="minorEastAsia" w:hint="eastAsia"/>
          <w:b/>
          <w:bCs/>
          <w:sz w:val="28"/>
          <w:szCs w:val="28"/>
        </w:rPr>
        <w:lastRenderedPageBreak/>
        <w:t>（三）中国裁判</w:t>
      </w:r>
      <w:proofErr w:type="gramStart"/>
      <w:r w:rsidRPr="00C74891">
        <w:rPr>
          <w:rFonts w:ascii="宋体" w:hAnsi="宋体" w:cstheme="minorEastAsia" w:hint="eastAsia"/>
          <w:b/>
          <w:bCs/>
          <w:sz w:val="28"/>
          <w:szCs w:val="28"/>
        </w:rPr>
        <w:t>文书网</w:t>
      </w:r>
      <w:proofErr w:type="gramEnd"/>
      <w:r w:rsidRPr="00C74891">
        <w:rPr>
          <w:rFonts w:ascii="宋体" w:hAnsi="宋体" w:cstheme="minorEastAsia" w:hint="eastAsia"/>
          <w:b/>
          <w:bCs/>
          <w:sz w:val="28"/>
          <w:szCs w:val="28"/>
        </w:rPr>
        <w:t>查询方式</w:t>
      </w:r>
    </w:p>
    <w:p w14:paraId="10C50B62" w14:textId="77777777" w:rsidR="00C74891" w:rsidRPr="00C74891" w:rsidRDefault="00C74891" w:rsidP="00C74891">
      <w:pPr>
        <w:pStyle w:val="a6"/>
        <w:rPr>
          <w:rFonts w:ascii="宋体" w:eastAsia="宋体" w:hAnsi="宋体" w:cstheme="minorEastAsia"/>
          <w:b/>
          <w:sz w:val="24"/>
          <w:szCs w:val="24"/>
        </w:rPr>
      </w:pPr>
      <w:r w:rsidRPr="00C74891">
        <w:rPr>
          <w:rFonts w:ascii="宋体" w:eastAsia="宋体" w:hAnsi="宋体" w:cstheme="minorEastAsia" w:hint="eastAsia"/>
          <w:b/>
          <w:sz w:val="24"/>
          <w:szCs w:val="24"/>
        </w:rPr>
        <w:t>1、供应商查询</w:t>
      </w:r>
    </w:p>
    <w:p w14:paraId="72527B8D"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（1）打开“中国裁判文书网”网站（http://wenshu.court.gov.cn/），点击高级检索</w:t>
      </w:r>
    </w:p>
    <w:p w14:paraId="615ABEF7"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（2）在全文检索中输入投标企业全称，并选择“全文”</w:t>
      </w:r>
    </w:p>
    <w:p w14:paraId="715CF58D"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（3）在案由中以此选择“刑事案由”——“贪污贿赂罪”——“行贿罪”</w:t>
      </w:r>
    </w:p>
    <w:p w14:paraId="16450AAD"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（4）点击检索</w:t>
      </w:r>
    </w:p>
    <w:p w14:paraId="71B74A6A" w14:textId="77777777" w:rsidR="00C74891" w:rsidRPr="00C74891" w:rsidRDefault="00C74891" w:rsidP="00C74891">
      <w:pPr>
        <w:spacing w:beforeLines="50" w:before="156" w:afterLines="50" w:after="156"/>
        <w:rPr>
          <w:rFonts w:ascii="宋体" w:hAnsi="宋体" w:cstheme="minorEastAsia"/>
          <w:bCs/>
          <w:sz w:val="24"/>
        </w:rPr>
      </w:pPr>
      <w:r w:rsidRPr="00C74891">
        <w:rPr>
          <w:rFonts w:ascii="宋体" w:hAnsi="宋体" w:cstheme="minorEastAsia" w:hint="eastAsia"/>
          <w:noProof/>
          <w:highlight w:val="yellow"/>
        </w:rPr>
        <w:drawing>
          <wp:anchor distT="0" distB="0" distL="114300" distR="114300" simplePos="0" relativeHeight="251664384" behindDoc="0" locked="0" layoutInCell="1" allowOverlap="1" wp14:anchorId="635AAB48" wp14:editId="2869D20F">
            <wp:simplePos x="0" y="0"/>
            <wp:positionH relativeFrom="column">
              <wp:posOffset>194310</wp:posOffset>
            </wp:positionH>
            <wp:positionV relativeFrom="paragraph">
              <wp:posOffset>19685</wp:posOffset>
            </wp:positionV>
            <wp:extent cx="5400040" cy="2529205"/>
            <wp:effectExtent l="0" t="0" r="0" b="0"/>
            <wp:wrapTopAndBottom/>
            <wp:docPr id="7" name="图片 7"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5ab02aa1fef87a715d6455d421bb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00040" cy="2529205"/>
                    </a:xfrm>
                    <a:prstGeom prst="rect">
                      <a:avLst/>
                    </a:prstGeom>
                    <a:noFill/>
                    <a:ln>
                      <a:noFill/>
                    </a:ln>
                  </pic:spPr>
                </pic:pic>
              </a:graphicData>
            </a:graphic>
          </wp:anchor>
        </w:drawing>
      </w:r>
      <w:r w:rsidRPr="00C74891">
        <w:rPr>
          <w:rFonts w:ascii="宋体" w:hAnsi="宋体" w:cstheme="minorEastAsia" w:hint="eastAsia"/>
          <w:bCs/>
          <w:sz w:val="24"/>
          <w:highlight w:val="yellow"/>
        </w:rPr>
        <w:t>（5）截取成功截图如下（须截取到左上角的时间，裁判日期须大于等于通用资格要求的期限，也可不选取裁判日期）</w:t>
      </w:r>
      <w:r w:rsidRPr="00C74891">
        <w:rPr>
          <w:rFonts w:ascii="宋体" w:hAnsi="宋体" w:cstheme="minorEastAsia" w:hint="eastAsia"/>
          <w:bCs/>
          <w:sz w:val="24"/>
        </w:rPr>
        <w:t>：</w:t>
      </w:r>
    </w:p>
    <w:p w14:paraId="1FAEADDC" w14:textId="77777777" w:rsidR="00C74891" w:rsidRPr="00C74891" w:rsidRDefault="00C74891" w:rsidP="00C74891">
      <w:pPr>
        <w:pStyle w:val="a3"/>
        <w:spacing w:line="360" w:lineRule="auto"/>
        <w:ind w:leftChars="-270" w:left="-567" w:firstLineChars="67" w:firstLine="141"/>
        <w:jc w:val="center"/>
        <w:rPr>
          <w:rFonts w:ascii="宋体" w:hAnsi="宋体" w:cstheme="minorEastAsia"/>
        </w:rPr>
      </w:pPr>
      <w:r w:rsidRPr="00C74891">
        <w:rPr>
          <w:rFonts w:ascii="宋体" w:hAnsi="宋体" w:cstheme="minorEastAsia" w:hint="eastAsia"/>
          <w:noProof/>
        </w:rPr>
        <w:drawing>
          <wp:anchor distT="0" distB="0" distL="114300" distR="114300" simplePos="0" relativeHeight="251666432" behindDoc="0" locked="0" layoutInCell="1" allowOverlap="1" wp14:anchorId="7EAC4850" wp14:editId="325F0E1D">
            <wp:simplePos x="0" y="0"/>
            <wp:positionH relativeFrom="column">
              <wp:posOffset>2528570</wp:posOffset>
            </wp:positionH>
            <wp:positionV relativeFrom="paragraph">
              <wp:posOffset>1532255</wp:posOffset>
            </wp:positionV>
            <wp:extent cx="1318895" cy="350520"/>
            <wp:effectExtent l="0" t="0" r="0" b="0"/>
            <wp:wrapNone/>
            <wp:docPr id="1181600953" name="图片 11816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00953" name="图片 11816009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18895" cy="350520"/>
                    </a:xfrm>
                    <a:prstGeom prst="rect">
                      <a:avLst/>
                    </a:prstGeom>
                    <a:noFill/>
                    <a:ln>
                      <a:noFill/>
                    </a:ln>
                  </pic:spPr>
                </pic:pic>
              </a:graphicData>
            </a:graphic>
          </wp:anchor>
        </w:drawing>
      </w:r>
      <w:r w:rsidRPr="00C74891">
        <w:rPr>
          <w:rFonts w:ascii="宋体" w:hAnsi="宋体" w:cstheme="minorEastAsia" w:hint="eastAsia"/>
          <w:noProof/>
        </w:rPr>
        <w:drawing>
          <wp:inline distT="0" distB="0" distL="0" distR="0" wp14:anchorId="03AD3B7E" wp14:editId="27CFF2CB">
            <wp:extent cx="5400040" cy="2292350"/>
            <wp:effectExtent l="0" t="0" r="1016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040" cy="2292350"/>
                    </a:xfrm>
                    <a:prstGeom prst="rect">
                      <a:avLst/>
                    </a:prstGeom>
                    <a:noFill/>
                    <a:ln>
                      <a:noFill/>
                    </a:ln>
                  </pic:spPr>
                </pic:pic>
              </a:graphicData>
            </a:graphic>
          </wp:inline>
        </w:drawing>
      </w:r>
    </w:p>
    <w:p w14:paraId="0B509363" w14:textId="77777777" w:rsidR="00C74891" w:rsidRPr="00C74891" w:rsidRDefault="00C74891" w:rsidP="00C74891">
      <w:pPr>
        <w:pStyle w:val="a6"/>
        <w:spacing w:beforeLines="50" w:before="156" w:afterLines="50" w:after="156"/>
        <w:rPr>
          <w:rFonts w:ascii="宋体" w:eastAsia="宋体" w:hAnsi="宋体" w:cstheme="minorEastAsia"/>
          <w:bCs/>
          <w:sz w:val="24"/>
          <w:szCs w:val="24"/>
        </w:rPr>
      </w:pPr>
      <w:r w:rsidRPr="00C74891">
        <w:rPr>
          <w:rFonts w:ascii="宋体" w:eastAsia="宋体" w:hAnsi="宋体" w:cstheme="minorEastAsia" w:hint="eastAsia"/>
          <w:b/>
          <w:sz w:val="24"/>
          <w:szCs w:val="24"/>
        </w:rPr>
        <w:br w:type="page"/>
      </w:r>
      <w:r w:rsidRPr="00C74891">
        <w:rPr>
          <w:rFonts w:ascii="宋体" w:eastAsia="宋体" w:hAnsi="宋体" w:cstheme="minorEastAsia" w:hint="eastAsia"/>
          <w:b/>
          <w:sz w:val="24"/>
          <w:szCs w:val="24"/>
        </w:rPr>
        <w:lastRenderedPageBreak/>
        <w:t>2、企业法定代表人查询</w:t>
      </w:r>
    </w:p>
    <w:p w14:paraId="2D32F4DD"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（1）打开“中国裁判文书网”网站（http://wenshu.court.gov.cn/），点击高级检索</w:t>
      </w:r>
    </w:p>
    <w:p w14:paraId="16E88918"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（2）在全文检索中输入投标企业全称，在“当事人”处输入企业法定代表人姓名，并选择“全文”。</w:t>
      </w:r>
    </w:p>
    <w:p w14:paraId="71E02A25" w14:textId="77777777" w:rsidR="00C74891" w:rsidRPr="00C74891" w:rsidRDefault="00C74891" w:rsidP="00C74891">
      <w:pPr>
        <w:spacing w:line="360" w:lineRule="auto"/>
        <w:ind w:firstLine="420"/>
        <w:rPr>
          <w:rFonts w:ascii="宋体" w:hAnsi="宋体" w:cstheme="minorEastAsia"/>
          <w:bCs/>
          <w:sz w:val="24"/>
        </w:rPr>
      </w:pPr>
      <w:r w:rsidRPr="00C74891">
        <w:rPr>
          <w:rFonts w:ascii="宋体" w:hAnsi="宋体" w:cstheme="minorEastAsia" w:hint="eastAsia"/>
          <w:bCs/>
          <w:sz w:val="24"/>
        </w:rPr>
        <w:t>（3）在案由中以此选择“刑事案由”——“贪污贿赂罪”——“行贿罪”</w:t>
      </w:r>
    </w:p>
    <w:p w14:paraId="3FBDB1C5" w14:textId="77777777" w:rsidR="00C74891" w:rsidRPr="00C74891" w:rsidRDefault="00C74891" w:rsidP="00C74891">
      <w:pPr>
        <w:spacing w:line="360" w:lineRule="auto"/>
        <w:ind w:firstLine="420"/>
        <w:rPr>
          <w:rFonts w:ascii="宋体" w:hAnsi="宋体" w:cstheme="minorEastAsia"/>
        </w:rPr>
      </w:pPr>
      <w:r w:rsidRPr="00C74891">
        <w:rPr>
          <w:rFonts w:ascii="宋体" w:hAnsi="宋体" w:cstheme="minorEastAsia" w:hint="eastAsia"/>
          <w:bCs/>
          <w:sz w:val="24"/>
        </w:rPr>
        <w:t>（4）点击检索</w:t>
      </w:r>
    </w:p>
    <w:p w14:paraId="6B59B4CC" w14:textId="77777777" w:rsidR="00C74891" w:rsidRPr="00C74891" w:rsidRDefault="00C74891" w:rsidP="00C74891">
      <w:pPr>
        <w:spacing w:line="360" w:lineRule="auto"/>
        <w:rPr>
          <w:rFonts w:ascii="宋体" w:hAnsi="宋体" w:cstheme="minorEastAsia"/>
          <w:bCs/>
          <w:sz w:val="24"/>
        </w:rPr>
      </w:pPr>
      <w:bookmarkStart w:id="3" w:name="_Toc84375976"/>
      <w:bookmarkStart w:id="4" w:name="_Toc532"/>
      <w:bookmarkStart w:id="5" w:name="_Toc20991"/>
      <w:r w:rsidRPr="00C74891">
        <w:rPr>
          <w:rFonts w:ascii="宋体" w:hAnsi="宋体" w:cstheme="minorEastAsia" w:hint="eastAsia"/>
          <w:noProof/>
        </w:rPr>
        <w:drawing>
          <wp:anchor distT="0" distB="0" distL="114300" distR="114300" simplePos="0" relativeHeight="251665408" behindDoc="0" locked="0" layoutInCell="1" allowOverlap="1" wp14:anchorId="6FA21B0D" wp14:editId="38F4C29A">
            <wp:simplePos x="0" y="0"/>
            <wp:positionH relativeFrom="column">
              <wp:posOffset>152400</wp:posOffset>
            </wp:positionH>
            <wp:positionV relativeFrom="paragraph">
              <wp:posOffset>140970</wp:posOffset>
            </wp:positionV>
            <wp:extent cx="5390515" cy="2254250"/>
            <wp:effectExtent l="0" t="0" r="0" b="0"/>
            <wp:wrapTopAndBottom/>
            <wp:docPr id="5"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b14ce5b99dfb7ae8af5d4b4f2a68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90515" cy="2254250"/>
                    </a:xfrm>
                    <a:prstGeom prst="rect">
                      <a:avLst/>
                    </a:prstGeom>
                    <a:noFill/>
                    <a:ln>
                      <a:noFill/>
                    </a:ln>
                  </pic:spPr>
                </pic:pic>
              </a:graphicData>
            </a:graphic>
          </wp:anchor>
        </w:drawing>
      </w:r>
      <w:r w:rsidRPr="00C74891">
        <w:rPr>
          <w:rFonts w:ascii="宋体" w:hAnsi="宋体" w:cstheme="minorEastAsia" w:hint="eastAsia"/>
          <w:bCs/>
          <w:sz w:val="24"/>
          <w:highlight w:val="yellow"/>
        </w:rPr>
        <w:t>（5）截取成功截图如下（须截取到左上角的时间，裁判日期须大于等于通用资格要求的期限，也可不选取裁判日期）：</w:t>
      </w:r>
      <w:bookmarkEnd w:id="3"/>
      <w:bookmarkEnd w:id="4"/>
      <w:bookmarkEnd w:id="5"/>
    </w:p>
    <w:p w14:paraId="6B79D4F7" w14:textId="77777777" w:rsidR="00C74891" w:rsidRPr="00C74891" w:rsidRDefault="00C74891" w:rsidP="00C74891">
      <w:pPr>
        <w:spacing w:line="360" w:lineRule="auto"/>
        <w:jc w:val="center"/>
        <w:rPr>
          <w:rFonts w:ascii="宋体" w:hAnsi="宋体" w:cstheme="minorEastAsia"/>
          <w:sz w:val="22"/>
        </w:rPr>
      </w:pPr>
      <w:r w:rsidRPr="00C74891">
        <w:rPr>
          <w:rFonts w:ascii="宋体" w:hAnsi="宋体" w:cstheme="minorEastAsia" w:hint="eastAsia"/>
          <w:noProof/>
          <w:sz w:val="22"/>
        </w:rPr>
        <w:drawing>
          <wp:inline distT="0" distB="0" distL="0" distR="0" wp14:anchorId="20DA519C" wp14:editId="727981F8">
            <wp:extent cx="5506720" cy="229616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03887" cy="2295016"/>
                    </a:xfrm>
                    <a:prstGeom prst="rect">
                      <a:avLst/>
                    </a:prstGeom>
                    <a:noFill/>
                    <a:ln>
                      <a:noFill/>
                    </a:ln>
                  </pic:spPr>
                </pic:pic>
              </a:graphicData>
            </a:graphic>
          </wp:inline>
        </w:drawing>
      </w:r>
    </w:p>
    <w:p w14:paraId="3BEC066F" w14:textId="77777777" w:rsidR="00C74891" w:rsidRPr="00C74891" w:rsidRDefault="00C74891" w:rsidP="00C74891">
      <w:pPr>
        <w:spacing w:line="360" w:lineRule="auto"/>
        <w:rPr>
          <w:rFonts w:ascii="宋体" w:hAnsi="宋体" w:cstheme="minorEastAsia"/>
          <w:sz w:val="22"/>
        </w:rPr>
      </w:pPr>
    </w:p>
    <w:p w14:paraId="7C7E7E05" w14:textId="77777777" w:rsidR="00F6358A" w:rsidRPr="00C74891" w:rsidRDefault="00F6358A">
      <w:pPr>
        <w:rPr>
          <w:rFonts w:ascii="宋体" w:hAnsi="宋体"/>
        </w:rPr>
      </w:pPr>
    </w:p>
    <w:sectPr w:rsidR="00F6358A" w:rsidRPr="00C748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EU-F1">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F39"/>
    <w:rsid w:val="00B51F39"/>
    <w:rsid w:val="00C74891"/>
    <w:rsid w:val="00F63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29E2D"/>
  <w15:chartTrackingRefBased/>
  <w15:docId w15:val="{9EAFC345-2B89-4BE6-9612-D9DCBE80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C74891"/>
    <w:pPr>
      <w:widowControl w:val="0"/>
      <w:spacing w:line="520" w:lineRule="exact"/>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间隔1"/>
    <w:qFormat/>
    <w:rsid w:val="00C74891"/>
    <w:pPr>
      <w:widowControl w:val="0"/>
      <w:jc w:val="both"/>
    </w:pPr>
    <w:rPr>
      <w:rFonts w:ascii="Times New Roman" w:eastAsia="宋体" w:hAnsi="Times New Roman" w:cs="Times New Roman"/>
      <w:szCs w:val="24"/>
    </w:rPr>
  </w:style>
  <w:style w:type="paragraph" w:styleId="a3">
    <w:name w:val="Normal Indent"/>
    <w:basedOn w:val="a"/>
    <w:link w:val="a4"/>
    <w:unhideWhenUsed/>
    <w:qFormat/>
    <w:rsid w:val="00C74891"/>
    <w:pPr>
      <w:ind w:firstLineChars="200" w:firstLine="420"/>
    </w:pPr>
    <w:rPr>
      <w:rFonts w:ascii="Times New Roman" w:hAnsi="Times New Roman"/>
      <w:szCs w:val="24"/>
    </w:rPr>
  </w:style>
  <w:style w:type="paragraph" w:styleId="2">
    <w:name w:val="Body Text 2"/>
    <w:basedOn w:val="a"/>
    <w:link w:val="20"/>
    <w:qFormat/>
    <w:rsid w:val="00C74891"/>
    <w:pPr>
      <w:spacing w:after="120" w:line="480" w:lineRule="auto"/>
    </w:pPr>
    <w:rPr>
      <w:kern w:val="0"/>
      <w:sz w:val="20"/>
      <w:szCs w:val="24"/>
    </w:rPr>
  </w:style>
  <w:style w:type="character" w:customStyle="1" w:styleId="20">
    <w:name w:val="正文文本 2 字符"/>
    <w:basedOn w:val="a0"/>
    <w:link w:val="2"/>
    <w:rsid w:val="00C74891"/>
    <w:rPr>
      <w:rFonts w:ascii="Calibri" w:eastAsia="宋体" w:hAnsi="Calibri" w:cs="Times New Roman"/>
      <w:kern w:val="0"/>
      <w:sz w:val="20"/>
      <w:szCs w:val="24"/>
    </w:rPr>
  </w:style>
  <w:style w:type="character" w:styleId="a5">
    <w:name w:val="Hyperlink"/>
    <w:basedOn w:val="a0"/>
    <w:uiPriority w:val="99"/>
    <w:qFormat/>
    <w:rsid w:val="00C74891"/>
    <w:rPr>
      <w:color w:val="0000FF"/>
      <w:u w:val="single"/>
    </w:rPr>
  </w:style>
  <w:style w:type="character" w:customStyle="1" w:styleId="a4">
    <w:name w:val="正文缩进 字符"/>
    <w:link w:val="a3"/>
    <w:qFormat/>
    <w:rsid w:val="00C74891"/>
    <w:rPr>
      <w:rFonts w:ascii="Times New Roman" w:eastAsia="宋体" w:hAnsi="Times New Roman" w:cs="Times New Roman"/>
      <w:szCs w:val="24"/>
    </w:rPr>
  </w:style>
  <w:style w:type="paragraph" w:customStyle="1" w:styleId="11">
    <w:name w:val="列出段落11"/>
    <w:basedOn w:val="a"/>
    <w:qFormat/>
    <w:rsid w:val="00C74891"/>
    <w:pPr>
      <w:spacing w:line="240" w:lineRule="auto"/>
      <w:ind w:firstLineChars="200" w:firstLine="420"/>
    </w:pPr>
    <w:rPr>
      <w:rFonts w:cs="黑体"/>
      <w:kern w:val="0"/>
      <w:position w:val="-6"/>
      <w:sz w:val="32"/>
    </w:rPr>
  </w:style>
  <w:style w:type="character" w:customStyle="1" w:styleId="CharChar">
    <w:name w:val="附录一 Char Char"/>
    <w:link w:val="a6"/>
    <w:qFormat/>
    <w:rsid w:val="00C74891"/>
    <w:rPr>
      <w:rFonts w:ascii="EU-F1" w:eastAsia="黑体"/>
      <w:szCs w:val="21"/>
    </w:rPr>
  </w:style>
  <w:style w:type="paragraph" w:customStyle="1" w:styleId="a6">
    <w:name w:val="附录一"/>
    <w:basedOn w:val="a7"/>
    <w:link w:val="CharChar"/>
    <w:qFormat/>
    <w:rsid w:val="00C74891"/>
    <w:pPr>
      <w:spacing w:line="480" w:lineRule="auto"/>
    </w:pPr>
    <w:rPr>
      <w:rFonts w:ascii="EU-F1" w:eastAsia="黑体" w:hAnsiTheme="minorHAnsi" w:cstheme="minorBidi"/>
      <w:szCs w:val="21"/>
    </w:rPr>
  </w:style>
  <w:style w:type="paragraph" w:styleId="a7">
    <w:name w:val="Plain Text"/>
    <w:basedOn w:val="a"/>
    <w:link w:val="a8"/>
    <w:uiPriority w:val="99"/>
    <w:semiHidden/>
    <w:unhideWhenUsed/>
    <w:rsid w:val="00C74891"/>
    <w:rPr>
      <w:rFonts w:asciiTheme="minorEastAsia" w:eastAsiaTheme="minorEastAsia" w:hAnsi="Courier New" w:cs="Courier New"/>
    </w:rPr>
  </w:style>
  <w:style w:type="character" w:customStyle="1" w:styleId="a8">
    <w:name w:val="纯文本 字符"/>
    <w:basedOn w:val="a0"/>
    <w:link w:val="a7"/>
    <w:uiPriority w:val="99"/>
    <w:semiHidden/>
    <w:rsid w:val="00C74891"/>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zxgk.court.gov.cn/shixin/" TargetMode="External"/><Relationship Id="rId15" Type="http://schemas.openxmlformats.org/officeDocument/2006/relationships/image" Target="media/image9.png"/><Relationship Id="rId10" Type="http://schemas.openxmlformats.org/officeDocument/2006/relationships/hyperlink" Target="http://www.gsxt.gov.cn/index.html" TargetMode="External"/><Relationship Id="rId19" Type="http://schemas.openxmlformats.org/officeDocument/2006/relationships/image" Target="media/image13.png"/><Relationship Id="rId4" Type="http://schemas.openxmlformats.org/officeDocument/2006/relationships/hyperlink" Target="http://www.creditchina.gov.cn&#25171;&#24320;&#32593;&#39029;&#21518;&#65292;&#28857;&#20987;"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454</Words>
  <Characters>2588</Characters>
  <Application>Microsoft Office Word</Application>
  <DocSecurity>0</DocSecurity>
  <Lines>21</Lines>
  <Paragraphs>6</Paragraphs>
  <ScaleCrop>false</ScaleCrop>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44498858@qq.com</dc:creator>
  <cp:keywords/>
  <dc:description/>
  <cp:lastModifiedBy>44498858@qq.com</cp:lastModifiedBy>
  <cp:revision>2</cp:revision>
  <dcterms:created xsi:type="dcterms:W3CDTF">2023-08-23T01:38:00Z</dcterms:created>
  <dcterms:modified xsi:type="dcterms:W3CDTF">2023-08-23T01:39:00Z</dcterms:modified>
</cp:coreProperties>
</file>