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left"/>
        <w:rPr>
          <w:rFonts w:hint="eastAsia" w:ascii="宋体" w:hAnsi="宋体" w:eastAsia="宋体" w:cs="宋体"/>
          <w:b/>
          <w:bCs/>
          <w:sz w:val="18"/>
          <w:szCs w:val="18"/>
        </w:rPr>
      </w:pPr>
      <w:r>
        <w:rPr>
          <w:rFonts w:hint="eastAsia" w:ascii="宋体" w:hAnsi="宋体" w:eastAsia="宋体" w:cs="宋体"/>
          <w:b/>
          <w:bCs/>
          <w:sz w:val="18"/>
          <w:szCs w:val="18"/>
        </w:rPr>
        <w:t>附件一：</w:t>
      </w:r>
      <w:r>
        <w:rPr>
          <w:rFonts w:hint="eastAsia" w:ascii="宋体" w:hAnsi="宋体" w:eastAsia="宋体" w:cs="宋体"/>
          <w:b/>
          <w:bCs/>
          <w:sz w:val="18"/>
          <w:szCs w:val="18"/>
          <w:lang w:val="en-US" w:eastAsia="zh-CN"/>
        </w:rPr>
        <w:t>内蒙古电力（集团）有限责任公司乌海供电分公司恩和220千伏输变电工程智慧工地技术服务</w:t>
      </w:r>
      <w:r>
        <w:rPr>
          <w:rFonts w:hint="eastAsia" w:ascii="宋体" w:hAnsi="宋体" w:eastAsia="宋体" w:cs="宋体"/>
          <w:b/>
          <w:bCs/>
          <w:sz w:val="18"/>
          <w:szCs w:val="18"/>
        </w:rPr>
        <w:t>--采购需求一览表</w:t>
      </w:r>
    </w:p>
    <w:tbl>
      <w:tblPr>
        <w:tblStyle w:val="14"/>
        <w:tblW w:w="14110" w:type="dxa"/>
        <w:tblInd w:w="0" w:type="dxa"/>
        <w:tblLayout w:type="fixed"/>
        <w:tblCellMar>
          <w:top w:w="15" w:type="dxa"/>
          <w:left w:w="15" w:type="dxa"/>
          <w:bottom w:w="15" w:type="dxa"/>
          <w:right w:w="15" w:type="dxa"/>
        </w:tblCellMar>
      </w:tblPr>
      <w:tblGrid>
        <w:gridCol w:w="585"/>
        <w:gridCol w:w="848"/>
        <w:gridCol w:w="2169"/>
        <w:gridCol w:w="4325"/>
        <w:gridCol w:w="2173"/>
        <w:gridCol w:w="4010"/>
      </w:tblGrid>
      <w:tr>
        <w:tblPrEx>
          <w:tblCellMar>
            <w:top w:w="15" w:type="dxa"/>
            <w:left w:w="15" w:type="dxa"/>
            <w:bottom w:w="15" w:type="dxa"/>
            <w:right w:w="15" w:type="dxa"/>
          </w:tblCellMar>
        </w:tblPrEx>
        <w:trPr>
          <w:trHeight w:val="542" w:hRule="atLeast"/>
        </w:trPr>
        <w:tc>
          <w:tcPr>
            <w:tcW w:w="585"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hint="eastAsia" w:ascii="宋体" w:hAnsi="宋体" w:eastAsia="宋体" w:cs="宋体"/>
                <w:b/>
                <w:color w:val="000000"/>
                <w:sz w:val="18"/>
                <w:szCs w:val="18"/>
              </w:rPr>
            </w:pPr>
            <w:r>
              <w:rPr>
                <w:rFonts w:hint="eastAsia" w:ascii="宋体" w:hAnsi="宋体" w:eastAsia="宋体" w:cs="宋体"/>
                <w:b/>
                <w:color w:val="000000"/>
                <w:sz w:val="18"/>
                <w:szCs w:val="18"/>
                <w:lang w:bidi="ar"/>
              </w:rPr>
              <w:t>标段</w:t>
            </w:r>
          </w:p>
        </w:tc>
        <w:tc>
          <w:tcPr>
            <w:tcW w:w="848"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hint="eastAsia" w:ascii="宋体" w:hAnsi="宋体" w:eastAsia="宋体" w:cs="宋体"/>
                <w:b/>
                <w:color w:val="000000"/>
                <w:sz w:val="18"/>
                <w:szCs w:val="18"/>
              </w:rPr>
            </w:pPr>
            <w:r>
              <w:rPr>
                <w:rFonts w:hint="eastAsia" w:ascii="宋体" w:hAnsi="宋体" w:eastAsia="宋体" w:cs="宋体"/>
                <w:b/>
                <w:color w:val="000000"/>
                <w:sz w:val="18"/>
                <w:szCs w:val="18"/>
                <w:lang w:bidi="ar"/>
              </w:rPr>
              <w:t>标段名称</w:t>
            </w:r>
          </w:p>
        </w:tc>
        <w:tc>
          <w:tcPr>
            <w:tcW w:w="2169"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hint="eastAsia" w:ascii="宋体" w:hAnsi="宋体" w:eastAsia="宋体" w:cs="宋体"/>
                <w:b/>
                <w:color w:val="000000"/>
                <w:sz w:val="18"/>
                <w:szCs w:val="18"/>
              </w:rPr>
            </w:pPr>
            <w:r>
              <w:rPr>
                <w:rFonts w:hint="eastAsia" w:ascii="宋体" w:hAnsi="宋体" w:eastAsia="宋体" w:cs="宋体"/>
                <w:b/>
                <w:color w:val="000000"/>
                <w:sz w:val="18"/>
                <w:szCs w:val="18"/>
                <w:lang w:bidi="ar"/>
              </w:rPr>
              <w:t>名称</w:t>
            </w:r>
          </w:p>
        </w:tc>
        <w:tc>
          <w:tcPr>
            <w:tcW w:w="4325"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hint="default" w:ascii="宋体" w:hAnsi="宋体" w:eastAsia="宋体" w:cs="宋体"/>
                <w:b/>
                <w:color w:val="000000"/>
                <w:sz w:val="18"/>
                <w:szCs w:val="18"/>
                <w:lang w:val="en-US" w:eastAsia="zh-CN" w:bidi="ar"/>
              </w:rPr>
            </w:pPr>
            <w:r>
              <w:rPr>
                <w:rFonts w:hint="eastAsia" w:ascii="宋体" w:hAnsi="宋体" w:cs="宋体"/>
                <w:b/>
                <w:color w:val="000000"/>
                <w:sz w:val="18"/>
                <w:szCs w:val="18"/>
                <w:lang w:val="en-US" w:eastAsia="zh-CN" w:bidi="ar"/>
              </w:rPr>
              <w:t>服务内容</w:t>
            </w:r>
          </w:p>
        </w:tc>
        <w:tc>
          <w:tcPr>
            <w:tcW w:w="2173" w:type="dxa"/>
            <w:tcBorders>
              <w:top w:val="single" w:color="000000" w:sz="4" w:space="0"/>
              <w:left w:val="single" w:color="000000" w:sz="4" w:space="0"/>
              <w:bottom w:val="single" w:color="auto" w:sz="4" w:space="0"/>
              <w:right w:val="single" w:color="000000" w:sz="4" w:space="0"/>
            </w:tcBorders>
            <w:shd w:val="clear" w:color="auto" w:fill="auto"/>
            <w:vAlign w:val="center"/>
          </w:tcPr>
          <w:p>
            <w:pPr>
              <w:widowControl/>
              <w:jc w:val="center"/>
              <w:textAlignment w:val="center"/>
              <w:rPr>
                <w:rFonts w:hint="eastAsia" w:ascii="宋体" w:hAnsi="宋体" w:eastAsia="宋体" w:cs="宋体"/>
                <w:b/>
                <w:color w:val="000000"/>
                <w:sz w:val="18"/>
                <w:szCs w:val="18"/>
              </w:rPr>
            </w:pPr>
            <w:r>
              <w:rPr>
                <w:rFonts w:hint="eastAsia" w:ascii="宋体" w:hAnsi="宋体" w:eastAsia="宋体" w:cs="宋体"/>
                <w:b/>
                <w:color w:val="000000"/>
                <w:sz w:val="18"/>
                <w:szCs w:val="18"/>
                <w:lang w:val="en-US" w:eastAsia="zh-CN"/>
              </w:rPr>
              <w:t>价格（元）</w:t>
            </w:r>
          </w:p>
        </w:tc>
        <w:tc>
          <w:tcPr>
            <w:tcW w:w="401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b/>
                <w:color w:val="000000"/>
                <w:sz w:val="18"/>
                <w:szCs w:val="18"/>
              </w:rPr>
            </w:pPr>
            <w:r>
              <w:rPr>
                <w:rFonts w:hint="eastAsia" w:ascii="宋体" w:hAnsi="宋体" w:eastAsia="宋体" w:cs="宋体"/>
                <w:b/>
                <w:color w:val="000000"/>
                <w:sz w:val="18"/>
                <w:szCs w:val="18"/>
                <w:lang w:eastAsia="zh-CN" w:bidi="ar"/>
              </w:rPr>
              <w:t>专用</w:t>
            </w:r>
            <w:r>
              <w:rPr>
                <w:rFonts w:hint="eastAsia" w:ascii="宋体" w:hAnsi="宋体" w:eastAsia="宋体" w:cs="宋体"/>
                <w:b/>
                <w:color w:val="000000"/>
                <w:sz w:val="18"/>
                <w:szCs w:val="18"/>
                <w:lang w:bidi="ar"/>
              </w:rPr>
              <w:t>资格要求</w:t>
            </w:r>
          </w:p>
        </w:tc>
      </w:tr>
      <w:tr>
        <w:tblPrEx>
          <w:tblCellMar>
            <w:top w:w="15" w:type="dxa"/>
            <w:left w:w="15" w:type="dxa"/>
            <w:bottom w:w="15" w:type="dxa"/>
            <w:right w:w="15" w:type="dxa"/>
          </w:tblCellMar>
        </w:tblPrEx>
        <w:trPr>
          <w:trHeight w:val="1260" w:hRule="atLeast"/>
        </w:trPr>
        <w:tc>
          <w:tcPr>
            <w:tcW w:w="58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000000"/>
                <w:sz w:val="18"/>
                <w:szCs w:val="18"/>
              </w:rPr>
            </w:pPr>
            <w:r>
              <w:rPr>
                <w:rFonts w:hint="eastAsia" w:ascii="宋体" w:hAnsi="宋体" w:eastAsia="宋体" w:cs="宋体"/>
                <w:color w:val="000000"/>
                <w:sz w:val="18"/>
                <w:szCs w:val="18"/>
                <w:lang w:bidi="ar"/>
              </w:rPr>
              <w:t>1</w:t>
            </w:r>
          </w:p>
        </w:tc>
        <w:tc>
          <w:tcPr>
            <w:tcW w:w="84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hint="eastAsia" w:ascii="宋体" w:hAnsi="宋体" w:eastAsia="宋体" w:cs="宋体"/>
                <w:color w:val="000000"/>
                <w:sz w:val="18"/>
                <w:szCs w:val="18"/>
                <w:lang w:eastAsia="zh-CN"/>
              </w:rPr>
            </w:pPr>
            <w:r>
              <w:rPr>
                <w:rFonts w:hint="eastAsia" w:ascii="宋体" w:hAnsi="宋体" w:eastAsia="宋体" w:cs="宋体"/>
                <w:color w:val="000000"/>
                <w:sz w:val="18"/>
                <w:szCs w:val="18"/>
                <w:lang w:eastAsia="zh-CN" w:bidi="ar"/>
              </w:rPr>
              <w:t>一标段</w:t>
            </w:r>
          </w:p>
        </w:tc>
        <w:tc>
          <w:tcPr>
            <w:tcW w:w="2169"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bidi="ar-SA"/>
              </w:rPr>
              <w:t>恩和220千伏输变电工程智慧工地技术服务</w:t>
            </w:r>
          </w:p>
        </w:tc>
        <w:tc>
          <w:tcPr>
            <w:tcW w:w="4325" w:type="dxa"/>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bidi="ar-SA"/>
              </w:rPr>
              <w:t>服务方应按照甲方要求完成智慧工地软硬件等设备在现场的安装、调试、验收、培训以及后期运维工作</w:t>
            </w:r>
          </w:p>
        </w:tc>
        <w:tc>
          <w:tcPr>
            <w:tcW w:w="2173"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8"/>
              <w:jc w:val="center"/>
              <w:rPr>
                <w:rFonts w:hint="default" w:ascii="宋体" w:hAnsi="宋体" w:eastAsia="宋体" w:cs="宋体"/>
                <w:kern w:val="0"/>
                <w:sz w:val="18"/>
                <w:szCs w:val="18"/>
                <w:lang w:val="en-US" w:eastAsia="zh-CN" w:bidi="ar-SA"/>
              </w:rPr>
            </w:pPr>
            <w:r>
              <w:rPr>
                <w:rFonts w:hint="default" w:ascii="宋体" w:hAnsi="宋体" w:eastAsia="宋体" w:cs="宋体"/>
                <w:kern w:val="0"/>
                <w:sz w:val="18"/>
                <w:szCs w:val="18"/>
                <w:lang w:val="en-US" w:eastAsia="zh-CN" w:bidi="ar-SA"/>
              </w:rPr>
              <w:t>700000.00</w:t>
            </w:r>
          </w:p>
        </w:tc>
        <w:tc>
          <w:tcPr>
            <w:tcW w:w="4010" w:type="dxa"/>
            <w:tcBorders>
              <w:top w:val="single" w:color="auto" w:sz="4" w:space="0"/>
              <w:left w:val="single" w:color="auto" w:sz="4" w:space="0"/>
              <w:bottom w:val="single" w:color="auto" w:sz="4" w:space="0"/>
              <w:right w:val="single" w:color="auto" w:sz="4" w:space="0"/>
            </w:tcBorders>
            <w:shd w:val="clear" w:color="auto" w:fill="auto"/>
            <w:vAlign w:val="center"/>
          </w:tcPr>
          <w:p>
            <w:pPr>
              <w:pStyle w:val="13"/>
              <w:spacing w:line="360" w:lineRule="auto"/>
              <w:ind w:left="0" w:firstLine="0" w:firstLineChars="0"/>
              <w:rPr>
                <w:rFonts w:hint="eastAsia" w:ascii="宋体" w:hAnsi="宋体" w:eastAsia="宋体" w:cs="宋体"/>
                <w:kern w:val="0"/>
                <w:sz w:val="18"/>
                <w:szCs w:val="18"/>
                <w:lang w:val="en-US" w:eastAsia="zh-CN" w:bidi="ar-SA"/>
              </w:rPr>
            </w:pPr>
            <w:r>
              <w:rPr>
                <w:rFonts w:hint="eastAsia" w:ascii="宋体" w:hAnsi="宋体" w:eastAsia="宋体" w:cs="宋体"/>
                <w:kern w:val="0"/>
                <w:sz w:val="18"/>
                <w:szCs w:val="18"/>
                <w:lang w:val="en-US" w:eastAsia="zh-CN" w:bidi="ar-SA"/>
              </w:rPr>
              <w:t>1、须具有中华人民共和国国家版权局核发的《计算机软件著作权登记证书》，软件名称包括智慧工地类或质量安全管控类等相关描述。</w:t>
            </w:r>
          </w:p>
        </w:tc>
      </w:tr>
    </w:tbl>
    <w:p>
      <w:pPr>
        <w:rPr>
          <w:rFonts w:ascii="仿宋" w:hAnsi="仿宋" w:eastAsia="仿宋" w:cs="仿宋"/>
        </w:rPr>
      </w:pPr>
      <w:bookmarkStart w:id="0" w:name="_GoBack"/>
      <w:bookmarkEnd w:id="0"/>
    </w:p>
    <w:p>
      <w:pPr>
        <w:rPr>
          <w:rFonts w:hint="eastAsia" w:ascii="宋体" w:hAnsi="宋体" w:eastAsia="宋体" w:cs="宋体"/>
          <w:sz w:val="18"/>
          <w:szCs w:val="18"/>
        </w:rPr>
        <w:sectPr>
          <w:pgSz w:w="16838" w:h="11906" w:orient="landscape"/>
          <w:pgMar w:top="1800" w:right="1440" w:bottom="1800" w:left="1440" w:header="851" w:footer="992" w:gutter="0"/>
          <w:cols w:space="425" w:num="1"/>
          <w:docGrid w:type="lines" w:linePitch="312" w:charSpace="0"/>
        </w:sectPr>
      </w:pPr>
      <w:r>
        <w:rPr>
          <w:rFonts w:hint="eastAsia" w:ascii="宋体" w:hAnsi="宋体" w:eastAsia="宋体" w:cs="宋体"/>
          <w:sz w:val="18"/>
          <w:szCs w:val="18"/>
        </w:rPr>
        <w:t>注：具体采购内容及要求：详见采购文件</w:t>
      </w:r>
    </w:p>
    <w:p>
      <w:pPr>
        <w:rPr>
          <w:rFonts w:hint="eastAsia" w:ascii="宋体" w:hAnsi="宋体" w:eastAsia="宋体" w:cs="宋体"/>
        </w:rPr>
      </w:pPr>
      <w:r>
        <w:rPr>
          <w:rFonts w:hint="eastAsia" w:ascii="宋体" w:hAnsi="宋体" w:eastAsia="宋体" w:cs="宋体"/>
          <w:b/>
          <w:bCs/>
        </w:rPr>
        <w:t>附件二</w:t>
      </w:r>
    </w:p>
    <w:p>
      <w:pPr>
        <w:bidi w:val="0"/>
        <w:jc w:val="center"/>
        <w:rPr>
          <w:rFonts w:hint="eastAsia" w:ascii="宋体" w:hAnsi="宋体" w:eastAsia="宋体" w:cs="宋体"/>
          <w:b/>
          <w:bCs/>
          <w:sz w:val="24"/>
          <w:szCs w:val="24"/>
        </w:rPr>
      </w:pPr>
      <w:r>
        <w:rPr>
          <w:rFonts w:hint="eastAsia" w:ascii="宋体" w:hAnsi="宋体" w:eastAsia="宋体" w:cs="宋体"/>
          <w:b/>
          <w:bCs/>
          <w:sz w:val="24"/>
          <w:szCs w:val="24"/>
        </w:rPr>
        <w:t>法定代表人身份证明</w:t>
      </w:r>
    </w:p>
    <w:p>
      <w:pPr>
        <w:pStyle w:val="4"/>
        <w:rPr>
          <w:rFonts w:hint="eastAsia" w:ascii="仿宋" w:hAnsi="仿宋" w:eastAsia="仿宋" w:cs="仿宋"/>
          <w:b/>
          <w:color w:val="000000"/>
          <w:sz w:val="32"/>
        </w:rPr>
      </w:pPr>
    </w:p>
    <w:p>
      <w:pPr>
        <w:pStyle w:val="4"/>
        <w:rPr>
          <w:rFonts w:hint="eastAsia" w:ascii="仿宋" w:hAnsi="仿宋" w:eastAsia="仿宋" w:cs="仿宋"/>
          <w:b/>
          <w:color w:val="000000"/>
          <w:sz w:val="32"/>
        </w:rPr>
      </w:pPr>
    </w:p>
    <w:p>
      <w:pPr>
        <w:pStyle w:val="4"/>
        <w:spacing w:before="8"/>
        <w:rPr>
          <w:rFonts w:hint="eastAsia" w:ascii="仿宋" w:hAnsi="仿宋" w:eastAsia="仿宋" w:cs="仿宋"/>
          <w:b/>
          <w:color w:val="000000"/>
          <w:sz w:val="24"/>
          <w:szCs w:val="24"/>
        </w:rPr>
      </w:pPr>
    </w:p>
    <w:p>
      <w:pPr>
        <w:pStyle w:val="4"/>
        <w:tabs>
          <w:tab w:val="left" w:pos="3928"/>
        </w:tabs>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名称：</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4"/>
        <w:spacing w:before="1"/>
        <w:rPr>
          <w:rFonts w:hint="eastAsia" w:ascii="宋体" w:hAnsi="宋体" w:eastAsia="宋体" w:cs="宋体"/>
          <w:color w:val="000000"/>
          <w:sz w:val="21"/>
          <w:szCs w:val="21"/>
        </w:rPr>
      </w:pPr>
    </w:p>
    <w:p>
      <w:pPr>
        <w:pStyle w:val="4"/>
        <w:tabs>
          <w:tab w:val="left" w:pos="2412"/>
          <w:tab w:val="left" w:pos="3883"/>
          <w:tab w:val="left" w:pos="5352"/>
          <w:tab w:val="left" w:pos="6869"/>
        </w:tabs>
        <w:spacing w:before="37"/>
        <w:ind w:left="100"/>
        <w:rPr>
          <w:rFonts w:hint="eastAsia" w:ascii="宋体" w:hAnsi="宋体" w:eastAsia="宋体" w:cs="宋体"/>
          <w:color w:val="000000"/>
          <w:sz w:val="21"/>
          <w:szCs w:val="21"/>
        </w:rPr>
      </w:pPr>
      <w:r>
        <w:rPr>
          <w:rFonts w:hint="eastAsia" w:ascii="宋体" w:hAnsi="宋体" w:eastAsia="宋体" w:cs="宋体"/>
          <w:color w:val="000000"/>
          <w:sz w:val="21"/>
          <w:szCs w:val="21"/>
        </w:rPr>
        <w:t>姓名：</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性别：</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年龄：</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职务：</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p>
    <w:p>
      <w:pPr>
        <w:pStyle w:val="4"/>
        <w:spacing w:before="4"/>
        <w:rPr>
          <w:rFonts w:hint="eastAsia" w:ascii="宋体" w:hAnsi="宋体" w:eastAsia="宋体" w:cs="宋体"/>
          <w:color w:val="000000"/>
          <w:sz w:val="21"/>
          <w:szCs w:val="21"/>
        </w:rPr>
      </w:pPr>
    </w:p>
    <w:p>
      <w:pPr>
        <w:pStyle w:val="4"/>
        <w:tabs>
          <w:tab w:val="left" w:pos="2832"/>
        </w:tabs>
        <w:spacing w:before="37"/>
        <w:ind w:left="100"/>
        <w:rPr>
          <w:rFonts w:hint="eastAsia" w:ascii="宋体" w:hAnsi="宋体" w:eastAsia="宋体" w:cs="宋体"/>
          <w:color w:val="000000"/>
          <w:sz w:val="21"/>
          <w:szCs w:val="21"/>
        </w:rPr>
      </w:pPr>
      <w:r>
        <w:rPr>
          <w:rFonts w:hint="eastAsia" w:ascii="宋体" w:hAnsi="宋体" w:eastAsia="宋体" w:cs="宋体"/>
          <w:color w:val="000000"/>
          <w:spacing w:val="-1"/>
          <w:sz w:val="21"/>
          <w:szCs w:val="21"/>
        </w:rPr>
        <w:t>系</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lang w:eastAsia="zh-CN"/>
        </w:rPr>
        <w:t>供应商</w:t>
      </w:r>
      <w:r>
        <w:rPr>
          <w:rFonts w:hint="eastAsia" w:ascii="宋体" w:hAnsi="宋体" w:eastAsia="宋体" w:cs="宋体"/>
          <w:color w:val="000000"/>
          <w:spacing w:val="-3"/>
          <w:sz w:val="21"/>
          <w:szCs w:val="21"/>
        </w:rPr>
        <w:t>名</w:t>
      </w:r>
      <w:r>
        <w:rPr>
          <w:rFonts w:hint="eastAsia" w:ascii="宋体" w:hAnsi="宋体" w:eastAsia="宋体" w:cs="宋体"/>
          <w:color w:val="000000"/>
          <w:sz w:val="21"/>
          <w:szCs w:val="21"/>
        </w:rPr>
        <w:t>称</w:t>
      </w:r>
      <w:r>
        <w:rPr>
          <w:rFonts w:hint="eastAsia" w:ascii="宋体" w:hAnsi="宋体" w:eastAsia="宋体" w:cs="宋体"/>
          <w:color w:val="000000"/>
          <w:spacing w:val="-3"/>
          <w:sz w:val="21"/>
          <w:szCs w:val="21"/>
        </w:rPr>
        <w:t>）</w:t>
      </w:r>
      <w:r>
        <w:rPr>
          <w:rFonts w:hint="eastAsia" w:ascii="宋体" w:hAnsi="宋体" w:eastAsia="宋体" w:cs="宋体"/>
          <w:color w:val="000000"/>
          <w:sz w:val="21"/>
          <w:szCs w:val="21"/>
        </w:rPr>
        <w:t>的</w:t>
      </w:r>
      <w:r>
        <w:rPr>
          <w:rFonts w:hint="eastAsia" w:ascii="宋体" w:hAnsi="宋体" w:eastAsia="宋体" w:cs="宋体"/>
          <w:color w:val="000000"/>
          <w:spacing w:val="-3"/>
          <w:sz w:val="21"/>
          <w:szCs w:val="21"/>
        </w:rPr>
        <w:t>法定</w:t>
      </w:r>
      <w:r>
        <w:rPr>
          <w:rFonts w:hint="eastAsia" w:ascii="宋体" w:hAnsi="宋体" w:eastAsia="宋体" w:cs="宋体"/>
          <w:color w:val="000000"/>
          <w:sz w:val="21"/>
          <w:szCs w:val="21"/>
        </w:rPr>
        <w:t>代表</w:t>
      </w:r>
      <w:r>
        <w:rPr>
          <w:rFonts w:hint="eastAsia" w:ascii="宋体" w:hAnsi="宋体" w:eastAsia="宋体" w:cs="宋体"/>
          <w:color w:val="000000"/>
          <w:spacing w:val="-3"/>
          <w:sz w:val="21"/>
          <w:szCs w:val="21"/>
        </w:rPr>
        <w:t>人</w:t>
      </w:r>
      <w:r>
        <w:rPr>
          <w:rFonts w:hint="eastAsia" w:ascii="宋体" w:hAnsi="宋体" w:eastAsia="宋体" w:cs="宋体"/>
          <w:color w:val="000000"/>
          <w:sz w:val="21"/>
          <w:szCs w:val="21"/>
        </w:rPr>
        <w:t>特此证明。</w:t>
      </w:r>
    </w:p>
    <w:p>
      <w:pPr>
        <w:pStyle w:val="4"/>
        <w:rPr>
          <w:rFonts w:hint="eastAsia" w:ascii="宋体" w:hAnsi="宋体" w:eastAsia="宋体" w:cs="宋体"/>
          <w:color w:val="000000"/>
          <w:sz w:val="21"/>
          <w:szCs w:val="21"/>
        </w:rPr>
      </w:pPr>
    </w:p>
    <w:p>
      <w:pPr>
        <w:pStyle w:val="4"/>
        <w:spacing w:before="4"/>
        <w:rPr>
          <w:rFonts w:hint="eastAsia" w:ascii="宋体" w:hAnsi="宋体" w:eastAsia="宋体" w:cs="宋体"/>
          <w:color w:val="000000"/>
          <w:sz w:val="21"/>
          <w:szCs w:val="21"/>
        </w:rPr>
      </w:pPr>
    </w:p>
    <w:p>
      <w:pPr>
        <w:pStyle w:val="4"/>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附：法定代表人身份证复印件。</w:t>
      </w:r>
    </w:p>
    <w:p>
      <w:pPr>
        <w:pStyle w:val="4"/>
        <w:rPr>
          <w:rFonts w:hint="eastAsia" w:ascii="宋体" w:hAnsi="宋体" w:eastAsia="宋体" w:cs="宋体"/>
          <w:color w:val="000000"/>
          <w:sz w:val="21"/>
          <w:szCs w:val="21"/>
        </w:rPr>
      </w:pPr>
    </w:p>
    <w:p>
      <w:pPr>
        <w:pStyle w:val="4"/>
        <w:spacing w:before="1"/>
        <w:rPr>
          <w:rFonts w:hint="eastAsia" w:ascii="宋体" w:hAnsi="宋体" w:eastAsia="宋体" w:cs="宋体"/>
          <w:color w:val="000000"/>
          <w:sz w:val="21"/>
          <w:szCs w:val="21"/>
        </w:rPr>
      </w:pPr>
    </w:p>
    <w:p>
      <w:pPr>
        <w:pStyle w:val="4"/>
        <w:ind w:left="100" w:right="1980"/>
        <w:rPr>
          <w:rFonts w:hint="eastAsia" w:ascii="宋体" w:hAnsi="宋体" w:eastAsia="宋体" w:cs="宋体"/>
          <w:color w:val="000000"/>
          <w:sz w:val="21"/>
          <w:szCs w:val="21"/>
        </w:rPr>
      </w:pPr>
      <w:r>
        <w:rPr>
          <w:rFonts w:hint="eastAsia" w:ascii="宋体" w:hAnsi="宋体" w:eastAsia="宋体" w:cs="宋体"/>
          <w:color w:val="000000"/>
          <w:sz w:val="21"/>
          <w:szCs w:val="21"/>
        </w:rPr>
        <w:t>注：本身份证明需由</w:t>
      </w:r>
      <w:r>
        <w:rPr>
          <w:rFonts w:hint="eastAsia" w:ascii="宋体" w:hAnsi="宋体" w:eastAsia="宋体" w:cs="宋体"/>
          <w:color w:val="000000"/>
          <w:sz w:val="21"/>
          <w:szCs w:val="21"/>
          <w:lang w:eastAsia="zh-CN"/>
        </w:rPr>
        <w:t>供应商</w:t>
      </w:r>
      <w:r>
        <w:rPr>
          <w:rFonts w:hint="eastAsia" w:ascii="宋体" w:hAnsi="宋体" w:eastAsia="宋体" w:cs="宋体"/>
          <w:color w:val="000000"/>
          <w:sz w:val="21"/>
          <w:szCs w:val="21"/>
        </w:rPr>
        <w:t>加盖单位公章。</w:t>
      </w:r>
    </w:p>
    <w:p>
      <w:pPr>
        <w:pStyle w:val="4"/>
        <w:rPr>
          <w:rFonts w:hint="eastAsia" w:ascii="宋体" w:hAnsi="宋体" w:eastAsia="宋体" w:cs="宋体"/>
          <w:color w:val="000000"/>
          <w:sz w:val="21"/>
          <w:szCs w:val="21"/>
        </w:rPr>
      </w:pPr>
    </w:p>
    <w:p>
      <w:pPr>
        <w:pStyle w:val="4"/>
        <w:rPr>
          <w:rFonts w:hint="eastAsia" w:ascii="宋体" w:hAnsi="宋体" w:eastAsia="宋体" w:cs="宋体"/>
          <w:color w:val="000000"/>
          <w:sz w:val="21"/>
          <w:szCs w:val="21"/>
        </w:rPr>
      </w:pPr>
    </w:p>
    <w:p>
      <w:pPr>
        <w:pStyle w:val="4"/>
        <w:rPr>
          <w:rFonts w:hint="eastAsia" w:ascii="宋体" w:hAnsi="宋体" w:eastAsia="宋体" w:cs="宋体"/>
          <w:color w:val="000000"/>
          <w:sz w:val="21"/>
          <w:szCs w:val="21"/>
        </w:rPr>
      </w:pPr>
    </w:p>
    <w:p>
      <w:pPr>
        <w:pStyle w:val="4"/>
        <w:spacing w:before="11"/>
        <w:rPr>
          <w:rFonts w:hint="eastAsia" w:ascii="宋体" w:hAnsi="宋体" w:eastAsia="宋体" w:cs="宋体"/>
          <w:color w:val="000000"/>
          <w:sz w:val="21"/>
          <w:szCs w:val="21"/>
        </w:rPr>
      </w:pPr>
    </w:p>
    <w:p>
      <w:pPr>
        <w:pStyle w:val="4"/>
        <w:tabs>
          <w:tab w:val="left" w:pos="6521"/>
        </w:tabs>
        <w:spacing w:before="1"/>
        <w:ind w:left="4212"/>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供应商名称</w:t>
      </w:r>
      <w:r>
        <w:rPr>
          <w:rFonts w:hint="eastAsia" w:ascii="宋体" w:hAnsi="宋体" w:eastAsia="宋体" w:cs="宋体"/>
          <w:color w:val="000000"/>
          <w:sz w:val="21"/>
          <w:szCs w:val="21"/>
        </w:rPr>
        <w:t>：</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（单位公章）</w:t>
      </w:r>
    </w:p>
    <w:p>
      <w:pPr>
        <w:pStyle w:val="4"/>
        <w:rPr>
          <w:rFonts w:hint="eastAsia" w:ascii="宋体" w:hAnsi="宋体" w:eastAsia="宋体" w:cs="宋体"/>
          <w:color w:val="000000"/>
          <w:sz w:val="21"/>
          <w:szCs w:val="21"/>
        </w:rPr>
      </w:pPr>
    </w:p>
    <w:p>
      <w:pPr>
        <w:pStyle w:val="4"/>
        <w:spacing w:before="7"/>
        <w:rPr>
          <w:rFonts w:hint="eastAsia" w:ascii="宋体" w:hAnsi="宋体" w:eastAsia="宋体" w:cs="宋体"/>
          <w:color w:val="000000"/>
          <w:sz w:val="21"/>
          <w:szCs w:val="21"/>
        </w:rPr>
      </w:pPr>
    </w:p>
    <w:p>
      <w:pPr>
        <w:pStyle w:val="4"/>
        <w:tabs>
          <w:tab w:val="left" w:pos="5352"/>
          <w:tab w:val="left" w:pos="6192"/>
          <w:tab w:val="left" w:pos="7032"/>
        </w:tabs>
        <w:spacing w:before="36"/>
        <w:ind w:left="4721"/>
        <w:rPr>
          <w:rFonts w:hint="eastAsia" w:ascii="宋体" w:hAnsi="宋体" w:eastAsia="宋体" w:cs="宋体"/>
          <w:color w:val="000000"/>
          <w:sz w:val="21"/>
          <w:szCs w:val="21"/>
          <w:lang w:eastAsia="zh-CN"/>
        </w:rPr>
        <w:sectPr>
          <w:headerReference r:id="rId3" w:type="default"/>
          <w:pgSz w:w="11905" w:h="16838"/>
          <w:pgMar w:top="1134" w:right="1134" w:bottom="1134" w:left="1134" w:header="850"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pgNumType w:fmt="decimal"/>
          <w:cols w:space="720" w:num="1"/>
          <w:rtlGutter w:val="0"/>
          <w:docGrid w:type="linesAndChars" w:linePitch="331" w:charSpace="0"/>
        </w:sectPr>
      </w:pP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年</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rPr>
        <w:t>月</w:t>
      </w:r>
      <w:r>
        <w:rPr>
          <w:rFonts w:hint="eastAsia" w:ascii="宋体" w:hAnsi="宋体" w:eastAsia="宋体" w:cs="宋体"/>
          <w:color w:val="000000"/>
          <w:sz w:val="21"/>
          <w:szCs w:val="21"/>
          <w:u w:val="single"/>
        </w:rPr>
        <w:t xml:space="preserve"> </w:t>
      </w:r>
      <w:r>
        <w:rPr>
          <w:rFonts w:hint="eastAsia" w:ascii="宋体" w:hAnsi="宋体" w:eastAsia="宋体" w:cs="宋体"/>
          <w:color w:val="000000"/>
          <w:sz w:val="21"/>
          <w:szCs w:val="21"/>
          <w:u w:val="single"/>
        </w:rPr>
        <w:tab/>
      </w:r>
      <w:r>
        <w:rPr>
          <w:rFonts w:hint="eastAsia" w:ascii="宋体" w:hAnsi="宋体" w:eastAsia="宋体" w:cs="宋体"/>
          <w:color w:val="000000"/>
          <w:sz w:val="21"/>
          <w:szCs w:val="21"/>
          <w:u w:val="single"/>
          <w:lang w:eastAsia="zh-CN"/>
        </w:rPr>
        <w:t>日</w:t>
      </w:r>
    </w:p>
    <w:p>
      <w:pPr>
        <w:jc w:val="center"/>
        <w:rPr>
          <w:rFonts w:hint="eastAsia" w:ascii="宋体" w:hAnsi="宋体" w:eastAsia="宋体" w:cs="宋体"/>
          <w:sz w:val="24"/>
          <w:szCs w:val="24"/>
        </w:rPr>
      </w:pPr>
      <w:r>
        <w:rPr>
          <w:rFonts w:hint="eastAsia" w:ascii="宋体" w:hAnsi="宋体" w:eastAsia="宋体" w:cs="宋体"/>
          <w:b/>
          <w:bCs/>
          <w:sz w:val="24"/>
          <w:szCs w:val="24"/>
        </w:rPr>
        <w:t>法人代表授权委托书</w:t>
      </w:r>
    </w:p>
    <w:p>
      <w:pPr>
        <w:rPr>
          <w:rFonts w:hint="eastAsia" w:ascii="仿宋" w:hAnsi="仿宋" w:eastAsia="仿宋" w:cs="仿宋"/>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（单位名称）是经中华人民共和国工商行政管理局注册的合法企业，法定地址</w:t>
      </w:r>
      <w:r>
        <w:rPr>
          <w:rFonts w:hint="eastAsia" w:ascii="宋体" w:hAnsi="宋体" w:eastAsia="宋体" w:cs="宋体"/>
          <w:sz w:val="21"/>
          <w:szCs w:val="21"/>
          <w:u w:val="single"/>
        </w:rPr>
        <w:t xml:space="preserve">                   </w:t>
      </w:r>
      <w:r>
        <w:rPr>
          <w:rFonts w:hint="eastAsia" w:ascii="宋体" w:hAnsi="宋体" w:eastAsia="宋体" w:cs="宋体"/>
          <w:sz w:val="21"/>
          <w:szCs w:val="21"/>
        </w:rPr>
        <w:t>。公司法定代表人：</w:t>
      </w:r>
      <w:r>
        <w:rPr>
          <w:rFonts w:hint="eastAsia" w:ascii="宋体" w:hAnsi="宋体" w:eastAsia="宋体" w:cs="宋体"/>
          <w:sz w:val="21"/>
          <w:szCs w:val="21"/>
          <w:u w:val="single"/>
        </w:rPr>
        <w:t xml:space="preserve">      </w:t>
      </w:r>
      <w:r>
        <w:rPr>
          <w:rFonts w:hint="eastAsia" w:ascii="宋体" w:hAnsi="宋体" w:eastAsia="宋体" w:cs="宋体"/>
          <w:sz w:val="21"/>
          <w:szCs w:val="21"/>
        </w:rPr>
        <w:t>，授权我公司</w:t>
      </w:r>
      <w:r>
        <w:rPr>
          <w:rFonts w:hint="eastAsia" w:ascii="宋体" w:hAnsi="宋体" w:eastAsia="宋体" w:cs="宋体"/>
          <w:sz w:val="21"/>
          <w:szCs w:val="21"/>
          <w:u w:val="single"/>
        </w:rPr>
        <w:t xml:space="preserve">       </w:t>
      </w:r>
      <w:r>
        <w:rPr>
          <w:rFonts w:hint="eastAsia" w:ascii="宋体" w:hAnsi="宋体" w:eastAsia="宋体" w:cs="宋体"/>
          <w:sz w:val="21"/>
          <w:szCs w:val="21"/>
        </w:rPr>
        <w:t>代表我公司参加贵处组织的</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w:t>
      </w:r>
      <w:r>
        <w:rPr>
          <w:rFonts w:hint="eastAsia" w:ascii="宋体" w:hAnsi="宋体" w:eastAsia="宋体" w:cs="宋体"/>
          <w:sz w:val="21"/>
          <w:szCs w:val="21"/>
          <w:u w:val="single"/>
        </w:rPr>
        <w:t xml:space="preserve">             </w:t>
      </w:r>
      <w:r>
        <w:rPr>
          <w:rFonts w:hint="eastAsia" w:ascii="宋体" w:hAnsi="宋体" w:eastAsia="宋体" w:cs="宋体"/>
          <w:sz w:val="21"/>
          <w:szCs w:val="21"/>
        </w:rPr>
        <w:t>招标编号</w:t>
      </w:r>
      <w:r>
        <w:rPr>
          <w:rFonts w:hint="eastAsia" w:ascii="宋体" w:hAnsi="宋体" w:eastAsia="宋体" w:cs="宋体"/>
          <w:sz w:val="21"/>
          <w:szCs w:val="21"/>
          <w:u w:val="single"/>
        </w:rPr>
        <w:t xml:space="preserve">          </w:t>
      </w:r>
      <w:r>
        <w:rPr>
          <w:rFonts w:hint="eastAsia" w:ascii="宋体" w:hAnsi="宋体" w:eastAsia="宋体" w:cs="宋体"/>
          <w:sz w:val="21"/>
          <w:szCs w:val="21"/>
        </w:rPr>
        <w:t>的招投标活动，全权处理招投标活动中的一切事宜。</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我公司对被授权委托人签署的所有文件负全部责任。在贵公司收到撤销授权的书面通知通知以前，本授权书一直有效，被授权人</w:t>
      </w:r>
      <w:r>
        <w:rPr>
          <w:rFonts w:hint="eastAsia" w:ascii="宋体" w:hAnsi="宋体" w:eastAsia="宋体" w:cs="宋体"/>
          <w:sz w:val="21"/>
          <w:szCs w:val="21"/>
          <w:u w:val="single"/>
        </w:rPr>
        <w:t xml:space="preserve">     </w:t>
      </w:r>
      <w:r>
        <w:rPr>
          <w:rFonts w:hint="eastAsia" w:ascii="宋体" w:hAnsi="宋体" w:eastAsia="宋体" w:cs="宋体"/>
          <w:sz w:val="21"/>
          <w:szCs w:val="21"/>
        </w:rPr>
        <w:t>签署的所有文件（在授权书有效期内签署的）不因授权的撤销而失效。</w:t>
      </w:r>
    </w:p>
    <w:p>
      <w:pPr>
        <w:spacing w:line="360" w:lineRule="auto"/>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：_____________________（盖单位章）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法定代表人：________________________（签字）       授权日期：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被授权人：_____________（签字）  身份证号码：                    </w:t>
      </w:r>
    </w:p>
    <w:p>
      <w:pPr>
        <w:spacing w:line="360" w:lineRule="auto"/>
        <w:rPr>
          <w:rFonts w:hint="eastAsia" w:ascii="宋体" w:hAnsi="宋体" w:eastAsia="宋体" w:cs="宋体"/>
          <w:sz w:val="21"/>
          <w:szCs w:val="21"/>
        </w:rPr>
      </w:pPr>
      <w:r>
        <w:rPr>
          <w:rFonts w:hint="eastAsia" w:ascii="宋体" w:hAnsi="宋体" w:eastAsia="宋体" w:cs="宋体"/>
          <w:sz w:val="21"/>
          <w:szCs w:val="21"/>
        </w:rPr>
        <w:t>电    话：                  手    机：              传    真：</w:t>
      </w:r>
    </w:p>
    <w:p>
      <w:pPr>
        <w:spacing w:line="360" w:lineRule="auto"/>
        <w:rPr>
          <w:rFonts w:hint="eastAsia" w:ascii="宋体" w:hAnsi="宋体" w:eastAsia="宋体" w:cs="宋体"/>
          <w:sz w:val="21"/>
          <w:szCs w:val="21"/>
        </w:rPr>
      </w:pPr>
      <w:r>
        <w:rPr>
          <w:rFonts w:hint="eastAsia" w:ascii="宋体" w:hAnsi="宋体" w:eastAsia="宋体" w:cs="宋体"/>
          <w:sz w:val="21"/>
          <w:szCs w:val="21"/>
        </w:rPr>
        <w:t>附身份证复印件</w:t>
      </w:r>
    </w:p>
    <w:tbl>
      <w:tblPr>
        <w:tblStyle w:val="14"/>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8" w:hRule="atLeast"/>
          <w:jc w:val="center"/>
        </w:trPr>
        <w:tc>
          <w:tcPr>
            <w:tcW w:w="4261" w:type="dxa"/>
            <w:vAlign w:val="center"/>
          </w:tcPr>
          <w:p>
            <w:pPr>
              <w:jc w:val="center"/>
              <w:rPr>
                <w:rFonts w:hint="eastAsia" w:ascii="宋体" w:hAnsi="宋体" w:eastAsia="宋体" w:cs="宋体"/>
                <w:sz w:val="21"/>
                <w:szCs w:val="21"/>
              </w:rPr>
            </w:pPr>
          </w:p>
          <w:p>
            <w:pPr>
              <w:jc w:val="center"/>
              <w:rPr>
                <w:rFonts w:hint="eastAsia" w:ascii="宋体" w:hAnsi="宋体" w:eastAsia="宋体" w:cs="宋体"/>
                <w:sz w:val="21"/>
                <w:szCs w:val="21"/>
              </w:rPr>
            </w:pPr>
          </w:p>
          <w:p>
            <w:pPr>
              <w:jc w:val="center"/>
              <w:rPr>
                <w:rFonts w:hint="eastAsia" w:ascii="宋体" w:hAnsi="宋体" w:eastAsia="宋体" w:cs="宋体"/>
                <w:sz w:val="21"/>
                <w:szCs w:val="21"/>
              </w:rPr>
            </w:pPr>
            <w:r>
              <w:rPr>
                <w:rFonts w:hint="eastAsia" w:ascii="宋体" w:hAnsi="宋体" w:eastAsia="宋体" w:cs="宋体"/>
                <w:sz w:val="21"/>
                <w:szCs w:val="21"/>
              </w:rPr>
              <w:t>法人身份证照片页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法人身份证国徽页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8" w:hRule="atLeast"/>
          <w:jc w:val="center"/>
        </w:trPr>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被授权人身份证照片页</w:t>
            </w:r>
          </w:p>
        </w:tc>
        <w:tc>
          <w:tcPr>
            <w:tcW w:w="4261" w:type="dxa"/>
            <w:vAlign w:val="center"/>
          </w:tcPr>
          <w:p>
            <w:pPr>
              <w:jc w:val="center"/>
              <w:rPr>
                <w:rFonts w:hint="eastAsia" w:ascii="宋体" w:hAnsi="宋体" w:eastAsia="宋体" w:cs="宋体"/>
                <w:sz w:val="21"/>
                <w:szCs w:val="21"/>
              </w:rPr>
            </w:pPr>
            <w:r>
              <w:rPr>
                <w:rFonts w:hint="eastAsia" w:ascii="宋体" w:hAnsi="宋体" w:eastAsia="宋体" w:cs="宋体"/>
                <w:sz w:val="21"/>
                <w:szCs w:val="21"/>
              </w:rPr>
              <w:t>被授权人身份证国徽页</w:t>
            </w:r>
          </w:p>
        </w:tc>
      </w:tr>
    </w:tbl>
    <w:p>
      <w:pPr>
        <w:rPr>
          <w:rFonts w:hint="eastAsia" w:ascii="仿宋" w:hAnsi="仿宋" w:eastAsia="仿宋" w:cs="仿宋"/>
        </w:rPr>
      </w:pPr>
    </w:p>
    <w:p>
      <w:pPr>
        <w:pStyle w:val="3"/>
      </w:pPr>
    </w:p>
    <w:p/>
    <w:p>
      <w:pPr>
        <w:pStyle w:val="3"/>
      </w:pPr>
    </w:p>
    <w:p/>
    <w:p>
      <w:pPr>
        <w:pStyle w:val="3"/>
      </w:pPr>
    </w:p>
    <w:p/>
    <w:p>
      <w:pPr>
        <w:pStyle w:val="3"/>
      </w:pPr>
    </w:p>
    <w:p/>
    <w:p/>
    <w:p>
      <w:pPr>
        <w:rPr>
          <w:rFonts w:hint="eastAsia" w:ascii="宋体" w:hAnsi="宋体" w:eastAsia="宋体" w:cs="宋体"/>
          <w:b/>
          <w:bCs/>
        </w:rPr>
      </w:pPr>
      <w:r>
        <w:rPr>
          <w:rFonts w:hint="eastAsia" w:ascii="宋体" w:hAnsi="宋体" w:eastAsia="宋体" w:cs="宋体"/>
          <w:b/>
          <w:bCs/>
        </w:rPr>
        <w:t>附件三</w:t>
      </w:r>
    </w:p>
    <w:p>
      <w:pPr>
        <w:rPr>
          <w:rFonts w:hint="eastAsia" w:ascii="仿宋" w:hAnsi="仿宋" w:eastAsia="仿宋" w:cs="仿宋"/>
          <w:b/>
          <w:bCs/>
        </w:rPr>
      </w:pPr>
    </w:p>
    <w:p>
      <w:pPr>
        <w:jc w:val="center"/>
        <w:rPr>
          <w:rFonts w:hint="eastAsia" w:ascii="宋体" w:hAnsi="宋体" w:eastAsia="宋体" w:cs="宋体"/>
          <w:b/>
          <w:bCs/>
          <w:sz w:val="24"/>
          <w:szCs w:val="24"/>
        </w:rPr>
      </w:pPr>
      <w:r>
        <w:rPr>
          <w:rFonts w:hint="eastAsia" w:ascii="宋体" w:hAnsi="宋体" w:eastAsia="宋体" w:cs="宋体"/>
          <w:b/>
          <w:bCs/>
          <w:sz w:val="24"/>
          <w:szCs w:val="24"/>
          <w:lang w:eastAsia="zh-CN"/>
        </w:rPr>
        <w:t>参与投标</w:t>
      </w:r>
      <w:r>
        <w:rPr>
          <w:rFonts w:hint="eastAsia" w:ascii="宋体" w:hAnsi="宋体" w:eastAsia="宋体" w:cs="宋体"/>
          <w:b/>
          <w:bCs/>
          <w:sz w:val="24"/>
          <w:szCs w:val="24"/>
        </w:rPr>
        <w:t>承诺函</w:t>
      </w:r>
    </w:p>
    <w:p>
      <w:pPr>
        <w:spacing w:line="360" w:lineRule="auto"/>
        <w:rPr>
          <w:rFonts w:hint="eastAsia" w:ascii="宋体" w:hAnsi="宋体" w:eastAsia="宋体" w:cs="宋体"/>
          <w:sz w:val="21"/>
          <w:szCs w:val="21"/>
        </w:rPr>
      </w:pPr>
      <w:r>
        <w:rPr>
          <w:rFonts w:hint="eastAsia" w:ascii="仿宋" w:hAnsi="仿宋" w:eastAsia="仿宋" w:cs="仿宋"/>
        </w:rPr>
        <w:t xml:space="preserve"> </w:t>
      </w:r>
    </w:p>
    <w:p>
      <w:pPr>
        <w:spacing w:line="360" w:lineRule="auto"/>
        <w:rPr>
          <w:rFonts w:hint="eastAsia" w:ascii="宋体" w:hAnsi="宋体" w:eastAsia="宋体" w:cs="宋体"/>
          <w:sz w:val="21"/>
          <w:szCs w:val="21"/>
        </w:rPr>
      </w:pP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人名称）</w:t>
      </w:r>
      <w:r>
        <w:rPr>
          <w:rFonts w:hint="eastAsia" w:ascii="宋体" w:hAnsi="宋体" w:eastAsia="宋体" w:cs="宋体"/>
          <w:sz w:val="21"/>
          <w:szCs w:val="21"/>
          <w:u w:val="single"/>
        </w:rPr>
        <w:t xml:space="preserve">                   </w:t>
      </w:r>
      <w:r>
        <w:rPr>
          <w:rFonts w:hint="eastAsia" w:ascii="宋体" w:hAnsi="宋体" w:eastAsia="宋体" w:cs="宋体"/>
          <w:sz w:val="21"/>
          <w:szCs w:val="21"/>
        </w:rPr>
        <w:t>（</w:t>
      </w:r>
      <w:r>
        <w:rPr>
          <w:rFonts w:hint="eastAsia" w:ascii="宋体" w:hAnsi="宋体" w:eastAsia="宋体" w:cs="宋体"/>
          <w:sz w:val="21"/>
          <w:szCs w:val="21"/>
          <w:lang w:eastAsia="zh-CN"/>
        </w:rPr>
        <w:t>采购</w:t>
      </w:r>
      <w:r>
        <w:rPr>
          <w:rFonts w:hint="eastAsia" w:ascii="宋体" w:hAnsi="宋体" w:eastAsia="宋体" w:cs="宋体"/>
          <w:sz w:val="21"/>
          <w:szCs w:val="21"/>
        </w:rPr>
        <w:t>机构名称）：</w:t>
      </w:r>
    </w:p>
    <w:p>
      <w:pPr>
        <w:spacing w:line="360" w:lineRule="auto"/>
        <w:rPr>
          <w:rFonts w:hint="eastAsia" w:ascii="宋体" w:hAnsi="宋体" w:eastAsia="宋体" w:cs="宋体"/>
          <w:sz w:val="21"/>
          <w:szCs w:val="21"/>
        </w:rPr>
      </w:pP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1、我方已仔细研究了</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lang w:eastAsia="zh-CN"/>
        </w:rPr>
        <w:t>采购</w:t>
      </w:r>
      <w:r>
        <w:rPr>
          <w:rFonts w:hint="eastAsia" w:ascii="宋体" w:hAnsi="宋体" w:eastAsia="宋体" w:cs="宋体"/>
          <w:sz w:val="21"/>
          <w:szCs w:val="21"/>
        </w:rPr>
        <w:t>公告的全部内容，完全了解并同意</w:t>
      </w:r>
      <w:r>
        <w:rPr>
          <w:rFonts w:hint="eastAsia" w:ascii="宋体" w:hAnsi="宋体" w:eastAsia="宋体" w:cs="宋体"/>
          <w:sz w:val="21"/>
          <w:szCs w:val="21"/>
          <w:lang w:eastAsia="zh-CN"/>
        </w:rPr>
        <w:t>采购</w:t>
      </w:r>
      <w:r>
        <w:rPr>
          <w:rFonts w:hint="eastAsia" w:ascii="宋体" w:hAnsi="宋体" w:eastAsia="宋体" w:cs="宋体"/>
          <w:sz w:val="21"/>
          <w:szCs w:val="21"/>
        </w:rPr>
        <w:t>要求及招标费用收取情况，且我公司符合该项目的资格条件，具备完成项目的能力，特决定参加</w:t>
      </w:r>
      <w:r>
        <w:rPr>
          <w:rFonts w:hint="eastAsia" w:ascii="宋体" w:hAnsi="宋体" w:eastAsia="宋体" w:cs="宋体"/>
          <w:sz w:val="21"/>
          <w:szCs w:val="21"/>
          <w:u w:val="single"/>
        </w:rPr>
        <w:t xml:space="preserve">          </w:t>
      </w:r>
      <w:r>
        <w:rPr>
          <w:rFonts w:hint="eastAsia" w:ascii="宋体" w:hAnsi="宋体" w:eastAsia="宋体" w:cs="宋体"/>
          <w:sz w:val="21"/>
          <w:szCs w:val="21"/>
        </w:rPr>
        <w:t>（项目名称）</w:t>
      </w:r>
      <w:r>
        <w:rPr>
          <w:rFonts w:hint="eastAsia" w:ascii="宋体" w:hAnsi="宋体" w:eastAsia="宋体" w:cs="宋体"/>
          <w:sz w:val="21"/>
          <w:szCs w:val="21"/>
          <w:u w:val="single"/>
        </w:rPr>
        <w:t xml:space="preserve">      </w:t>
      </w:r>
      <w:r>
        <w:rPr>
          <w:rFonts w:hint="eastAsia" w:ascii="宋体" w:hAnsi="宋体" w:eastAsia="宋体" w:cs="宋体"/>
          <w:sz w:val="21"/>
          <w:szCs w:val="21"/>
        </w:rPr>
        <w:t>（标段名称）的投标。</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2、我方在此声明，所递交的</w:t>
      </w:r>
      <w:r>
        <w:rPr>
          <w:rFonts w:hint="eastAsia" w:ascii="宋体" w:hAnsi="宋体" w:eastAsia="宋体" w:cs="宋体"/>
          <w:sz w:val="21"/>
          <w:szCs w:val="21"/>
          <w:lang w:eastAsia="zh-CN"/>
        </w:rPr>
        <w:t>参与投标</w:t>
      </w:r>
      <w:r>
        <w:rPr>
          <w:rFonts w:hint="eastAsia" w:ascii="宋体" w:hAnsi="宋体" w:eastAsia="宋体" w:cs="宋体"/>
          <w:sz w:val="21"/>
          <w:szCs w:val="21"/>
        </w:rPr>
        <w:t xml:space="preserve">资料内容完整、真实和准确。 </w:t>
      </w:r>
    </w:p>
    <w:p>
      <w:pPr>
        <w:spacing w:line="360" w:lineRule="auto"/>
        <w:ind w:firstLine="420" w:firstLineChars="200"/>
        <w:rPr>
          <w:rFonts w:hint="eastAsia" w:ascii="宋体" w:hAnsi="宋体" w:eastAsia="宋体" w:cs="宋体"/>
          <w:sz w:val="21"/>
          <w:szCs w:val="21"/>
        </w:rPr>
      </w:pPr>
      <w:r>
        <w:rPr>
          <w:rFonts w:hint="eastAsia" w:ascii="宋体" w:hAnsi="宋体" w:eastAsia="宋体" w:cs="宋体"/>
          <w:sz w:val="21"/>
          <w:szCs w:val="21"/>
        </w:rPr>
        <w:t>3、如我方所提供资料不真实、不完整，存在伪造、隐瞒、欺诈的情况，我方愿意承担</w:t>
      </w:r>
      <w:r>
        <w:rPr>
          <w:rFonts w:hint="eastAsia" w:ascii="宋体" w:hAnsi="宋体" w:eastAsia="宋体" w:cs="宋体"/>
          <w:sz w:val="21"/>
          <w:szCs w:val="21"/>
          <w:lang w:eastAsia="zh-CN"/>
        </w:rPr>
        <w:t>采购</w:t>
      </w:r>
      <w:r>
        <w:rPr>
          <w:rFonts w:hint="eastAsia" w:ascii="宋体" w:hAnsi="宋体" w:eastAsia="宋体" w:cs="宋体"/>
          <w:sz w:val="21"/>
          <w:szCs w:val="21"/>
        </w:rPr>
        <w:t>人或</w:t>
      </w:r>
      <w:r>
        <w:rPr>
          <w:rFonts w:hint="eastAsia" w:ascii="宋体" w:hAnsi="宋体" w:eastAsia="宋体" w:cs="宋体"/>
          <w:sz w:val="21"/>
          <w:szCs w:val="21"/>
          <w:lang w:eastAsia="zh-CN"/>
        </w:rPr>
        <w:t>采购</w:t>
      </w:r>
      <w:r>
        <w:rPr>
          <w:rFonts w:hint="eastAsia" w:ascii="宋体" w:hAnsi="宋体" w:eastAsia="宋体" w:cs="宋体"/>
          <w:sz w:val="21"/>
          <w:szCs w:val="21"/>
        </w:rPr>
        <w:t>代理机构对我方的一切处罚。</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4、</w:t>
      </w:r>
      <w:r>
        <w:rPr>
          <w:rFonts w:hint="eastAsia" w:ascii="宋体" w:hAnsi="宋体" w:eastAsia="宋体" w:cs="宋体"/>
          <w:sz w:val="21"/>
          <w:szCs w:val="21"/>
          <w:u w:val="single"/>
        </w:rPr>
        <w:t xml:space="preserve">                                   </w:t>
      </w:r>
      <w:r>
        <w:rPr>
          <w:rFonts w:hint="eastAsia" w:ascii="宋体" w:hAnsi="宋体" w:eastAsia="宋体" w:cs="宋体"/>
          <w:sz w:val="21"/>
          <w:szCs w:val="21"/>
        </w:rPr>
        <w:t>（其他补充说明）。</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rPr>
          <w:rFonts w:hint="eastAsia" w:ascii="宋体" w:hAnsi="宋体" w:eastAsia="宋体" w:cs="宋体"/>
          <w:sz w:val="21"/>
          <w:szCs w:val="21"/>
        </w:rPr>
      </w:pP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lang w:eastAsia="zh-CN"/>
        </w:rPr>
        <w:t>供应商名称</w:t>
      </w:r>
      <w:r>
        <w:rPr>
          <w:rFonts w:hint="eastAsia" w:ascii="宋体" w:hAnsi="宋体" w:eastAsia="宋体" w:cs="宋体"/>
          <w:sz w:val="21"/>
          <w:szCs w:val="21"/>
        </w:rPr>
        <w:t>：                      （盖单位章）</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法定代表人或其委托代理人：          （签字）</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地址：</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邮箱：</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电话：</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传真：</w:t>
      </w:r>
    </w:p>
    <w:p>
      <w:pPr>
        <w:spacing w:line="360" w:lineRule="auto"/>
        <w:ind w:firstLine="2730" w:firstLineChars="1300"/>
        <w:rPr>
          <w:rFonts w:hint="eastAsia" w:ascii="宋体" w:hAnsi="宋体" w:eastAsia="宋体" w:cs="宋体"/>
          <w:sz w:val="21"/>
          <w:szCs w:val="21"/>
        </w:rPr>
      </w:pPr>
      <w:r>
        <w:rPr>
          <w:rFonts w:hint="eastAsia" w:ascii="宋体" w:hAnsi="宋体" w:eastAsia="宋体" w:cs="宋体"/>
          <w:sz w:val="21"/>
          <w:szCs w:val="21"/>
        </w:rPr>
        <w:t xml:space="preserve">邮政编码：                                 </w:t>
      </w:r>
    </w:p>
    <w:p>
      <w:pPr>
        <w:spacing w:line="360" w:lineRule="auto"/>
        <w:rPr>
          <w:rFonts w:hint="eastAsia" w:ascii="宋体" w:hAnsi="宋体" w:eastAsia="宋体" w:cs="宋体"/>
          <w:sz w:val="21"/>
          <w:szCs w:val="21"/>
        </w:rPr>
      </w:pPr>
      <w:r>
        <w:rPr>
          <w:rFonts w:hint="eastAsia" w:ascii="宋体" w:hAnsi="宋体" w:eastAsia="宋体" w:cs="宋体"/>
          <w:sz w:val="21"/>
          <w:szCs w:val="21"/>
        </w:rPr>
        <w:t xml:space="preserve">                                     </w:t>
      </w:r>
      <w:r>
        <w:rPr>
          <w:rFonts w:hint="eastAsia" w:ascii="宋体" w:hAnsi="宋体" w:eastAsia="宋体" w:cs="宋体"/>
          <w:sz w:val="21"/>
          <w:szCs w:val="21"/>
          <w:u w:val="single"/>
        </w:rPr>
        <w:t xml:space="preserve">        年        月        日</w:t>
      </w:r>
    </w:p>
    <w:p>
      <w:pPr>
        <w:rPr>
          <w:rFonts w:hint="eastAsia" w:ascii="仿宋" w:hAnsi="仿宋" w:eastAsia="仿宋" w:cs="仿宋"/>
        </w:rPr>
      </w:pPr>
    </w:p>
    <w:p>
      <w:pPr>
        <w:rPr>
          <w:rFonts w:hint="eastAsia" w:ascii="仿宋" w:hAnsi="仿宋" w:eastAsia="仿宋" w:cs="仿宋"/>
        </w:rPr>
      </w:pPr>
    </w:p>
    <w:p>
      <w:pPr>
        <w:pStyle w:val="18"/>
        <w:jc w:val="center"/>
        <w:rPr>
          <w:rFonts w:hint="eastAsia" w:ascii="仿宋" w:hAnsi="仿宋" w:eastAsia="仿宋" w:cs="仿宋"/>
          <w:b/>
          <w:bCs/>
          <w:kern w:val="2"/>
          <w:sz w:val="36"/>
          <w:szCs w:val="36"/>
        </w:rPr>
      </w:pPr>
    </w:p>
    <w:p>
      <w:pPr>
        <w:rPr>
          <w:rFonts w:hint="eastAsia" w:ascii="仿宋" w:hAnsi="仿宋" w:eastAsia="仿宋" w:cs="仿宋"/>
          <w:b/>
          <w:bCs/>
        </w:rPr>
      </w:pPr>
    </w:p>
    <w:p>
      <w:pPr>
        <w:rPr>
          <w:rFonts w:hint="eastAsia" w:ascii="仿宋" w:hAnsi="仿宋" w:eastAsia="仿宋" w:cs="仿宋"/>
          <w:b/>
          <w:bCs/>
        </w:rPr>
      </w:pPr>
    </w:p>
    <w:p>
      <w:pPr>
        <w:rPr>
          <w:rFonts w:hint="eastAsia" w:ascii="仿宋" w:hAnsi="仿宋" w:eastAsia="仿宋" w:cs="仿宋"/>
          <w:b/>
          <w:bCs/>
        </w:rPr>
      </w:pPr>
    </w:p>
    <w:p>
      <w:pPr>
        <w:rPr>
          <w:rFonts w:hint="eastAsia" w:ascii="宋体" w:hAnsi="宋体" w:eastAsia="宋体" w:cs="宋体"/>
          <w:lang w:val="en-US" w:eastAsia="zh-CN"/>
        </w:rPr>
      </w:pPr>
      <w:r>
        <w:rPr>
          <w:rFonts w:hint="eastAsia" w:ascii="宋体" w:hAnsi="宋体" w:eastAsia="宋体" w:cs="宋体"/>
          <w:b/>
          <w:bCs/>
        </w:rPr>
        <w:t>附件</w:t>
      </w:r>
      <w:r>
        <w:rPr>
          <w:rFonts w:hint="eastAsia" w:ascii="宋体" w:hAnsi="宋体" w:eastAsia="宋体" w:cs="宋体"/>
          <w:b/>
          <w:bCs/>
          <w:lang w:eastAsia="zh-CN"/>
        </w:rPr>
        <w:t>四</w:t>
      </w:r>
    </w:p>
    <w:p>
      <w:pPr>
        <w:pStyle w:val="18"/>
        <w:jc w:val="center"/>
        <w:rPr>
          <w:rFonts w:hint="eastAsia" w:ascii="宋体" w:hAnsi="宋体" w:eastAsia="宋体" w:cs="宋体"/>
          <w:b/>
          <w:bCs/>
          <w:sz w:val="24"/>
          <w:szCs w:val="24"/>
          <w:lang w:eastAsia="zh-CN"/>
        </w:rPr>
      </w:pPr>
      <w:r>
        <w:rPr>
          <w:rFonts w:hint="eastAsia" w:ascii="宋体" w:hAnsi="宋体" w:eastAsia="宋体" w:cs="宋体"/>
          <w:b/>
          <w:bCs/>
          <w:sz w:val="24"/>
          <w:szCs w:val="24"/>
          <w:lang w:eastAsia="zh-CN"/>
        </w:rPr>
        <w:t>信誉状况网络查询截图示例</w:t>
      </w:r>
    </w:p>
    <w:tbl>
      <w:tblPr>
        <w:tblStyle w:val="15"/>
        <w:tblW w:w="9885"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00"/>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85" w:type="dxa"/>
            <w:gridSpan w:val="2"/>
            <w:vAlign w:val="center"/>
          </w:tcPr>
          <w:p>
            <w:pPr>
              <w:jc w:val="center"/>
              <w:rPr>
                <w:rFonts w:hint="eastAsia" w:ascii="宋体" w:hAnsi="宋体" w:eastAsia="宋体" w:cs="宋体"/>
                <w:kern w:val="0"/>
                <w:sz w:val="21"/>
                <w:szCs w:val="21"/>
                <w:lang w:eastAsia="zh-CN"/>
              </w:rPr>
            </w:pPr>
            <w:r>
              <w:rPr>
                <w:rFonts w:hint="eastAsia" w:ascii="宋体" w:hAnsi="宋体" w:cs="宋体"/>
                <w:b/>
                <w:bCs/>
                <w:kern w:val="0"/>
                <w:sz w:val="21"/>
                <w:szCs w:val="21"/>
                <w:lang w:eastAsia="zh-CN"/>
              </w:rPr>
              <w:t>中国执行信息公开</w:t>
            </w:r>
            <w:r>
              <w:rPr>
                <w:rFonts w:hint="eastAsia" w:ascii="宋体" w:hAnsi="宋体" w:eastAsia="宋体" w:cs="宋体"/>
                <w:b/>
                <w:bCs/>
                <w:kern w:val="0"/>
                <w:sz w:val="21"/>
                <w:szCs w:val="21"/>
                <w:lang w:eastAsia="zh-CN"/>
              </w:rPr>
              <w:t>网未被列入失信被执行人网页截图-企业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3"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sz w:val="21"/>
                <w:szCs w:val="21"/>
              </w:rPr>
              <w:drawing>
                <wp:inline distT="0" distB="0" distL="114300" distR="114300">
                  <wp:extent cx="4853305" cy="2556510"/>
                  <wp:effectExtent l="0" t="0" r="4445" b="15240"/>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6"/>
                          <a:stretch>
                            <a:fillRect/>
                          </a:stretch>
                        </pic:blipFill>
                        <pic:spPr>
                          <a:xfrm>
                            <a:off x="0" y="0"/>
                            <a:ext cx="4853305" cy="25565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180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未被列入失信被执行人</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5"/>
        <w:tblW w:w="9900" w:type="dxa"/>
        <w:tblInd w:w="10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5"/>
        <w:gridCol w:w="8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90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国家企业信用信息公示系统未被列入经营异常名录网页截图-企业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83"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58410" cy="2691130"/>
                  <wp:effectExtent l="0" t="0" r="8890" b="13970"/>
                  <wp:docPr id="3" name="图片 2" descr="C:\Users\111\Desktop\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111\Desktop\图片2.png图片2"/>
                          <pic:cNvPicPr>
                            <a:picLocks noChangeAspect="1"/>
                          </pic:cNvPicPr>
                        </pic:nvPicPr>
                        <pic:blipFill>
                          <a:blip r:embed="rId7"/>
                          <a:stretch>
                            <a:fillRect/>
                          </a:stretch>
                        </pic:blipFill>
                        <pic:spPr>
                          <a:xfrm>
                            <a:off x="0" y="0"/>
                            <a:ext cx="5058410" cy="269113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81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08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未被列入经营异常名录</w:t>
            </w:r>
          </w:p>
        </w:tc>
      </w:tr>
    </w:tbl>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p>
      <w:pPr>
        <w:bidi w:val="0"/>
        <w:rPr>
          <w:rFonts w:hint="eastAsia" w:ascii="宋体" w:hAnsi="宋体" w:eastAsia="宋体" w:cs="宋体"/>
          <w:sz w:val="21"/>
          <w:szCs w:val="21"/>
          <w:lang w:eastAsia="zh-CN"/>
        </w:rPr>
      </w:pPr>
    </w:p>
    <w:tbl>
      <w:tblPr>
        <w:tblStyle w:val="15"/>
        <w:tblW w:w="9870"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5"/>
        <w:gridCol w:w="8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国家企业信用信息公示系统未被列入严重违法失信企业名单网页截图-企业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41900" cy="2922270"/>
                  <wp:effectExtent l="0" t="0" r="6350" b="11430"/>
                  <wp:docPr id="4" name="图片 3" descr="C:\Users\111\Desktop\图片3.png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111\Desktop\图片3.png图片3"/>
                          <pic:cNvPicPr>
                            <a:picLocks noChangeAspect="1"/>
                          </pic:cNvPicPr>
                        </pic:nvPicPr>
                        <pic:blipFill>
                          <a:blip r:embed="rId8"/>
                          <a:stretch>
                            <a:fillRect/>
                          </a:stretch>
                        </pic:blipFill>
                        <pic:spPr>
                          <a:xfrm>
                            <a:off x="0" y="0"/>
                            <a:ext cx="5041900" cy="2922270"/>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6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20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未被列入严重违法失信企业名单</w:t>
            </w:r>
          </w:p>
        </w:tc>
      </w:tr>
    </w:tbl>
    <w:p>
      <w:pPr>
        <w:bidi w:val="0"/>
        <w:rPr>
          <w:rFonts w:hint="eastAsia" w:ascii="宋体" w:hAnsi="宋体" w:eastAsia="宋体" w:cs="宋体"/>
          <w:sz w:val="21"/>
          <w:szCs w:val="21"/>
          <w:lang w:eastAsia="zh-CN"/>
        </w:rPr>
      </w:pPr>
    </w:p>
    <w:tbl>
      <w:tblPr>
        <w:tblStyle w:val="15"/>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5"/>
        <w:gridCol w:w="81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中国裁判文书网无行贿犯罪记录查询证明结果截图-法人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0"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166995" cy="3084195"/>
                  <wp:effectExtent l="0" t="0" r="14605" b="1905"/>
                  <wp:docPr id="6" name="图片 4" descr="C:\Users\111\Desktop\图片4.png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C:\Users\111\Desktop\图片4.png图片4"/>
                          <pic:cNvPicPr>
                            <a:picLocks noChangeAspect="1"/>
                          </pic:cNvPicPr>
                        </pic:nvPicPr>
                        <pic:blipFill>
                          <a:blip r:embed="rId9"/>
                          <a:stretch>
                            <a:fillRect/>
                          </a:stretch>
                        </pic:blipFill>
                        <pic:spPr>
                          <a:xfrm>
                            <a:off x="0" y="0"/>
                            <a:ext cx="5166995" cy="308419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69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75"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bidi w:val="0"/>
        <w:rPr>
          <w:rFonts w:hint="eastAsia" w:ascii="宋体" w:hAnsi="宋体" w:eastAsia="宋体" w:cs="宋体"/>
          <w:sz w:val="21"/>
          <w:szCs w:val="21"/>
        </w:rPr>
      </w:pPr>
    </w:p>
    <w:tbl>
      <w:tblPr>
        <w:tblStyle w:val="15"/>
        <w:tblW w:w="9870" w:type="dxa"/>
        <w:tblInd w:w="16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0"/>
        <w:gridCol w:w="81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trPr>
        <w:tc>
          <w:tcPr>
            <w:tcW w:w="9870" w:type="dxa"/>
            <w:gridSpan w:val="2"/>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中国裁判文书网无行贿犯罪记录查询证明结果截图-企业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2"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kern w:val="0"/>
                <w:sz w:val="21"/>
                <w:szCs w:val="21"/>
                <w:lang w:eastAsia="zh-CN"/>
              </w:rPr>
              <w:t>截图</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rPr>
              <w:drawing>
                <wp:inline distT="0" distB="0" distL="114300" distR="114300">
                  <wp:extent cx="5027930" cy="2974975"/>
                  <wp:effectExtent l="0" t="0" r="1270" b="15875"/>
                  <wp:docPr id="10" name="图片 5" descr="C:\Users\111\Desktop\图片5.png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111\Desktop\图片5.png图片5"/>
                          <pic:cNvPicPr>
                            <a:picLocks noChangeAspect="1"/>
                          </pic:cNvPicPr>
                        </pic:nvPicPr>
                        <pic:blipFill>
                          <a:blip r:embed="rId10"/>
                          <a:stretch>
                            <a:fillRect/>
                          </a:stretch>
                        </pic:blipFill>
                        <pic:spPr>
                          <a:xfrm>
                            <a:off x="0" y="0"/>
                            <a:ext cx="5027930" cy="2974975"/>
                          </a:xfrm>
                          <a:prstGeom prst="rect">
                            <a:avLst/>
                          </a:prstGeom>
                          <a:noFill/>
                          <a:ln w="9525">
                            <a:noFill/>
                            <a:miter/>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68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截图显示结果</w:t>
            </w:r>
          </w:p>
        </w:tc>
        <w:tc>
          <w:tcPr>
            <w:tcW w:w="8190" w:type="dxa"/>
            <w:vAlign w:val="center"/>
          </w:tcPr>
          <w:p>
            <w:pPr>
              <w:jc w:val="center"/>
              <w:rPr>
                <w:rFonts w:hint="eastAsia" w:ascii="宋体" w:hAnsi="宋体" w:eastAsia="宋体" w:cs="宋体"/>
                <w:kern w:val="0"/>
                <w:sz w:val="21"/>
                <w:szCs w:val="21"/>
                <w:lang w:eastAsia="zh-CN"/>
              </w:rPr>
            </w:pPr>
            <w:r>
              <w:rPr>
                <w:rFonts w:hint="eastAsia" w:ascii="宋体" w:hAnsi="宋体" w:eastAsia="宋体" w:cs="宋体"/>
                <w:b/>
                <w:bCs/>
                <w:color w:val="FF0000"/>
                <w:kern w:val="0"/>
                <w:sz w:val="21"/>
                <w:szCs w:val="21"/>
                <w:lang w:eastAsia="zh-CN"/>
              </w:rPr>
              <w:t>无行贿犯罪记录</w:t>
            </w:r>
          </w:p>
        </w:tc>
      </w:tr>
    </w:tbl>
    <w:p>
      <w:pPr>
        <w:pStyle w:val="18"/>
        <w:rPr>
          <w:rFonts w:hint="eastAsia" w:ascii="宋体" w:hAnsi="宋体" w:eastAsia="宋体" w:cs="宋体"/>
          <w:sz w:val="21"/>
          <w:szCs w:val="21"/>
          <w:highlight w:val="none"/>
        </w:rPr>
        <w:sectPr>
          <w:footerReference r:id="rId4" w:type="default"/>
          <w:pgSz w:w="11906" w:h="16838"/>
          <w:pgMar w:top="1440" w:right="1080" w:bottom="1440" w:left="108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720" w:num="1"/>
          <w:docGrid w:type="lines" w:linePitch="312" w:charSpace="0"/>
        </w:sectPr>
      </w:pPr>
    </w:p>
    <w:p>
      <w:pPr>
        <w:pStyle w:val="3"/>
        <w:jc w:val="center"/>
        <w:outlineLvl w:val="0"/>
        <w:rPr>
          <w:rFonts w:ascii="仿宋" w:hAnsi="仿宋" w:eastAsia="仿宋" w:cs="仿宋"/>
          <w:b/>
          <w:sz w:val="38"/>
          <w:lang w:eastAsia="zh-CN"/>
        </w:rPr>
      </w:pPr>
    </w:p>
    <w:p>
      <w:pPr>
        <w:pStyle w:val="3"/>
        <w:jc w:val="right"/>
      </w:pPr>
    </w:p>
    <w:sectPr>
      <w:pgSz w:w="11906" w:h="16838"/>
      <w:pgMar w:top="1440" w:right="1800" w:bottom="1440" w:left="1800" w:header="851" w:footer="992" w:gutter="0"/>
      <w:pgBorders w:offsetFrom="page">
        <w:top w:val="thinThickSmallGap" w:color="FF0000" w:sz="24" w:space="24"/>
        <w:left w:val="thinThickSmallGap" w:color="FF0000" w:sz="24" w:space="24"/>
        <w:bottom w:val="thinThickSmallGap" w:color="FF0000" w:sz="24" w:space="24"/>
        <w:right w:val="thinThickSmallGap" w:color="FF0000" w:sz="24" w:space="24"/>
      </w:pgBorder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g3YWUwZTJiMGQyYjAxMmQ2ZjkyMWVkMGE3YTRiMzEifQ=="/>
  </w:docVars>
  <w:rsids>
    <w:rsidRoot w:val="7B105FE6"/>
    <w:rsid w:val="00BC5F2C"/>
    <w:rsid w:val="026B63D8"/>
    <w:rsid w:val="029960F6"/>
    <w:rsid w:val="06000738"/>
    <w:rsid w:val="06CB565F"/>
    <w:rsid w:val="08444317"/>
    <w:rsid w:val="0A171C79"/>
    <w:rsid w:val="0BAF4FAC"/>
    <w:rsid w:val="0CDC7EB1"/>
    <w:rsid w:val="0D1C7C3B"/>
    <w:rsid w:val="0EEA268D"/>
    <w:rsid w:val="13C46997"/>
    <w:rsid w:val="13D40BB9"/>
    <w:rsid w:val="141B49D2"/>
    <w:rsid w:val="15BF20B4"/>
    <w:rsid w:val="165D743E"/>
    <w:rsid w:val="174F51B0"/>
    <w:rsid w:val="18816A0C"/>
    <w:rsid w:val="19A105EA"/>
    <w:rsid w:val="1CC22B27"/>
    <w:rsid w:val="1CF37C34"/>
    <w:rsid w:val="21D82D6D"/>
    <w:rsid w:val="239D3332"/>
    <w:rsid w:val="25612137"/>
    <w:rsid w:val="25CF1148"/>
    <w:rsid w:val="268C6894"/>
    <w:rsid w:val="26E55324"/>
    <w:rsid w:val="279314AE"/>
    <w:rsid w:val="27BB1854"/>
    <w:rsid w:val="27BE57A7"/>
    <w:rsid w:val="2CF70F3C"/>
    <w:rsid w:val="2E4C17A8"/>
    <w:rsid w:val="2EE51CE3"/>
    <w:rsid w:val="2EE6095B"/>
    <w:rsid w:val="304632EE"/>
    <w:rsid w:val="30BF1F1F"/>
    <w:rsid w:val="35780B3C"/>
    <w:rsid w:val="368A0F24"/>
    <w:rsid w:val="369B2E23"/>
    <w:rsid w:val="388A183E"/>
    <w:rsid w:val="3A326661"/>
    <w:rsid w:val="3C050CEE"/>
    <w:rsid w:val="3D6D6F99"/>
    <w:rsid w:val="3E1F521B"/>
    <w:rsid w:val="40F90A79"/>
    <w:rsid w:val="421800C6"/>
    <w:rsid w:val="421F2056"/>
    <w:rsid w:val="42A14C01"/>
    <w:rsid w:val="453778E6"/>
    <w:rsid w:val="45EA3731"/>
    <w:rsid w:val="48B33C17"/>
    <w:rsid w:val="4B7D394A"/>
    <w:rsid w:val="4C357BB4"/>
    <w:rsid w:val="4F4D3377"/>
    <w:rsid w:val="5039497B"/>
    <w:rsid w:val="508F6C5A"/>
    <w:rsid w:val="50A647C9"/>
    <w:rsid w:val="50FA7C71"/>
    <w:rsid w:val="53542F23"/>
    <w:rsid w:val="54B8494A"/>
    <w:rsid w:val="56F22779"/>
    <w:rsid w:val="5CAD5A0D"/>
    <w:rsid w:val="5FB52BB8"/>
    <w:rsid w:val="60A778D3"/>
    <w:rsid w:val="614A38A9"/>
    <w:rsid w:val="65185B16"/>
    <w:rsid w:val="65B205BB"/>
    <w:rsid w:val="65F27EE7"/>
    <w:rsid w:val="67CB4C3E"/>
    <w:rsid w:val="693A7EE0"/>
    <w:rsid w:val="69F43DEA"/>
    <w:rsid w:val="6AAB4CE5"/>
    <w:rsid w:val="6B5375A6"/>
    <w:rsid w:val="6D48168A"/>
    <w:rsid w:val="6F023763"/>
    <w:rsid w:val="6F26207D"/>
    <w:rsid w:val="725937D8"/>
    <w:rsid w:val="73AE32B5"/>
    <w:rsid w:val="75151E63"/>
    <w:rsid w:val="78660E34"/>
    <w:rsid w:val="78D850E8"/>
    <w:rsid w:val="79A924E4"/>
    <w:rsid w:val="7B105FE6"/>
    <w:rsid w:val="7BF919EB"/>
    <w:rsid w:val="7CF04B1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1"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2"/>
    <w:basedOn w:val="1"/>
    <w:next w:val="1"/>
    <w:qFormat/>
    <w:uiPriority w:val="99"/>
    <w:pPr>
      <w:jc w:val="center"/>
      <w:outlineLvl w:val="1"/>
    </w:pPr>
    <w:rPr>
      <w:rFonts w:ascii="Arial" w:hAnsi="Arial" w:eastAsia="仿宋"/>
      <w:bCs/>
      <w:color w:val="333333"/>
      <w:kern w:val="0"/>
      <w:szCs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styleId="2">
    <w:name w:val="Normal Indent"/>
    <w:basedOn w:val="1"/>
    <w:unhideWhenUsed/>
    <w:qFormat/>
    <w:uiPriority w:val="0"/>
    <w:pPr>
      <w:widowControl w:val="0"/>
      <w:spacing w:after="0" w:line="240" w:lineRule="auto"/>
      <w:ind w:firstLine="420" w:firstLineChars="200"/>
      <w:jc w:val="both"/>
    </w:pPr>
    <w:rPr>
      <w:rFonts w:ascii="Times New Roman" w:hAnsi="Times New Roman" w:eastAsia="宋体" w:cs="Times New Roman"/>
      <w:color w:val="auto"/>
      <w:sz w:val="21"/>
      <w:szCs w:val="24"/>
    </w:rPr>
  </w:style>
  <w:style w:type="paragraph" w:styleId="4">
    <w:name w:val="Body Text"/>
    <w:basedOn w:val="1"/>
    <w:next w:val="5"/>
    <w:qFormat/>
    <w:uiPriority w:val="1"/>
    <w:rPr>
      <w:rFonts w:ascii="宋体" w:hAnsi="宋体" w:eastAsia="宋体" w:cs="宋体"/>
      <w:sz w:val="21"/>
      <w:szCs w:val="21"/>
    </w:rPr>
  </w:style>
  <w:style w:type="paragraph" w:customStyle="1" w:styleId="5">
    <w:name w:val="style4"/>
    <w:basedOn w:val="1"/>
    <w:next w:val="6"/>
    <w:qFormat/>
    <w:uiPriority w:val="0"/>
    <w:pPr>
      <w:widowControl/>
      <w:autoSpaceDE/>
      <w:autoSpaceDN/>
      <w:spacing w:before="280" w:after="280" w:line="240" w:lineRule="auto"/>
      <w:ind w:left="0" w:firstLine="0"/>
      <w:jc w:val="both"/>
    </w:pPr>
    <w:rPr>
      <w:rFonts w:ascii="宋体" w:eastAsia="宋体"/>
      <w:sz w:val="18"/>
    </w:rPr>
  </w:style>
  <w:style w:type="paragraph" w:customStyle="1" w:styleId="6">
    <w:name w:val="2"/>
    <w:next w:val="1"/>
    <w:qFormat/>
    <w:uiPriority w:val="0"/>
    <w:pPr>
      <w:widowControl w:val="0"/>
      <w:jc w:val="both"/>
    </w:pPr>
    <w:rPr>
      <w:rFonts w:ascii="Calibri" w:hAnsi="Calibri" w:eastAsia="宋体" w:cs="Times New Roman"/>
      <w:sz w:val="21"/>
      <w:szCs w:val="22"/>
      <w:lang w:val="en-US" w:eastAsia="zh-CN" w:bidi="ar-SA"/>
    </w:rPr>
  </w:style>
  <w:style w:type="paragraph" w:styleId="7">
    <w:name w:val="Body Text Indent"/>
    <w:basedOn w:val="1"/>
    <w:next w:val="8"/>
    <w:qFormat/>
    <w:uiPriority w:val="0"/>
    <w:pPr>
      <w:adjustRightInd w:val="0"/>
      <w:spacing w:line="460" w:lineRule="exact"/>
      <w:ind w:firstLine="510"/>
      <w:textAlignment w:val="baseline"/>
    </w:pPr>
    <w:rPr>
      <w:sz w:val="24"/>
    </w:rPr>
  </w:style>
  <w:style w:type="paragraph" w:customStyle="1" w:styleId="8">
    <w:name w:val="p16"/>
    <w:next w:val="9"/>
    <w:qFormat/>
    <w:uiPriority w:val="0"/>
    <w:pPr>
      <w:ind w:firstLine="420"/>
      <w:jc w:val="both"/>
    </w:pPr>
    <w:rPr>
      <w:rFonts w:ascii="宋体" w:hAnsi="Times New Roman" w:eastAsia="宋体" w:cs="宋体"/>
      <w:sz w:val="21"/>
      <w:szCs w:val="21"/>
      <w:lang w:val="en-US" w:eastAsia="zh-CN" w:bidi="ar-SA"/>
    </w:rPr>
  </w:style>
  <w:style w:type="paragraph" w:styleId="9">
    <w:name w:val="toc 2"/>
    <w:basedOn w:val="1"/>
    <w:next w:val="1"/>
    <w:qFormat/>
    <w:uiPriority w:val="1"/>
    <w:pPr>
      <w:ind w:left="420" w:leftChars="200"/>
    </w:pPr>
  </w:style>
  <w:style w:type="paragraph" w:styleId="10">
    <w:name w:val="footer"/>
    <w:basedOn w:val="1"/>
    <w:qFormat/>
    <w:uiPriority w:val="0"/>
    <w:pPr>
      <w:tabs>
        <w:tab w:val="center" w:pos="4153"/>
        <w:tab w:val="right" w:pos="8306"/>
      </w:tabs>
      <w:snapToGrid w:val="0"/>
      <w:jc w:val="left"/>
    </w:pPr>
    <w:rPr>
      <w:sz w:val="18"/>
      <w:szCs w:val="18"/>
    </w:rPr>
  </w:style>
  <w:style w:type="paragraph" w:styleId="11">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2">
    <w:name w:val="Body Text First Indent"/>
    <w:basedOn w:val="4"/>
    <w:next w:val="1"/>
    <w:unhideWhenUsed/>
    <w:qFormat/>
    <w:uiPriority w:val="99"/>
    <w:pPr>
      <w:spacing w:before="100" w:beforeAutospacing="1"/>
      <w:ind w:firstLine="420"/>
    </w:pPr>
  </w:style>
  <w:style w:type="paragraph" w:styleId="13">
    <w:name w:val="Body Text First Indent 2"/>
    <w:basedOn w:val="7"/>
    <w:next w:val="12"/>
    <w:qFormat/>
    <w:uiPriority w:val="0"/>
    <w:pPr>
      <w:ind w:left="420" w:firstLine="420" w:firstLineChars="200"/>
    </w:pPr>
    <w:rPr>
      <w:rFonts w:ascii="Times New Roman" w:hAnsi="Times New Roman" w:eastAsia="仿宋_GB2312"/>
      <w:sz w:val="28"/>
      <w:szCs w:val="28"/>
    </w:rPr>
  </w:style>
  <w:style w:type="table" w:styleId="15">
    <w:name w:val="Table Grid"/>
    <w:basedOn w:val="14"/>
    <w:qFormat/>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7">
    <w:name w:val="Strong"/>
    <w:basedOn w:val="16"/>
    <w:qFormat/>
    <w:uiPriority w:val="99"/>
    <w:rPr>
      <w:rFonts w:cs="Times New Roman"/>
      <w:b/>
      <w:bCs/>
    </w:rPr>
  </w:style>
  <w:style w:type="paragraph" w:customStyle="1" w:styleId="18">
    <w:name w:val="无间隔1"/>
    <w:qFormat/>
    <w:uiPriority w:val="0"/>
    <w:rPr>
      <w:rFonts w:ascii="Times New Roman" w:hAnsi="Times New Roman" w:eastAsia="宋体" w:cs="Times New Roman"/>
      <w:sz w:val="22"/>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8</Pages>
  <Words>1093</Words>
  <Characters>1166</Characters>
  <Lines>0</Lines>
  <Paragraphs>0</Paragraphs>
  <TotalTime>0</TotalTime>
  <ScaleCrop>false</ScaleCrop>
  <LinksUpToDate>false</LinksUpToDate>
  <CharactersWithSpaces>1795</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2020-04-15T00:45:00Z</dcterms:created>
  <dc:creator>Administrator</dc:creator>
  <cp:lastModifiedBy>admin</cp:lastModifiedBy>
  <cp:lastPrinted>2022-12-09T03:39:00Z</cp:lastPrinted>
  <dcterms:modified xsi:type="dcterms:W3CDTF">2023-05-28T13:43:31Z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EDA854463FA245A18918A3C60C00CDCC</vt:lpwstr>
  </property>
</Properties>
</file>