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2" w:firstLineChars="200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sz w:val="28"/>
          <w:highlight w:val="none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hint="eastAsia" w:ascii="仿宋" w:hAnsi="仿宋" w:eastAsia="仿宋" w:cs="仿宋"/>
          <w:b/>
          <w:szCs w:val="21"/>
          <w:highlight w:val="none"/>
        </w:rPr>
      </w:pPr>
      <w:r>
        <w:rPr>
          <w:rFonts w:hint="eastAsia" w:ascii="仿宋" w:hAnsi="仿宋" w:eastAsia="仿宋" w:cs="仿宋"/>
          <w:b/>
          <w:szCs w:val="21"/>
          <w:highlight w:val="none"/>
        </w:rPr>
        <w:t>投标报名表</w:t>
      </w:r>
    </w:p>
    <w:tbl>
      <w:tblPr>
        <w:tblStyle w:val="7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  <w:lang w:eastAsia="zh-CN"/>
              </w:rPr>
              <w:t>应答人</w:t>
            </w: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  <w:lang w:eastAsia="zh-CN"/>
              </w:rPr>
              <w:t>应答人</w:t>
            </w: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需递交的报名资料：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highlight w:val="none"/>
              </w:rPr>
              <w:t>1、按照</w:t>
            </w: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  <w:lang w:eastAsia="zh-CN"/>
              </w:rPr>
              <w:t>采购公告</w:t>
            </w: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及资格要求附件中要求提供所有证明文件。</w:t>
            </w:r>
          </w:p>
          <w:p>
            <w:pPr>
              <w:spacing w:line="276" w:lineRule="auto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</w:tbl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sz w:val="28"/>
          <w:highlight w:val="none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ascii="仿宋" w:hAnsi="仿宋" w:eastAsia="仿宋" w:cs="仿宋"/>
          <w:sz w:val="18"/>
          <w:szCs w:val="18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我公司依法参与了贵公司（局）于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szCs w:val="21"/>
          <w:highlight w:val="none"/>
        </w:rPr>
        <w:t xml:space="preserve"> 年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Cs w:val="21"/>
          <w:highlight w:val="none"/>
        </w:rPr>
        <w:t>月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Cs w:val="21"/>
          <w:highlight w:val="none"/>
        </w:rPr>
        <w:t>日组织（项目名称为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        </w:t>
      </w:r>
      <w:r>
        <w:rPr>
          <w:rFonts w:hint="eastAsia" w:ascii="仿宋" w:hAnsi="仿宋" w:eastAsia="仿宋" w:cs="仿宋"/>
          <w:szCs w:val="21"/>
          <w:highlight w:val="none"/>
        </w:rPr>
        <w:t>，招标/采购编号为：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Cs w:val="21"/>
          <w:highlight w:val="none"/>
        </w:rPr>
        <w:t>标段名称(标段号)：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Cs w:val="21"/>
          <w:highlight w:val="none"/>
        </w:rPr>
        <w:t>）的招标采购活动，该项目目前正处于：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szCs w:val="21"/>
          <w:highlight w:val="none"/>
        </w:rPr>
        <w:t>。现我公司对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      </w:t>
      </w:r>
      <w:r>
        <w:rPr>
          <w:rFonts w:hint="eastAsia" w:ascii="仿宋" w:hAnsi="仿宋" w:eastAsia="仿宋" w:cs="仿宋"/>
          <w:szCs w:val="21"/>
          <w:highlight w:val="none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异议人：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联系电话：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联系地址：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2. 异议授权书</w:t>
      </w:r>
    </w:p>
    <w:p>
      <w:pPr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rFonts w:hint="eastAsia" w:ascii="仿宋" w:hAnsi="仿宋" w:eastAsia="仿宋" w:cs="仿宋"/>
          <w:b/>
          <w:bCs/>
          <w:sz w:val="28"/>
          <w:highlight w:val="none"/>
        </w:rPr>
      </w:pPr>
    </w:p>
    <w:p>
      <w:pPr>
        <w:widowControl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</w:rPr>
        <w:br w:type="page"/>
      </w:r>
    </w:p>
    <w:p>
      <w:pPr>
        <w:ind w:firstLine="562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</w:rPr>
        <w:t>附件3</w:t>
      </w:r>
    </w:p>
    <w:p>
      <w:pPr>
        <w:ind w:firstLine="562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</w:rPr>
        <w:t>《投标真实性承诺书》</w:t>
      </w:r>
    </w:p>
    <w:p>
      <w:pPr>
        <w:pStyle w:val="6"/>
        <w:rPr>
          <w:rFonts w:hint="eastAsia" w:ascii="仿宋" w:hAnsi="仿宋" w:eastAsia="仿宋" w:cs="仿宋"/>
          <w:highlight w:val="none"/>
        </w:rPr>
      </w:pP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(</w:t>
      </w:r>
      <w:r>
        <w:rPr>
          <w:rFonts w:hint="eastAsia" w:ascii="仿宋" w:hAnsi="仿宋" w:eastAsia="仿宋" w:cs="仿宋"/>
          <w:highlight w:val="none"/>
          <w:lang w:eastAsia="zh-CN"/>
        </w:rPr>
        <w:t>采购人</w:t>
      </w:r>
      <w:r>
        <w:rPr>
          <w:rFonts w:hint="eastAsia" w:ascii="仿宋" w:hAnsi="仿宋" w:eastAsia="仿宋" w:cs="仿宋"/>
          <w:highlight w:val="none"/>
        </w:rPr>
        <w:t>名称)：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 xml:space="preserve">我公司参与贵公司组织采购的 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</w:t>
      </w:r>
      <w:r>
        <w:rPr>
          <w:rFonts w:hint="eastAsia" w:ascii="仿宋" w:hAnsi="仿宋" w:eastAsia="仿宋" w:cs="仿宋"/>
          <w:highlight w:val="none"/>
        </w:rPr>
        <w:t>（项目名称），我公司承诺所提交的报名待审查材料、</w:t>
      </w:r>
      <w:r>
        <w:rPr>
          <w:rFonts w:hint="eastAsia" w:ascii="仿宋" w:hAnsi="仿宋" w:eastAsia="仿宋" w:cs="仿宋"/>
          <w:highlight w:val="none"/>
          <w:lang w:eastAsia="zh-CN"/>
        </w:rPr>
        <w:t>应答文件</w:t>
      </w:r>
      <w:r>
        <w:rPr>
          <w:rFonts w:hint="eastAsia" w:ascii="仿宋" w:hAnsi="仿宋" w:eastAsia="仿宋" w:cs="仿宋"/>
          <w:highlight w:val="none"/>
        </w:rPr>
        <w:t>表述、</w:t>
      </w:r>
      <w:r>
        <w:rPr>
          <w:rFonts w:hint="eastAsia" w:ascii="仿宋" w:hAnsi="仿宋" w:eastAsia="仿宋" w:cs="仿宋"/>
          <w:highlight w:val="none"/>
          <w:lang w:eastAsia="zh-CN"/>
        </w:rPr>
        <w:t>应答文件</w:t>
      </w:r>
      <w:r>
        <w:rPr>
          <w:rFonts w:hint="eastAsia" w:ascii="仿宋" w:hAnsi="仿宋" w:eastAsia="仿宋" w:cs="仿宋"/>
          <w:highlight w:val="none"/>
        </w:rPr>
        <w:t>内容是真实有效的。如有不实，则违反“诚实信用”原则，我公司承担由此引发的所有责任。</w:t>
      </w:r>
    </w:p>
    <w:p>
      <w:pPr>
        <w:rPr>
          <w:rFonts w:hint="eastAsia" w:ascii="仿宋" w:hAnsi="仿宋" w:eastAsia="仿宋" w:cs="仿宋"/>
          <w:sz w:val="28"/>
          <w:highlight w:val="none"/>
        </w:rPr>
      </w:pPr>
    </w:p>
    <w:p>
      <w:pPr>
        <w:ind w:firstLine="480"/>
        <w:rPr>
          <w:rFonts w:hint="eastAsia" w:ascii="仿宋" w:hAnsi="仿宋" w:eastAsia="仿宋" w:cs="仿宋"/>
          <w:highlight w:val="none"/>
        </w:rPr>
      </w:pP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  <w:lang w:eastAsia="zh-CN"/>
              </w:rPr>
              <w:t>应答人</w:t>
            </w:r>
            <w:r>
              <w:rPr>
                <w:rFonts w:hint="eastAsia" w:ascii="仿宋" w:hAnsi="仿宋" w:eastAsia="仿宋" w:cs="仿宋"/>
                <w:highlight w:val="none"/>
              </w:rPr>
              <w:t>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法定代表人或其委托代理人：          （签字）</w:t>
            </w:r>
          </w:p>
        </w:tc>
      </w:tr>
      <w:t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        年        月        日</w:t>
            </w:r>
          </w:p>
        </w:tc>
      </w:tr>
    </w:tbl>
    <w:p>
      <w:pPr>
        <w:rPr>
          <w:rFonts w:hint="eastAsia" w:ascii="仿宋" w:hAnsi="仿宋" w:eastAsia="仿宋" w:cs="仿宋"/>
          <w:highlight w:val="none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附件4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rFonts w:hint="eastAsia" w:ascii="仿宋" w:hAnsi="仿宋" w:eastAsia="仿宋" w:cs="仿宋"/>
          <w:b/>
          <w:sz w:val="40"/>
          <w:highlight w:val="none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法定代表人（单位负责人）身份证明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（适用于无委托代理人的情况）</w: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应答人</w:t>
      </w:r>
      <w:r>
        <w:rPr>
          <w:rFonts w:hint="eastAsia" w:ascii="仿宋" w:hAnsi="仿宋" w:eastAsia="仿宋" w:cs="仿宋"/>
          <w:sz w:val="24"/>
          <w:highlight w:val="none"/>
        </w:rPr>
        <w:t>名称：</w:t>
      </w:r>
      <w:r>
        <w:rPr>
          <w:rFonts w:hint="eastAsia" w:ascii="仿宋" w:hAnsi="仿宋" w:eastAsia="仿宋" w:cs="仿宋"/>
          <w:sz w:val="24"/>
          <w:highlight w:val="none"/>
        </w:rPr>
        <w:tab/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姓名：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性别：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年龄：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职务：</w:t>
      </w:r>
      <w:r>
        <w:rPr>
          <w:rFonts w:hint="eastAsia" w:ascii="仿宋" w:hAnsi="仿宋" w:eastAsia="仿宋" w:cs="仿宋"/>
          <w:sz w:val="24"/>
          <w:highlight w:val="none"/>
        </w:rPr>
        <w:tab/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系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eastAsia="zh-CN"/>
        </w:rPr>
        <w:t>应答人</w:t>
      </w:r>
      <w:r>
        <w:rPr>
          <w:rFonts w:hint="eastAsia" w:ascii="仿宋" w:hAnsi="仿宋" w:eastAsia="仿宋" w:cs="仿宋"/>
          <w:sz w:val="24"/>
          <w:highlight w:val="none"/>
        </w:rPr>
        <w:t>名称）的法定代表人（单位负责人）。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特此证明。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tabs>
          <w:tab w:val="left" w:leader="underscore" w:pos="5250"/>
        </w:tabs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应答人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盖章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tabs>
          <w:tab w:val="left" w:leader="underscore" w:pos="5250"/>
        </w:tabs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签字或盖章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tabs>
          <w:tab w:val="left" w:leader="underscore" w:pos="5250"/>
        </w:tabs>
        <w:spacing w:line="360" w:lineRule="auto"/>
        <w:rPr>
          <w:rFonts w:hint="eastAsia" w:ascii="仿宋" w:hAnsi="仿宋" w:eastAsia="仿宋" w:cs="仿宋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highlight w:val="none"/>
        </w:rPr>
        <w:tab/>
      </w:r>
    </w:p>
    <w:p>
      <w:pPr>
        <w:tabs>
          <w:tab w:val="left" w:leader="underscore" w:pos="5250"/>
        </w:tabs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 xml:space="preserve">   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年   月   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法定代表人授权委托书（适用于有委托代理人的情况）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eastAsia="zh-CN"/>
        </w:rPr>
        <w:t>应答人</w:t>
      </w:r>
      <w:r>
        <w:rPr>
          <w:rFonts w:hint="eastAsia" w:ascii="仿宋" w:hAnsi="仿宋" w:eastAsia="仿宋" w:cs="仿宋"/>
          <w:sz w:val="24"/>
          <w:highlight w:val="none"/>
        </w:rPr>
        <w:t>名称）的法定代表人（单位负责人），现委托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highlight w:val="none"/>
        </w:rPr>
        <w:t>(项目编号)</w:t>
      </w:r>
      <w:r>
        <w:rPr>
          <w:rFonts w:hint="eastAsia" w:ascii="仿宋" w:hAnsi="仿宋" w:eastAsia="仿宋" w:cs="仿宋"/>
          <w:color w:val="FF0000"/>
          <w:sz w:val="24"/>
          <w:highlight w:val="none"/>
        </w:rPr>
        <w:t>(如划分标段需填写标段名称及标段编号)</w:t>
      </w:r>
      <w:r>
        <w:rPr>
          <w:rFonts w:hint="eastAsia" w:ascii="仿宋" w:hAnsi="仿宋" w:eastAsia="仿宋" w:cs="仿宋"/>
          <w:sz w:val="24"/>
          <w:highlight w:val="none"/>
        </w:rPr>
        <w:t>报名资料、响应文件、签订合同和处理有关事宜，其法律后果由我方承担。</w:t>
      </w:r>
    </w:p>
    <w:p>
      <w:pPr>
        <w:spacing w:before="120"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highlight w:val="none"/>
        </w:rPr>
        <w:t>。（可参考：自本委托书签署之日起至响应文件有效期满）</w:t>
      </w:r>
    </w:p>
    <w:p>
      <w:pPr>
        <w:spacing w:before="240" w:after="240"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 xml:space="preserve">代理人无转委托权。                                                        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附：法定代表人（单位负责人）身份证扫描件（正反面）。</w: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XuhA7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5ZcIPS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附：委托代理人身份证扫描件（正反面）。</w:t>
      </w: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EThIos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LG0GqS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tabs>
          <w:tab w:val="left" w:leader="underscore" w:pos="5250"/>
        </w:tabs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应答人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盖章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tabs>
          <w:tab w:val="left" w:leader="underscore" w:pos="5250"/>
        </w:tabs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签字或签章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tabs>
          <w:tab w:val="left" w:leader="underscore" w:pos="5250"/>
        </w:tabs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highlight w:val="none"/>
        </w:rPr>
        <w:tab/>
      </w:r>
    </w:p>
    <w:p>
      <w:pPr>
        <w:tabs>
          <w:tab w:val="left" w:leader="underscore" w:pos="5250"/>
        </w:tabs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委托代理人：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签字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tabs>
          <w:tab w:val="left" w:leader="underscore" w:pos="5250"/>
        </w:tabs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highlight w:val="none"/>
        </w:rPr>
        <w:tab/>
      </w:r>
    </w:p>
    <w:p>
      <w:pPr>
        <w:tabs>
          <w:tab w:val="left" w:leader="underscore" w:pos="5250"/>
        </w:tabs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联系方式：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年   月   日</w:t>
      </w:r>
    </w:p>
    <w:p>
      <w:pPr>
        <w:spacing w:line="360" w:lineRule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附件5：</w:t>
      </w:r>
    </w:p>
    <w:p>
      <w:pPr>
        <w:ind w:right="-1029" w:rightChars="-490"/>
        <w:outlineLvl w:val="9"/>
        <w:rPr>
          <w:b/>
          <w:sz w:val="32"/>
        </w:rPr>
      </w:pPr>
      <w:r>
        <w:rPr>
          <w:rFonts w:hint="eastAsia"/>
          <w:b/>
          <w:sz w:val="32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9"/>
          <w:rFonts w:hint="eastAsia"/>
          <w:bCs/>
          <w:sz w:val="24"/>
        </w:rPr>
        <w:t>http://www.gsxt.gov.cn/index.html</w:t>
      </w:r>
      <w:r>
        <w:rPr>
          <w:rStyle w:val="9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2855595"/>
            <wp:effectExtent l="0" t="0" r="10160" b="952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5"/>
      </w:pPr>
    </w:p>
    <w:p>
      <w:pPr>
        <w:ind w:right="-1029" w:rightChars="-490"/>
        <w:rPr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3810635"/>
            <wp:effectExtent l="0" t="0" r="6985" b="1460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Toc17064"/>
      <w:bookmarkStart w:id="1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spacing w:line="360" w:lineRule="auto"/>
        <w:rPr>
          <w:bCs/>
          <w:sz w:val="24"/>
        </w:rPr>
      </w:pPr>
      <w:r>
        <w:rPr>
          <w:rFonts w:hint="eastAsia"/>
          <w:bCs/>
          <w:sz w:val="24"/>
        </w:rPr>
        <w:br w:type="page"/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239395</wp:posOffset>
            </wp:positionV>
            <wp:extent cx="6182360" cy="3803015"/>
            <wp:effectExtent l="0" t="0" r="5080" b="698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点击“列入严重违法失信企业名单（黑名单）信息”，查询后截图。</w:t>
      </w:r>
    </w:p>
    <w:p>
      <w:pPr>
        <w:spacing w:line="360" w:lineRule="auto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ind w:right="-1029" w:rightChars="-490"/>
        <w:outlineLvl w:val="2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029" w:rightChars="-490"/>
        <w:outlineLvl w:val="9"/>
        <w:rPr>
          <w:b/>
          <w:sz w:val="32"/>
        </w:rPr>
      </w:pPr>
      <w:r>
        <w:rPr>
          <w:rFonts w:hint="eastAsia"/>
          <w:b/>
          <w:sz w:val="32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"http://www.creditchina.gov.cn打开网页后，点击“信用服务”。" </w:instrText>
      </w:r>
      <w:r>
        <w:fldChar w:fldCharType="separate"/>
      </w:r>
      <w:r>
        <w:rPr>
          <w:rStyle w:val="9"/>
          <w:szCs w:val="21"/>
        </w:rPr>
        <w:t>http://www.creditchina.gov.cn</w:t>
      </w:r>
      <w:r>
        <w:rPr>
          <w:rStyle w:val="9"/>
          <w:rFonts w:hint="eastAsia"/>
          <w:szCs w:val="21"/>
        </w:rPr>
        <w:t>打开网页后，点击“信用服务”。</w:t>
      </w:r>
      <w:r>
        <w:rPr>
          <w:rStyle w:val="9"/>
          <w:rFonts w:hint="eastAsia"/>
          <w:szCs w:val="21"/>
        </w:rPr>
        <w:fldChar w:fldCharType="end"/>
      </w:r>
    </w:p>
    <w:p>
      <w:pPr>
        <w:rPr>
          <w:bCs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79375</wp:posOffset>
            </wp:positionV>
            <wp:extent cx="5979795" cy="3488690"/>
            <wp:effectExtent l="0" t="0" r="9525" b="127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numPr>
          <w:ilvl w:val="0"/>
          <w:numId w:val="2"/>
        </w:numPr>
        <w:rPr>
          <w:b/>
          <w:szCs w:val="21"/>
        </w:rPr>
      </w:pPr>
      <w:r>
        <w:rPr>
          <w:rFonts w:hint="eastAsia"/>
          <w:b/>
          <w:szCs w:val="21"/>
        </w:rPr>
        <w:t>在以下页面中点击“失信被执行人”</w:t>
      </w:r>
    </w:p>
    <w:p>
      <w:pPr>
        <w:pStyle w:val="2"/>
      </w:pPr>
    </w:p>
    <w:p>
      <w:r>
        <w:drawing>
          <wp:inline distT="0" distB="0" distL="114300" distR="114300">
            <wp:extent cx="5727700" cy="4050665"/>
            <wp:effectExtent l="0" t="0" r="2540" b="317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pStyle w:val="3"/>
        <w:jc w:val="center"/>
      </w:pPr>
      <w:r>
        <w:drawing>
          <wp:inline distT="0" distB="0" distL="114300" distR="114300">
            <wp:extent cx="5850255" cy="3785235"/>
            <wp:effectExtent l="0" t="0" r="190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jc w:val="center"/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rFonts w:hint="eastAsia"/>
        </w:rPr>
        <w:drawing>
          <wp:inline distT="0" distB="0" distL="114300" distR="114300">
            <wp:extent cx="5902960" cy="3539490"/>
            <wp:effectExtent l="0" t="0" r="10160" b="11430"/>
            <wp:docPr id="8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/>
        <w:outlineLvl w:val="9"/>
        <w:rPr>
          <w:b/>
        </w:rPr>
      </w:pPr>
      <w:bookmarkStart w:id="2" w:name="_Toc9085"/>
      <w:bookmarkStart w:id="3" w:name="_Toc15378"/>
      <w:r>
        <w:rPr>
          <w:rFonts w:hint="eastAsia"/>
          <w:b/>
          <w:sz w:val="32"/>
        </w:rPr>
        <w:t>3：中国裁判文书网查询方式</w:t>
      </w:r>
      <w:bookmarkEnd w:id="2"/>
      <w:bookmarkEnd w:id="3"/>
    </w:p>
    <w:p>
      <w:pPr>
        <w:pStyle w:val="10"/>
        <w:spacing w:line="480" w:lineRule="auto"/>
        <w:ind w:firstLine="0" w:firstLineChars="0"/>
        <w:rPr>
          <w:b/>
        </w:rPr>
      </w:pPr>
      <w:r>
        <w:rPr>
          <w:rFonts w:hint="eastAsia"/>
          <w:b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（4）在裁判日期选择近三年（2020年1月1日至响应截止时间），点击检索；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0"/>
        <w:spacing w:line="480" w:lineRule="auto"/>
        <w:ind w:firstLine="0" w:firstLineChars="0"/>
        <w:jc w:val="left"/>
        <w:rPr>
          <w:b/>
        </w:rPr>
      </w:pPr>
      <w:r>
        <w:rPr>
          <w:lang w:eastAsia="zh-CN"/>
        </w:rPr>
        <w:drawing>
          <wp:inline distT="0" distB="0" distL="114300" distR="114300">
            <wp:extent cx="5723255" cy="3043555"/>
            <wp:effectExtent l="0" t="0" r="6985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b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（3）在裁判日期选择近三年（2020年1月1日至响应截止时间），点击检索；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r>
        <w:rPr>
          <w:lang w:eastAsia="zh-CN"/>
        </w:rPr>
        <w:drawing>
          <wp:inline distT="0" distB="0" distL="114300" distR="114300">
            <wp:extent cx="5702935" cy="2783205"/>
            <wp:effectExtent l="0" t="0" r="1206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560C0E"/>
    <w:multiLevelType w:val="singleLevel"/>
    <w:tmpl w:val="E4560C0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00000000"/>
    <w:rsid w:val="6683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99"/>
    <w:rPr>
      <w:rFonts w:ascii="宋体" w:hAnsi="宋体"/>
      <w:kern w:val="0"/>
      <w:sz w:val="28"/>
    </w:rPr>
  </w:style>
  <w:style w:type="paragraph" w:styleId="4">
    <w:name w:val="Body Text Indent"/>
    <w:basedOn w:val="1"/>
    <w:next w:val="1"/>
    <w:qFormat/>
    <w:uiPriority w:val="99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6">
    <w:name w:val="Body Text First Indent 2"/>
    <w:basedOn w:val="4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  <w:lang w:val="en-US" w:eastAsia="zh-CN"/>
    </w:rPr>
  </w:style>
  <w:style w:type="character" w:styleId="9">
    <w:name w:val="Hyperlink"/>
    <w:qFormat/>
    <w:uiPriority w:val="99"/>
    <w:rPr>
      <w:color w:val="0000FF"/>
      <w:u w:val="single"/>
    </w:r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2023-04-26T06:54:03Z</dcterms:created>
  <dc:creator>Admin</dc:creator>
  <cp:lastModifiedBy>楠木青城°</cp:lastModifiedBy>
  <dcterms:modified xsi:type="dcterms:W3CDTF">2023-04-26T06:54:09Z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CB40F65A51494D2C91B51291F1AE6481_12</vt:lpwstr>
  </property>
</Properties>
</file>