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bookmarkStart w:id="19" w:name="_GoBack"/>
      <w:bookmarkEnd w:id="19"/>
      <w:r>
        <w:rPr>
          <w:rFonts w:hint="eastAsia" w:ascii="宋体" w:hAnsi="宋体" w:eastAsia="宋体" w:cs="宋体"/>
          <w:b/>
          <w:bCs/>
          <w:sz w:val="28"/>
          <w:szCs w:val="28"/>
        </w:rPr>
        <w:t>附件二：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spacing w:val="6"/>
          <w:sz w:val="24"/>
          <w:szCs w:val="22"/>
        </w:rPr>
        <w:t>企业（投标人）</w:t>
      </w:r>
      <w:r>
        <w:rPr>
          <w:rFonts w:hint="eastAsia" w:ascii="宋体" w:hAnsi="宋体" w:eastAsia="宋体" w:cs="宋体"/>
          <w:kern w:val="0"/>
          <w:sz w:val="24"/>
          <w:szCs w:val="22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spacing w:val="6"/>
          <w:sz w:val="24"/>
          <w:szCs w:val="22"/>
          <w:u w:val="single"/>
        </w:rPr>
      </w:pPr>
      <w:r>
        <w:rPr>
          <w:rFonts w:hint="eastAsia" w:ascii="宋体" w:hAnsi="宋体" w:eastAsia="宋体" w:cs="宋体"/>
          <w:spacing w:val="6"/>
          <w:sz w:val="24"/>
          <w:szCs w:val="22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成立时间：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 xml:space="preserve"> 年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月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姓名：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年龄：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系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的法定代表人。</w:t>
      </w: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</w:p>
    <w:p>
      <w:pPr>
        <w:widowControl w:val="0"/>
        <w:spacing w:after="120" w:line="360" w:lineRule="auto"/>
        <w:ind w:left="0" w:leftChars="0" w:firstLine="400" w:firstLineChars="200"/>
        <w:jc w:val="both"/>
        <w:rPr>
          <w:rFonts w:ascii="Times New Roman" w:hAnsi="Times New Roman" w:eastAsia="宋体" w:cs="Times New Roman"/>
          <w:kern w:val="0"/>
          <w:sz w:val="20"/>
          <w:szCs w:val="24"/>
          <w:lang w:val="en-US" w:eastAsia="zh-CN" w:bidi="ar-SA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tbl>
      <w:tblPr>
        <w:tblStyle w:val="8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2"/>
              </w:rPr>
            </w:pP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sz w:val="24"/>
                <w:szCs w:val="22"/>
              </w:rPr>
            </w:pP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宋体" w:hAnsi="宋体" w:eastAsia="宋体" w:cs="宋体"/>
          <w:kern w:val="0"/>
          <w:sz w:val="24"/>
          <w:szCs w:val="22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法定代表人：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（</w:t>
      </w:r>
      <w:r>
        <w:rPr>
          <w:rFonts w:hint="eastAsia" w:ascii="宋体" w:hAnsi="宋体" w:eastAsia="宋体" w:cs="宋体"/>
          <w:kern w:val="0"/>
          <w:sz w:val="24"/>
          <w:szCs w:val="22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</w:rPr>
        <w:t>投标人：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   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ascii="宋体" w:hAnsi="宋体" w:eastAsia="宋体" w:cs="宋体"/>
          <w:kern w:val="0"/>
          <w:sz w:val="24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年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月</w:t>
      </w:r>
      <w:r>
        <w:rPr>
          <w:rFonts w:hint="eastAsia" w:ascii="宋体" w:hAnsi="宋体" w:eastAsia="宋体" w:cs="宋体"/>
          <w:kern w:val="0"/>
          <w:sz w:val="24"/>
          <w:szCs w:val="22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2"/>
        </w:rPr>
        <w:t>日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（投标人名称）的法定代表人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(项目编号)(XXX标段)报名资料、投标文件、签订合同和处理有关事宜，其法律后果由我方承担。</w:t>
      </w:r>
    </w:p>
    <w:p>
      <w:pPr>
        <w:spacing w:before="120" w:line="24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eastAsia="宋体" w:cs="宋体"/>
          <w:sz w:val="24"/>
          <w:szCs w:val="24"/>
        </w:rPr>
        <w:t>自本委托书签署之日起至投标文件有效期满）</w:t>
      </w:r>
    </w:p>
    <w:p>
      <w:pPr>
        <w:spacing w:before="240" w:after="240" w:line="24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DqoZS4NgIAAHc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DqoZS4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3LVXxT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附：委托代理人身份证扫描件（</w:t>
      </w:r>
      <w:r>
        <w:rPr>
          <w:rFonts w:hint="eastAsia" w:ascii="仿宋" w:hAnsi="仿宋" w:eastAsia="仿宋" w:cs="仿宋"/>
          <w:sz w:val="24"/>
          <w:szCs w:val="24"/>
        </w:rPr>
        <w:t>身份证国徽页、身份证照片页</w:t>
      </w:r>
      <w:r>
        <w:rPr>
          <w:rFonts w:hint="eastAsia" w:ascii="宋体" w:hAnsi="宋体" w:eastAsia="宋体" w:cs="宋体"/>
          <w:sz w:val="24"/>
          <w:szCs w:val="24"/>
        </w:rPr>
        <w:t>）。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1312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XzZUdsAAAAKAQAADwAAAAAAAAABACAAAAAiAAAAZHJzL2Rv&#10;d25yZXYueG1sUEsBAhQAFAAAAAgAh07iQDJXTFI3AgAAeQQAAA4AAAAAAAAAAQAgAAAAKgEAAGRy&#10;cy9lMm9Eb2MueG1sUEsFBgAAAAAGAAYAWQEAANM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2336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AlQUOj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white"/>
        </w:rPr>
        <w:t>（盖章）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（签字或签章）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（签字）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rPr>
          <w:rFonts w:ascii="宋体" w:hAnsi="宋体" w:cs="宋体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28"/>
          <w:szCs w:val="22"/>
        </w:rPr>
      </w:pPr>
      <w:bookmarkStart w:id="0" w:name="_Toc14688"/>
      <w:bookmarkStart w:id="1" w:name="_Toc28923"/>
      <w:bookmarkStart w:id="2" w:name="_Toc2398"/>
      <w:bookmarkStart w:id="3" w:name="_Toc24548"/>
      <w:r>
        <w:rPr>
          <w:rFonts w:hint="eastAsia" w:ascii="宋体" w:hAnsi="宋体" w:eastAsia="宋体" w:cs="宋体"/>
          <w:b/>
          <w:kern w:val="0"/>
          <w:sz w:val="28"/>
          <w:szCs w:val="22"/>
        </w:rPr>
        <w:t>附件三：</w:t>
      </w:r>
      <w:bookmarkEnd w:id="0"/>
      <w:bookmarkEnd w:id="1"/>
      <w:bookmarkEnd w:id="2"/>
      <w:bookmarkEnd w:id="3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28"/>
          <w:szCs w:val="22"/>
        </w:rPr>
      </w:pPr>
      <w:bookmarkStart w:id="4" w:name="_Toc30451"/>
      <w:bookmarkStart w:id="5" w:name="_Toc28637"/>
      <w:bookmarkStart w:id="6" w:name="_Toc5168"/>
      <w:bookmarkStart w:id="7" w:name="_Toc8149"/>
      <w:r>
        <w:rPr>
          <w:rFonts w:hint="eastAsia" w:ascii="宋体" w:hAnsi="宋体" w:eastAsia="宋体" w:cs="宋体"/>
          <w:b/>
          <w:kern w:val="0"/>
          <w:sz w:val="28"/>
          <w:szCs w:val="22"/>
        </w:rPr>
        <w:t>1：国家企业信用信息公示系统查询方式</w:t>
      </w:r>
      <w:bookmarkEnd w:id="4"/>
      <w:bookmarkEnd w:id="5"/>
      <w:bookmarkEnd w:id="6"/>
      <w:bookmarkEnd w:id="7"/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1、登录“国家企业信用信息公示系统”网站地址：</w:t>
      </w:r>
      <w:r>
        <w:rPr>
          <w:rFonts w:ascii="Times New Roman" w:hAnsi="Times New Roman" w:eastAsia="宋体" w:cs="Times New Roman"/>
          <w:sz w:val="21"/>
          <w:szCs w:val="22"/>
        </w:rPr>
        <w:fldChar w:fldCharType="begin"/>
      </w:r>
      <w:r>
        <w:rPr>
          <w:rFonts w:ascii="Times New Roman" w:hAnsi="Times New Roman" w:eastAsia="宋体" w:cs="Times New Roman"/>
          <w:sz w:val="21"/>
          <w:szCs w:val="22"/>
        </w:rPr>
        <w:instrText xml:space="preserve"> HYPERLINK "http://www.gsxt.gov.cn/index.html" </w:instrText>
      </w:r>
      <w:r>
        <w:rPr>
          <w:rFonts w:ascii="Times New Roman" w:hAnsi="Times New Roman" w:eastAsia="宋体" w:cs="Times New Roman"/>
          <w:sz w:val="21"/>
          <w:szCs w:val="22"/>
        </w:rPr>
        <w:fldChar w:fldCharType="separate"/>
      </w:r>
      <w:r>
        <w:rPr>
          <w:rFonts w:hint="eastAsia" w:ascii="宋体" w:hAnsi="宋体" w:eastAsia="等线" w:cs="宋体"/>
          <w:bCs/>
          <w:color w:val="333333"/>
          <w:sz w:val="24"/>
          <w:szCs w:val="24"/>
          <w:u w:val="none"/>
        </w:rPr>
        <w:t>http://www.gsxt.gov.cn/index.html</w:t>
      </w:r>
      <w:r>
        <w:rPr>
          <w:rFonts w:hint="eastAsia" w:ascii="宋体" w:hAnsi="宋体" w:eastAsia="等线" w:cs="宋体"/>
          <w:bCs/>
          <w:color w:val="333333"/>
          <w:sz w:val="24"/>
          <w:szCs w:val="24"/>
          <w:u w:val="none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18415"/>
            <wp:wrapTopAndBottom/>
            <wp:docPr id="1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2、点击进入企业界面。</w:t>
      </w: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eastAsia="宋体" w:cs="宋体"/>
          <w:kern w:val="0"/>
          <w:sz w:val="21"/>
          <w:szCs w:val="21"/>
        </w:rPr>
      </w:pP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eastAsia="宋体" w:cs="宋体"/>
          <w:b/>
          <w:kern w:val="0"/>
          <w:sz w:val="32"/>
          <w:szCs w:val="22"/>
        </w:rPr>
      </w:pPr>
      <w:bookmarkStart w:id="8" w:name="_Toc5503"/>
      <w:bookmarkStart w:id="9" w:name="_Toc17064"/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0160" b="12700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宋体" w:hAnsi="宋体" w:eastAsia="宋体" w:cs="宋体"/>
          <w:b/>
          <w:kern w:val="0"/>
          <w:sz w:val="32"/>
          <w:szCs w:val="22"/>
        </w:rPr>
      </w:pPr>
    </w:p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12700" b="14605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4"/>
          <w:szCs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bookmarkEnd w:id="8"/>
    <w:bookmarkEnd w:id="9"/>
    <w:p>
      <w:pPr>
        <w:spacing w:line="240" w:lineRule="auto"/>
        <w:ind w:firstLine="0" w:firstLineChars="0"/>
        <w:jc w:val="left"/>
        <w:rPr>
          <w:rFonts w:ascii="宋体" w:hAnsi="宋体" w:eastAsia="宋体" w:cs="宋体"/>
          <w:b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1、国家信息中心主办“信用中国”网站地址：http://www.creditchina.gov.cn打开网页后，点击“信用服务”。</w:t>
      </w:r>
    </w:p>
    <w:p>
      <w:pPr>
        <w:spacing w:line="240" w:lineRule="auto"/>
        <w:ind w:firstLine="0" w:firstLineChars="0"/>
        <w:rPr>
          <w:rFonts w:ascii="宋体" w:hAnsi="宋体" w:eastAsia="宋体" w:cs="宋体"/>
          <w:sz w:val="21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2"/>
        </w:rPr>
        <w:t>2、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281940</wp:posOffset>
            </wp:positionV>
            <wp:extent cx="5810885" cy="3295015"/>
            <wp:effectExtent l="0" t="0" r="18415" b="635"/>
            <wp:wrapTopAndBottom/>
            <wp:docPr id="3" name="图片 1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</wp:posOffset>
            </wp:positionH>
            <wp:positionV relativeFrom="page">
              <wp:posOffset>5962650</wp:posOffset>
            </wp:positionV>
            <wp:extent cx="5860415" cy="3359150"/>
            <wp:effectExtent l="0" t="0" r="6985" b="12700"/>
            <wp:wrapTopAndBottom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 w:cs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0" w:firstLineChars="0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0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1252220</wp:posOffset>
            </wp:positionV>
            <wp:extent cx="6148070" cy="4018915"/>
            <wp:effectExtent l="0" t="0" r="5080" b="635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0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5706110</wp:posOffset>
            </wp:positionV>
            <wp:extent cx="6127750" cy="3091180"/>
            <wp:effectExtent l="0" t="0" r="6350" b="13970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120" w:line="360" w:lineRule="auto"/>
        <w:ind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</w:p>
    <w:p>
      <w:pPr>
        <w:rPr>
          <w:rFonts w:ascii="宋体" w:hAnsi="宋体" w:cs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kern w:val="0"/>
          <w:sz w:val="32"/>
          <w:szCs w:val="22"/>
        </w:rPr>
      </w:pPr>
      <w:bookmarkStart w:id="10" w:name="_Toc13476"/>
      <w:bookmarkStart w:id="11" w:name="_Toc9085"/>
      <w:bookmarkStart w:id="12" w:name="_Toc24919"/>
      <w:bookmarkStart w:id="13" w:name="_Toc15378"/>
      <w:bookmarkStart w:id="14" w:name="_Toc9800"/>
      <w:bookmarkStart w:id="15" w:name="_Toc4949"/>
      <w:r>
        <w:rPr>
          <w:rFonts w:hint="eastAsia" w:ascii="宋体" w:hAnsi="宋体" w:eastAsia="宋体" w:cs="宋体"/>
          <w:b/>
          <w:kern w:val="0"/>
          <w:sz w:val="32"/>
          <w:szCs w:val="22"/>
        </w:rPr>
        <w:t>3：中国裁判文书网查询方式</w:t>
      </w:r>
      <w:bookmarkEnd w:id="10"/>
      <w:bookmarkEnd w:id="11"/>
      <w:bookmarkEnd w:id="12"/>
      <w:bookmarkEnd w:id="13"/>
      <w:bookmarkEnd w:id="14"/>
      <w:bookmarkEnd w:id="15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eastAsia="宋体" w:cs="宋体"/>
          <w:b/>
          <w:sz w:val="21"/>
          <w:szCs w:val="22"/>
        </w:rPr>
      </w:pPr>
      <w:bookmarkStart w:id="16" w:name="_Toc16831"/>
      <w:bookmarkStart w:id="17" w:name="_Toc16640"/>
      <w:bookmarkStart w:id="18" w:name="_Toc1343"/>
      <w:r>
        <w:rPr>
          <w:rFonts w:hint="eastAsia" w:ascii="宋体" w:hAnsi="宋体" w:eastAsia="宋体" w:cs="宋体"/>
          <w:b/>
          <w:sz w:val="21"/>
          <w:szCs w:val="22"/>
        </w:rPr>
        <w:t>一、投标人查询</w:t>
      </w:r>
      <w:bookmarkEnd w:id="16"/>
      <w:bookmarkEnd w:id="17"/>
      <w:bookmarkEnd w:id="18"/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（2）在全文检索中输入投标人全称，并选择“全文”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（4）在裁判日期选择2020年0</w:t>
      </w:r>
      <w:r>
        <w:rPr>
          <w:rFonts w:hint="eastAsia" w:ascii="宋体" w:hAnsi="宋体" w:eastAsia="宋体" w:cs="宋体"/>
          <w:sz w:val="21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2"/>
        </w:rPr>
        <w:t>月01日至今至“响应截止时间”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（5）点击检索</w:t>
      </w:r>
    </w:p>
    <w:p>
      <w:pPr>
        <w:spacing w:line="48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</wp:posOffset>
            </wp:positionH>
            <wp:positionV relativeFrom="page">
              <wp:posOffset>2865120</wp:posOffset>
            </wp:positionV>
            <wp:extent cx="5684520" cy="2544445"/>
            <wp:effectExtent l="0" t="0" r="11430" b="8255"/>
            <wp:wrapTopAndBottom/>
            <wp:docPr id="28" name="图片 1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210" w:firstLineChars="10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（6）截取成功截图如下（须截取到左上角的时间）：</w:t>
      </w:r>
    </w:p>
    <w:p>
      <w:pPr>
        <w:spacing w:line="360" w:lineRule="auto"/>
        <w:ind w:firstLine="422" w:firstLineChars="200"/>
        <w:rPr>
          <w:rFonts w:hint="eastAsia" w:ascii="宋体" w:hAnsi="宋体" w:eastAsia="宋体" w:cs="宋体"/>
          <w:b/>
          <w:sz w:val="21"/>
          <w:szCs w:val="22"/>
        </w:rPr>
      </w:pPr>
      <w:r>
        <w:rPr>
          <w:rFonts w:hint="eastAsia" w:ascii="宋体" w:hAnsi="宋体" w:eastAsia="宋体" w:cs="宋体"/>
          <w:b/>
          <w:sz w:val="21"/>
          <w:szCs w:val="22"/>
        </w:rPr>
        <w:br w:type="page"/>
      </w:r>
    </w:p>
    <w:p>
      <w:pPr>
        <w:spacing w:line="480" w:lineRule="auto"/>
        <w:ind w:firstLine="420" w:firstLineChars="0"/>
        <w:rPr>
          <w:rFonts w:ascii="宋体" w:hAnsi="宋体" w:eastAsia="宋体" w:cs="宋体"/>
          <w:b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6351270</wp:posOffset>
            </wp:positionV>
            <wp:extent cx="5771515" cy="2496185"/>
            <wp:effectExtent l="0" t="0" r="635" b="18415"/>
            <wp:wrapTopAndBottom/>
            <wp:docPr id="35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1"/>
          <w:szCs w:val="22"/>
        </w:rPr>
        <w:t>二、企业法定代表人查询（如需）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（2）在全文检索中输入投标人全称，在“当事人”处输入企业法定代表人姓名，并选择“全文”。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（4）在裁判日期选择2020年0</w:t>
      </w:r>
      <w:r>
        <w:rPr>
          <w:rFonts w:hint="eastAsia" w:ascii="宋体" w:hAnsi="宋体" w:eastAsia="宋体" w:cs="宋体"/>
          <w:sz w:val="21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2"/>
        </w:rPr>
        <w:t>月01日至今至“响应截止时间”</w:t>
      </w:r>
    </w:p>
    <w:p>
      <w:pPr>
        <w:spacing w:line="240" w:lineRule="auto"/>
        <w:ind w:firstLine="420" w:firstLineChars="0"/>
        <w:jc w:val="left"/>
        <w:rPr>
          <w:rFonts w:ascii="宋体" w:hAnsi="宋体" w:eastAsia="宋体" w:cs="宋体"/>
          <w:sz w:val="21"/>
          <w:szCs w:val="22"/>
        </w:rPr>
      </w:pPr>
      <w:r>
        <w:rPr>
          <w:rFonts w:hint="eastAsia" w:ascii="宋体" w:hAnsi="宋体" w:eastAsia="宋体" w:cs="宋体"/>
          <w:sz w:val="21"/>
          <w:szCs w:val="22"/>
        </w:rPr>
        <w:t>（5）点击检索</w:t>
      </w:r>
    </w:p>
    <w:p>
      <w:pPr>
        <w:ind w:firstLine="420" w:firstLineChars="200"/>
        <w:jc w:val="left"/>
        <w:rPr>
          <w:rFonts w:ascii="宋体" w:hAnsi="宋体" w:cs="宋体"/>
        </w:rPr>
        <w:sectPr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-205105</wp:posOffset>
            </wp:positionH>
            <wp:positionV relativeFrom="page">
              <wp:posOffset>5800090</wp:posOffset>
            </wp:positionV>
            <wp:extent cx="6097905" cy="2736850"/>
            <wp:effectExtent l="0" t="0" r="17145" b="6350"/>
            <wp:wrapTopAndBottom/>
            <wp:docPr id="40" name="图片 6" descr="626be38a770e59a519cb45cd4fd9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626be38a770e59a519cb45cd4fd92f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-222250</wp:posOffset>
            </wp:positionH>
            <wp:positionV relativeFrom="page">
              <wp:posOffset>2431415</wp:posOffset>
            </wp:positionV>
            <wp:extent cx="6104255" cy="2738755"/>
            <wp:effectExtent l="0" t="0" r="10795" b="4445"/>
            <wp:wrapTopAndBottom/>
            <wp:docPr id="41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2"/>
        </w:rPr>
        <w:t>（6）截取成功截图如下（须截取到左上角的时间）：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宋体"/>
          <w:b/>
          <w:bCs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附件四：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《响应真实性承诺书》</w:t>
      </w:r>
    </w:p>
    <w:p>
      <w:pPr>
        <w:widowControl w:val="0"/>
        <w:spacing w:after="120" w:line="360" w:lineRule="auto"/>
        <w:ind w:left="0" w:leftChars="0" w:firstLine="400" w:firstLineChars="200"/>
        <w:jc w:val="both"/>
        <w:rPr>
          <w:rFonts w:ascii="宋体" w:hAnsi="宋体" w:eastAsia="宋体" w:cs="宋体"/>
          <w:kern w:val="0"/>
          <w:sz w:val="20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ascii="宋体" w:hAnsi="宋体" w:eastAsia="宋体" w:cs="宋体"/>
          <w:sz w:val="24"/>
          <w:szCs w:val="22"/>
        </w:rPr>
      </w:pPr>
      <w:r>
        <w:rPr>
          <w:rFonts w:hint="eastAsia" w:ascii="宋体" w:hAnsi="宋体" w:eastAsia="宋体" w:cs="宋体"/>
          <w:sz w:val="24"/>
          <w:szCs w:val="22"/>
        </w:rPr>
        <w:t>内蒙古电力(集团)有限责任公司呼和浩特供电分公司：</w:t>
      </w:r>
    </w:p>
    <w:p>
      <w:pPr>
        <w:spacing w:line="360" w:lineRule="auto"/>
        <w:ind w:firstLine="465" w:firstLineChars="0"/>
        <w:rPr>
          <w:rFonts w:ascii="宋体" w:hAnsi="宋体" w:eastAsia="宋体" w:cs="宋体"/>
          <w:sz w:val="24"/>
          <w:szCs w:val="22"/>
        </w:rPr>
      </w:pPr>
      <w:r>
        <w:rPr>
          <w:rFonts w:hint="eastAsia" w:ascii="宋体" w:hAnsi="宋体" w:eastAsia="宋体" w:cs="宋体"/>
          <w:sz w:val="24"/>
          <w:szCs w:val="22"/>
        </w:rPr>
        <w:t>我公司参与贵公司组织采购的</w:t>
      </w:r>
      <w:r>
        <w:rPr>
          <w:rFonts w:hint="eastAsia" w:ascii="宋体" w:hAnsi="宋体" w:eastAsia="宋体" w:cs="宋体"/>
          <w:sz w:val="24"/>
          <w:szCs w:val="22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2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ascii="宋体" w:hAnsi="宋体" w:eastAsia="宋体" w:cs="宋体"/>
          <w:sz w:val="28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eastAsia="宋体" w:cs="宋体"/>
          <w:sz w:val="21"/>
          <w:szCs w:val="22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投 标 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>
            <w:pPr>
              <w:spacing w:line="360" w:lineRule="auto"/>
              <w:ind w:firstLine="465" w:firstLineChars="0"/>
              <w:rPr>
                <w:rFonts w:ascii="宋体" w:hAnsi="宋体" w:eastAsia="宋体" w:cs="宋体"/>
                <w:kern w:val="0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 xml:space="preserve">        年        月        日</w:t>
            </w:r>
          </w:p>
        </w:tc>
      </w:tr>
    </w:tbl>
    <w:p>
      <w:pPr>
        <w:spacing w:line="240" w:lineRule="auto"/>
        <w:ind w:firstLine="0" w:firstLineChars="0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br w:type="page"/>
      </w:r>
    </w:p>
    <w:p>
      <w:pPr>
        <w:widowControl w:val="0"/>
        <w:spacing w:line="360" w:lineRule="auto"/>
        <w:ind w:firstLine="562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8"/>
          <w:szCs w:val="22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2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2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2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异议书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0" w:firstLineChars="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致： （异议对象单位名称）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我公司依法参与了贵公司（局）于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年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月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日组织的项目名称为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，采购编号为：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标段名称(标段号)：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的采购活动，该项目目前正处于：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。现我公司对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提出异议。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一、被异议人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二、异议事项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三、请求及主张    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四、法律依据、线索及相关材料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五、真实性承诺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2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 xml:space="preserve">.......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。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5760" w:firstLineChars="24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异议人：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附件：1.异议授权书</w:t>
      </w:r>
    </w:p>
    <w:p>
      <w:pPr>
        <w:ind w:firstLine="480"/>
      </w:pPr>
      <w:r>
        <w:rPr>
          <w:rFonts w:hint="eastAsia" w:ascii="宋体" w:hAnsi="宋体" w:eastAsia="宋体" w:cs="宋体"/>
          <w:sz w:val="24"/>
          <w:szCs w:val="24"/>
        </w:rPr>
        <w:t>2.营业执照复印件（加盖公章）</w:t>
      </w:r>
    </w:p>
    <w:p>
      <w:pPr>
        <w:rPr>
          <w:rFonts w:hint="eastAsia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9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cYOQyAgAAY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Zg8y8JG&#10;by2P0FEeb5eHADmTylGUTgl0Jx4we6lPlz2Jw/3nOUU9/TcsH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Zxg5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9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8</w:t>
                    </w:r>
                    <w:r>
                      <w:rPr>
                        <w:rFonts w:ascii="Times New Roman" w:hAnsi="Times New Roman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LIsw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1dvx+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Mgsiz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RkNDgzZTgzM2E1MTRkODVmYWYzNWE2YTEwNWFmOGYifQ=="/>
  </w:docVars>
  <w:rsids>
    <w:rsidRoot w:val="00582981"/>
    <w:rsid w:val="00582981"/>
    <w:rsid w:val="008C6309"/>
    <w:rsid w:val="00AC794C"/>
    <w:rsid w:val="1DC3078F"/>
    <w:rsid w:val="5A540CC5"/>
    <w:rsid w:val="756C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"/>
    <w:basedOn w:val="1"/>
    <w:link w:val="12"/>
    <w:unhideWhenUsed/>
    <w:qFormat/>
    <w:uiPriority w:val="99"/>
    <w:pPr>
      <w:spacing w:after="120"/>
    </w:pPr>
    <w:rPr>
      <w:kern w:val="0"/>
      <w:sz w:val="20"/>
      <w:szCs w:val="24"/>
    </w:rPr>
  </w:style>
  <w:style w:type="paragraph" w:styleId="4">
    <w:name w:val="Body Text Indent"/>
    <w:basedOn w:val="1"/>
    <w:link w:val="14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next w:val="3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Body Text First Indent 2"/>
    <w:basedOn w:val="4"/>
    <w:next w:val="1"/>
    <w:link w:val="15"/>
    <w:semiHidden/>
    <w:qFormat/>
    <w:uiPriority w:val="0"/>
    <w:pPr>
      <w:ind w:left="0" w:leftChars="0" w:firstLine="420"/>
    </w:pPr>
    <w:rPr>
      <w:kern w:val="0"/>
      <w:sz w:val="20"/>
      <w:szCs w:val="24"/>
    </w:rPr>
  </w:style>
  <w:style w:type="table" w:styleId="9">
    <w:name w:val="Table Grid"/>
    <w:basedOn w:val="8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 字符"/>
    <w:basedOn w:val="10"/>
    <w:link w:val="3"/>
    <w:qFormat/>
    <w:uiPriority w:val="99"/>
    <w:rPr>
      <w:rFonts w:ascii="Times New Roman" w:hAnsi="Times New Roman" w:eastAsia="宋体" w:cs="Times New Roman"/>
      <w:kern w:val="0"/>
      <w:sz w:val="20"/>
      <w:szCs w:val="24"/>
    </w:rPr>
  </w:style>
  <w:style w:type="character" w:customStyle="1" w:styleId="13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4">
    <w:name w:val="正文文本缩进 字符"/>
    <w:basedOn w:val="10"/>
    <w:link w:val="4"/>
    <w:semiHidden/>
    <w:uiPriority w:val="99"/>
    <w:rPr>
      <w:rFonts w:ascii="Times New Roman" w:hAnsi="Times New Roman" w:eastAsia="宋体" w:cs="Times New Roman"/>
    </w:rPr>
  </w:style>
  <w:style w:type="character" w:customStyle="1" w:styleId="15">
    <w:name w:val="正文文本首行缩进 2 字符"/>
    <w:basedOn w:val="14"/>
    <w:link w:val="7"/>
    <w:semiHidden/>
    <w:qFormat/>
    <w:uiPriority w:val="0"/>
    <w:rPr>
      <w:rFonts w:ascii="Times New Roman" w:hAnsi="Times New Roman" w:eastAsia="宋体" w:cs="Times New Roman"/>
      <w:kern w:val="0"/>
      <w:sz w:val="20"/>
      <w:szCs w:val="24"/>
    </w:rPr>
  </w:style>
  <w:style w:type="paragraph" w:customStyle="1" w:styleId="16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3010</Words>
  <Characters>3630</Characters>
  <Lines>21</Lines>
  <Paragraphs>6</Paragraphs>
  <TotalTime>0</TotalTime>
  <ScaleCrop>false</ScaleCrop>
  <LinksUpToDate>false</LinksUpToDate>
  <CharactersWithSpaces>5044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2023-03-12T16:07:00Z</dcterms:created>
  <dc:creator>高 鹤瑜</dc:creator>
  <cp:lastModifiedBy>晓宇、</cp:lastModifiedBy>
  <dcterms:modified xsi:type="dcterms:W3CDTF">2023-03-27T09:24:08Z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6DEB89A96CB14FFA93E306657457B837</vt:lpwstr>
  </property>
</Properties>
</file>