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tabs>
          <w:tab w:val="left" w:pos="2625"/>
        </w:tabs>
        <w:kinsoku/>
        <w:wordWrap/>
        <w:overflowPunct/>
        <w:topLinePunct w:val="0"/>
        <w:autoSpaceDE/>
        <w:autoSpaceDN/>
        <w:bidi w:val="0"/>
        <w:adjustRightInd w:val="0"/>
        <w:snapToGrid/>
        <w:spacing w:line="360" w:lineRule="auto"/>
        <w:ind w:left="0" w:leftChars="0" w:firstLine="562" w:firstLineChars="200"/>
        <w:jc w:val="left"/>
        <w:textAlignment w:val="auto"/>
        <w:rPr>
          <w:rFonts w:hint="eastAsia" w:ascii="宋体" w:hAnsi="宋体" w:eastAsia="宋体" w:cs="宋体"/>
          <w:b/>
          <w:bCs/>
          <w:spacing w:val="2"/>
          <w:lang w:val="en-US" w:eastAsia="zh-CN"/>
        </w:rPr>
      </w:pPr>
      <w:bookmarkStart w:id="0" w:name="_Toc10906"/>
      <w:r>
        <w:rPr>
          <w:rFonts w:hint="eastAsia" w:ascii="宋体" w:hAnsi="宋体" w:eastAsia="宋体" w:cs="宋体"/>
          <w:b/>
          <w:bCs/>
          <w:kern w:val="2"/>
          <w:sz w:val="28"/>
          <w:szCs w:val="28"/>
          <w:lang w:val="en-US" w:eastAsia="zh-CN" w:bidi="ar-SA"/>
        </w:rPr>
        <w:t>附件一：法定代表人身份证明或法定代表人授权委托书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1" w:name="_Toc22547"/>
      <w:bookmarkStart w:id="2" w:name="_Toc6137"/>
      <w:bookmarkStart w:id="3" w:name="_Toc7420"/>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bookmarkEnd w:id="3"/>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投标人</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5"/>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投标人</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（打开系统首页→空白处输入并点击“查询”→点击选择投标人名称→选择“列入严重违法失信企业名单（黑名单）信息”，出现结果后截图）；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3175" b="2540"/>
            <wp:wrapTopAndBottom/>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
            <wp:wrapTopAndBottom/>
            <wp:docPr id="4"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381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4"/>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3970" b="1460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处输入投标人名称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526405" cy="5167630"/>
            <wp:effectExtent l="0" t="0" r="5715" b="1397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8"/>
                    <a:stretch>
                      <a:fillRect/>
                    </a:stretch>
                  </pic:blipFill>
                  <pic:spPr>
                    <a:xfrm>
                      <a:off x="0" y="0"/>
                      <a:ext cx="5526405" cy="516763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621020" cy="4907280"/>
            <wp:effectExtent l="0" t="0" r="2540" b="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9"/>
                    <a:stretch>
                      <a:fillRect/>
                    </a:stretch>
                  </pic:blipFill>
                  <pic:spPr>
                    <a:xfrm>
                      <a:off x="0" y="0"/>
                      <a:ext cx="5621020" cy="490728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rPr>
      </w:pPr>
      <w:r>
        <w:rPr>
          <w:rFonts w:hint="eastAsia" w:ascii="宋体" w:hAnsi="宋体" w:eastAsia="宋体" w:cs="宋体"/>
        </w:rPr>
        <w:drawing>
          <wp:inline distT="0" distB="0" distL="114300" distR="114300">
            <wp:extent cx="5690235" cy="2905760"/>
            <wp:effectExtent l="0" t="0" r="9525"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5690235" cy="290576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宋体" w:hAnsi="宋体" w:eastAsia="宋体" w:cs="宋体"/>
          <w:sz w:val="24"/>
          <w:szCs w:val="24"/>
          <w:lang w:val="en-US" w:eastAsia="zh-CN"/>
        </w:rPr>
      </w:pPr>
      <w:r>
        <w:rPr>
          <w:rFonts w:hint="eastAsia" w:ascii="宋体" w:hAnsi="宋体" w:eastAsia="宋体" w:cs="宋体"/>
          <w:sz w:val="24"/>
          <w:szCs w:val="24"/>
        </w:rPr>
        <w:t>第</w:t>
      </w:r>
      <w:r>
        <w:rPr>
          <w:rFonts w:hint="eastAsia" w:ascii="宋体" w:hAnsi="宋体" w:eastAsia="宋体" w:cs="宋体"/>
          <w:sz w:val="24"/>
          <w:szCs w:val="24"/>
          <w:lang w:val="en-US" w:eastAsia="zh-CN"/>
        </w:rPr>
        <w:t>4</w:t>
      </w:r>
      <w:r>
        <w:rPr>
          <w:rFonts w:hint="eastAsia" w:ascii="宋体" w:hAnsi="宋体" w:eastAsia="宋体" w:cs="宋体"/>
          <w:sz w:val="24"/>
          <w:szCs w:val="24"/>
        </w:rPr>
        <w:t>步：</w:t>
      </w:r>
      <w:r>
        <w:rPr>
          <w:rFonts w:hint="eastAsia" w:ascii="宋体" w:hAnsi="宋体" w:eastAsia="宋体" w:cs="宋体"/>
          <w:sz w:val="24"/>
          <w:szCs w:val="24"/>
          <w:lang w:val="en-US" w:eastAsia="zh-CN"/>
        </w:rPr>
        <w:t>法定代表人截图同上</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第2步：空白处输入投标人名称并点击“查询”。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635" b="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第3步：点击选择投标人名称。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8255" b="698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7620" b="762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0" b="8890"/>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0"/>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附件四：投标人承诺函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投标人承诺函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（招标人名称）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（投标人名称）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投标</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投标</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5"/>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Pr>
        <w:pStyle w:val="15"/>
        <w:keepNext w:val="0"/>
        <w:keepLines w:val="0"/>
        <w:pageBreakBefore w:val="0"/>
        <w:kinsoku/>
        <w:wordWrap/>
        <w:overflowPunct/>
        <w:topLinePunct w:val="0"/>
        <w:autoSpaceDE/>
        <w:autoSpaceDN/>
        <w:bidi w:val="0"/>
        <w:spacing w:line="560" w:lineRule="exact"/>
        <w:jc w:val="both"/>
        <w:textAlignment w:val="auto"/>
        <w:rPr>
          <w:rFonts w:hint="eastAsia" w:ascii="宋体" w:hAnsi="宋体" w:eastAsia="宋体" w:cs="宋体"/>
          <w:sz w:val="24"/>
          <w:szCs w:val="24"/>
          <w:lang w:val="en-US" w:eastAsia="zh-CN" w:bidi="ar-SA"/>
        </w:rPr>
      </w:pPr>
    </w:p>
    <w:p>
      <w:pPr>
        <w:pStyle w:val="2"/>
        <w:ind w:left="0" w:leftChars="0" w:firstLine="0" w:firstLineChars="0"/>
        <w:rPr>
          <w:rFonts w:hint="eastAsia" w:ascii="宋体" w:hAnsi="宋体" w:eastAsia="宋体" w:cs="宋体"/>
          <w:b/>
          <w:bCs/>
          <w:kern w:val="2"/>
          <w:sz w:val="24"/>
          <w:szCs w:val="24"/>
          <w:lang w:val="en-US" w:eastAsia="zh-CN" w:bidi="ar-SA"/>
        </w:rPr>
      </w:pP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4"/>
          <w:szCs w:val="24"/>
          <w:lang w:val="en-US" w:eastAsia="zh-CN" w:bidi="ar-SA"/>
        </w:rPr>
        <w:t>附件五：无在建承诺函</w:t>
      </w:r>
    </w:p>
    <w:p>
      <w:pPr>
        <w:jc w:val="center"/>
        <w:outlineLvl w:val="2"/>
        <w:rPr>
          <w:rFonts w:hint="eastAsia" w:ascii="宋体" w:hAnsi="宋体" w:eastAsia="宋体" w:cs="宋体"/>
          <w:b/>
          <w:bCs/>
          <w:sz w:val="28"/>
          <w:szCs w:val="28"/>
          <w:lang w:val="en-US" w:eastAsia="zh-CN"/>
        </w:rPr>
      </w:pPr>
      <w:bookmarkStart w:id="4" w:name="_Toc13909"/>
      <w:bookmarkStart w:id="5" w:name="_Toc19563"/>
      <w:r>
        <w:rPr>
          <w:rFonts w:hint="eastAsia" w:ascii="宋体" w:hAnsi="宋体" w:eastAsia="宋体" w:cs="宋体"/>
          <w:b/>
          <w:bCs/>
          <w:sz w:val="28"/>
          <w:szCs w:val="28"/>
          <w:lang w:val="en-US" w:eastAsia="zh-CN"/>
        </w:rPr>
        <w:t>无在建承诺函（若适用）</w:t>
      </w:r>
      <w:bookmarkEnd w:id="4"/>
      <w:bookmarkEnd w:id="5"/>
    </w:p>
    <w:p>
      <w:pPr>
        <w:pStyle w:val="16"/>
        <w:spacing w:line="600" w:lineRule="exact"/>
        <w:ind w:left="420"/>
        <w:rPr>
          <w:rFonts w:hint="eastAsia" w:ascii="宋体" w:hAnsi="宋体" w:cs="宋体"/>
          <w:sz w:val="24"/>
        </w:rPr>
      </w:pPr>
    </w:p>
    <w:p>
      <w:pPr>
        <w:pStyle w:val="17"/>
        <w:spacing w:after="240" w:line="360" w:lineRule="auto"/>
        <w:rPr>
          <w:rFonts w:hint="eastAsia" w:ascii="宋体" w:hAnsi="宋体" w:cs="宋体"/>
          <w:kern w:val="2"/>
          <w:sz w:val="24"/>
          <w:szCs w:val="24"/>
          <w:highlight w:val="white"/>
        </w:rPr>
      </w:pPr>
      <w:r>
        <w:rPr>
          <w:rFonts w:hint="eastAsia" w:ascii="宋体" w:hAnsi="宋体" w:cs="宋体"/>
          <w:kern w:val="2"/>
          <w:position w:val="-7"/>
          <w:sz w:val="24"/>
          <w:szCs w:val="24"/>
          <w:highlight w:val="white"/>
        </w:rPr>
        <w:t>————————</w:t>
      </w:r>
      <w:r>
        <w:rPr>
          <w:rFonts w:hint="eastAsia" w:ascii="宋体" w:hAnsi="宋体" w:cs="宋体"/>
          <w:kern w:val="2"/>
          <w:sz w:val="24"/>
          <w:szCs w:val="24"/>
          <w:highlight w:val="white"/>
        </w:rPr>
        <w:t>（招标人名称）：</w:t>
      </w:r>
    </w:p>
    <w:p>
      <w:pPr>
        <w:pStyle w:val="17"/>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我方在此声明，我方拟派往</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（项目名称）</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标段（以下简称“本工程”）的项目经理</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（项目经理姓名）现阶段没有担任任何在施建设工程项目的项目经理。</w:t>
      </w:r>
    </w:p>
    <w:p>
      <w:pPr>
        <w:pStyle w:val="17"/>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我方保证上述信息的真实和准确，并愿意承担因我方就此弄虚作假所引起的一切法律后果。</w:t>
      </w: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特此承诺</w:t>
      </w: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rPr>
        <w:t>投标人：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（签章）</w:t>
      </w:r>
    </w:p>
    <w:p>
      <w:pPr>
        <w:pStyle w:val="17"/>
        <w:spacing w:line="360" w:lineRule="auto"/>
        <w:jc w:val="right"/>
        <w:rPr>
          <w:rFonts w:hint="eastAsia" w:ascii="宋体" w:hAnsi="宋体" w:cs="宋体"/>
          <w:kern w:val="2"/>
          <w:sz w:val="24"/>
          <w:szCs w:val="24"/>
          <w:highlight w:val="white"/>
        </w:rPr>
      </w:pPr>
      <w:r>
        <w:rPr>
          <w:rFonts w:hint="eastAsia" w:ascii="宋体" w:hAnsi="宋体" w:cs="宋体"/>
          <w:kern w:val="2"/>
          <w:sz w:val="24"/>
          <w:szCs w:val="24"/>
          <w:highlight w:val="white"/>
        </w:rPr>
        <w:t>法定代表人或其委托代理人：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（签字）</w:t>
      </w:r>
    </w:p>
    <w:p>
      <w:pPr>
        <w:pStyle w:val="17"/>
        <w:spacing w:line="360" w:lineRule="auto"/>
        <w:jc w:val="right"/>
        <w:rPr>
          <w:rFonts w:hint="eastAsia" w:ascii="宋体" w:hAnsi="宋体" w:cs="宋体"/>
          <w:kern w:val="2"/>
          <w:sz w:val="24"/>
          <w:szCs w:val="24"/>
        </w:rPr>
      </w:pPr>
    </w:p>
    <w:p>
      <w:pPr>
        <w:pStyle w:val="17"/>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年</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月</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日</w:t>
      </w:r>
    </w:p>
    <w:p>
      <w:pPr>
        <w:pStyle w:val="15"/>
        <w:keepNext w:val="0"/>
        <w:keepLines w:val="0"/>
        <w:pageBreakBefore w:val="0"/>
        <w:kinsoku/>
        <w:wordWrap/>
        <w:overflowPunct/>
        <w:topLinePunct w:val="0"/>
        <w:autoSpaceDE/>
        <w:autoSpaceDN/>
        <w:bidi w:val="0"/>
        <w:spacing w:line="560" w:lineRule="exact"/>
        <w:jc w:val="both"/>
        <w:textAlignment w:val="auto"/>
        <w:rPr>
          <w:rFonts w:hint="default" w:ascii="宋体" w:hAnsi="宋体" w:cs="宋体"/>
          <w:sz w:val="24"/>
          <w:szCs w:val="24"/>
          <w:lang w:val="en-US" w:eastAsia="zh-CN" w:bidi="ar-SA"/>
        </w:rPr>
      </w:pPr>
    </w:p>
    <w:p>
      <w:pPr>
        <w:pStyle w:val="15"/>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p>
    <w:p>
      <w:pPr>
        <w:pStyle w:val="15"/>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p>
    <w:p>
      <w:pPr>
        <w:pStyle w:val="15"/>
        <w:keepNext w:val="0"/>
        <w:keepLines w:val="0"/>
        <w:pageBreakBefore w:val="0"/>
        <w:kinsoku/>
        <w:wordWrap/>
        <w:overflowPunct/>
        <w:topLinePunct w:val="0"/>
        <w:autoSpaceDE/>
        <w:autoSpaceDN/>
        <w:bidi w:val="0"/>
        <w:spacing w:line="560" w:lineRule="exact"/>
        <w:jc w:val="both"/>
        <w:textAlignment w:val="auto"/>
        <w:rPr>
          <w:rFonts w:hint="eastAsia" w:ascii="宋体" w:hAnsi="宋体" w:eastAsia="宋体" w:cs="宋体"/>
          <w:sz w:val="24"/>
          <w:szCs w:val="24"/>
          <w:lang w:val="en-US" w:eastAsia="zh-CN" w:bidi="ar-SA"/>
        </w:rPr>
      </w:pPr>
    </w:p>
    <w:p>
      <w:bookmarkStart w:id="6" w:name="_GoBack"/>
      <w:bookmarkEnd w:id="6"/>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FiNmMwOWY2MTcyNTcyOTQzNTlmNjM4NjgyODViNTAifQ=="/>
  </w:docVars>
  <w:rsids>
    <w:rsidRoot w:val="00000000"/>
    <w:rsid w:val="305E5F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黑体"/>
      <w:b/>
      <w:bCs/>
      <w:sz w:val="32"/>
      <w:szCs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qFormat/>
    <w:uiPriority w:val="0"/>
    <w:pPr>
      <w:ind w:firstLine="420" w:firstLineChars="200"/>
    </w:pPr>
  </w:style>
  <w:style w:type="paragraph" w:styleId="3">
    <w:name w:val="Body Text Indent"/>
    <w:basedOn w:val="1"/>
    <w:next w:val="4"/>
    <w:uiPriority w:val="0"/>
    <w:pPr>
      <w:spacing w:after="120"/>
      <w:ind w:left="420" w:leftChars="200"/>
    </w:p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uiPriority w:val="39"/>
    <w:pPr>
      <w:ind w:left="420" w:leftChars="200"/>
    </w:pPr>
  </w:style>
  <w:style w:type="paragraph" w:styleId="6">
    <w:name w:val="Body Text First Indent"/>
    <w:basedOn w:val="7"/>
    <w:next w:val="1"/>
    <w:uiPriority w:val="0"/>
    <w:pPr>
      <w:spacing w:line="312" w:lineRule="auto"/>
      <w:ind w:firstLine="420" w:firstLineChars="0"/>
    </w:pPr>
    <w:rPr>
      <w:szCs w:val="20"/>
    </w:rPr>
  </w:style>
  <w:style w:type="paragraph" w:styleId="7">
    <w:name w:val="Body Text"/>
    <w:basedOn w:val="1"/>
    <w:uiPriority w:val="0"/>
    <w:pPr>
      <w:spacing w:after="120"/>
    </w:pPr>
  </w:style>
  <w:style w:type="paragraph" w:styleId="9">
    <w:name w:val="Normal Indent"/>
    <w:basedOn w:val="1"/>
    <w:uiPriority w:val="0"/>
    <w:pPr>
      <w:ind w:firstLine="420" w:firstLineChars="200"/>
    </w:pPr>
  </w:style>
  <w:style w:type="paragraph" w:styleId="10">
    <w:name w:val="Body Text 2"/>
    <w:basedOn w:val="1"/>
    <w:uiPriority w:val="0"/>
    <w:pPr>
      <w:spacing w:after="120" w:line="480" w:lineRule="auto"/>
    </w:pPr>
    <w:rPr>
      <w:kern w:val="0"/>
      <w:sz w:val="20"/>
      <w:szCs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iPriority w:val="99"/>
    <w:rPr>
      <w:color w:val="0000FF"/>
      <w:u w:val="single"/>
    </w:rPr>
  </w:style>
  <w:style w:type="paragraph" w:customStyle="1" w:styleId="15">
    <w:name w:val="无间隔1"/>
    <w:qFormat/>
    <w:uiPriority w:val="1"/>
    <w:rPr>
      <w:rFonts w:ascii="Calibri" w:hAnsi="Calibri" w:eastAsia="Times New Roman" w:cs="Times New Roman"/>
      <w:sz w:val="22"/>
      <w:szCs w:val="22"/>
      <w:lang w:val="en-US" w:eastAsia="zh-CN" w:bidi="ar-SA"/>
    </w:rPr>
  </w:style>
  <w:style w:type="paragraph" w:customStyle="1" w:styleId="16">
    <w:name w:val="Normal_33"/>
    <w:qFormat/>
    <w:uiPriority w:val="0"/>
    <w:pPr>
      <w:widowControl w:val="0"/>
    </w:pPr>
    <w:rPr>
      <w:rFonts w:ascii="Times New Roman" w:hAnsi="Times New Roman" w:eastAsia="宋体" w:cs="Times New Roman"/>
      <w:kern w:val="2"/>
      <w:sz w:val="21"/>
      <w:szCs w:val="24"/>
      <w:lang w:val="en-US" w:eastAsia="zh-CN" w:bidi="ar-SA"/>
    </w:rPr>
  </w:style>
  <w:style w:type="paragraph" w:customStyle="1" w:styleId="17">
    <w:name w:val="Normal_0"/>
    <w:uiPriority w:val="0"/>
    <w:pPr>
      <w:widowControl w:val="0"/>
      <w:jc w:val="both"/>
    </w:pPr>
    <w:rPr>
      <w:rFonts w:ascii="Times New Roman" w:hAnsi="Times New Roman"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2022-10-25T00:15:11Z</dcterms:created>
  <dc:creator>中大国信</dc:creator>
  <cp:lastModifiedBy>中大国信</cp:lastModifiedBy>
  <dcterms:modified xsi:type="dcterms:W3CDTF">2022-10-25T00:15:23Z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A907E97A8FE04251B83CC4D3F7996E12</vt:lpwstr>
  </property>
</Properties>
</file>