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</w:pPr>
      <w:bookmarkStart w:id="7" w:name="_GoBack"/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附件一：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法定代表人资格证明</w:t>
      </w:r>
    </w:p>
    <w:p>
      <w:pPr>
        <w:autoSpaceDE w:val="0"/>
        <w:autoSpaceDN w:val="0"/>
        <w:spacing w:line="360" w:lineRule="auto"/>
        <w:ind w:left="0" w:leftChars="0" w:firstLine="0" w:firstLineChars="0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适用于无代理人的情况）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spacing w:val="6"/>
          <w:sz w:val="24"/>
        </w:rPr>
        <w:t>企业（</w:t>
      </w:r>
      <w:r>
        <w:rPr>
          <w:rFonts w:hint="eastAsia" w:ascii="宋体" w:hAnsi="宋体" w:cs="宋体"/>
          <w:spacing w:val="6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spacing w:val="6"/>
          <w:sz w:val="24"/>
        </w:rPr>
        <w:t>）</w:t>
      </w:r>
      <w:r>
        <w:rPr>
          <w:rFonts w:hint="eastAsia" w:ascii="宋体" w:hAnsi="宋体" w:eastAsia="宋体" w:cs="宋体"/>
          <w:kern w:val="0"/>
          <w:sz w:val="24"/>
        </w:rPr>
        <w:t>名称：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单位性质：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spacing w:val="6"/>
          <w:sz w:val="24"/>
          <w:u w:val="single"/>
        </w:rPr>
      </w:pPr>
      <w:r>
        <w:rPr>
          <w:rFonts w:hint="eastAsia" w:ascii="宋体" w:hAnsi="宋体" w:eastAsia="宋体" w:cs="宋体"/>
          <w:spacing w:val="6"/>
          <w:sz w:val="24"/>
        </w:rPr>
        <w:t>地    址：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成立时间：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 xml:space="preserve"> 年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</w:rPr>
        <w:t>月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</w:rPr>
        <w:t>日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经营期限：</w:t>
      </w: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 w:val="0"/>
        <w:autoSpaceDN w:val="0"/>
        <w:bidi w:val="0"/>
        <w:adjustRightInd/>
        <w:snapToGrid/>
        <w:spacing w:line="360" w:lineRule="auto"/>
        <w:jc w:val="left"/>
        <w:textAlignment w:val="auto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姓名：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</w:rPr>
        <w:t>性别：</w:t>
      </w: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 w:val="0"/>
        <w:autoSpaceDN w:val="0"/>
        <w:bidi w:val="0"/>
        <w:adjustRightInd/>
        <w:snapToGrid/>
        <w:spacing w:line="360" w:lineRule="auto"/>
        <w:jc w:val="left"/>
        <w:textAlignment w:val="auto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年龄：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</w:rPr>
        <w:t>职务：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系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        </w:t>
      </w:r>
      <w:r>
        <w:rPr>
          <w:rFonts w:hint="eastAsia" w:ascii="宋体" w:hAnsi="宋体" w:eastAsia="宋体" w:cs="宋体"/>
          <w:kern w:val="0"/>
          <w:sz w:val="24"/>
        </w:rPr>
        <w:t>的法定代表人。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附：</w:t>
      </w:r>
      <w:r>
        <w:rPr>
          <w:rFonts w:hint="eastAsia"/>
          <w:lang w:val="en-US" w:eastAsia="zh-CN"/>
        </w:rPr>
        <w:t>法定代表人身份证原件</w:t>
      </w:r>
      <w:r>
        <w:rPr>
          <w:rFonts w:hint="eastAsia"/>
          <w:b/>
          <w:bCs/>
          <w:lang w:val="en-US" w:eastAsia="zh-CN"/>
        </w:rPr>
        <w:t>正反面</w:t>
      </w:r>
      <w:r>
        <w:rPr>
          <w:rFonts w:hint="eastAsia"/>
          <w:lang w:val="en-US" w:eastAsia="zh-CN"/>
        </w:rPr>
        <w:t>的扫描件。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</w:p>
    <w:tbl>
      <w:tblPr>
        <w:tblStyle w:val="8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noWrap w:val="0"/>
            <w:vAlign w:val="center"/>
          </w:tcPr>
          <w:p>
            <w:pPr>
              <w:autoSpaceDE w:val="0"/>
              <w:autoSpaceDN w:val="0"/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lang w:val="en-US" w:eastAsia="zh-CN"/>
              </w:rPr>
            </w:pPr>
          </w:p>
        </w:tc>
        <w:tc>
          <w:tcPr>
            <w:tcW w:w="4140" w:type="dxa"/>
            <w:noWrap w:val="0"/>
            <w:vAlign w:val="center"/>
          </w:tcPr>
          <w:p>
            <w:pPr>
              <w:autoSpaceDE w:val="0"/>
              <w:autoSpaceDN w:val="0"/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lang w:eastAsia="zh-CN"/>
              </w:rPr>
            </w:pPr>
          </w:p>
        </w:tc>
      </w:tr>
    </w:tbl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特此证明。</w:t>
      </w:r>
    </w:p>
    <w:p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highlight w:val="none"/>
        </w:rPr>
        <w:t>法定代表人：</w:t>
      </w:r>
      <w:r>
        <w:rPr>
          <w:rFonts w:hint="eastAsia" w:ascii="宋体" w:hAnsi="宋体" w:eastAsia="宋体" w:cs="宋体"/>
          <w:kern w:val="0"/>
          <w:sz w:val="24"/>
          <w:highlight w:val="none"/>
          <w:u w:val="single"/>
        </w:rPr>
        <w:t xml:space="preserve">                 （</w:t>
      </w:r>
      <w:r>
        <w:rPr>
          <w:rFonts w:hint="eastAsia" w:ascii="宋体" w:hAnsi="宋体" w:eastAsia="宋体" w:cs="宋体"/>
          <w:kern w:val="0"/>
          <w:sz w:val="24"/>
          <w:highlight w:val="none"/>
        </w:rPr>
        <w:t>签字/签章）</w:t>
      </w:r>
    </w:p>
    <w:p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cs="宋体"/>
          <w:kern w:val="0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kern w:val="0"/>
          <w:sz w:val="24"/>
        </w:rPr>
        <w:t>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</w:t>
      </w:r>
      <w:r>
        <w:rPr>
          <w:rFonts w:hint="eastAsia" w:ascii="宋体" w:hAnsi="宋体" w:eastAsia="宋体" w:cs="宋体"/>
          <w:kern w:val="0"/>
          <w:sz w:val="24"/>
        </w:rPr>
        <w:t xml:space="preserve"> （加盖单位公章）</w:t>
      </w:r>
    </w:p>
    <w:p>
      <w:pPr>
        <w:autoSpaceDE w:val="0"/>
        <w:autoSpaceDN w:val="0"/>
        <w:spacing w:line="360" w:lineRule="auto"/>
        <w:ind w:firstLine="5160" w:firstLineChars="2150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</w:t>
      </w:r>
      <w:r>
        <w:rPr>
          <w:rFonts w:hint="eastAsia" w:ascii="宋体" w:hAnsi="宋体" w:eastAsia="宋体" w:cs="宋体"/>
          <w:kern w:val="0"/>
          <w:sz w:val="24"/>
        </w:rPr>
        <w:t>年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>月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>日</w:t>
      </w:r>
    </w:p>
    <w:p>
      <w:pPr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sz w:val="24"/>
          <w:szCs w:val="24"/>
        </w:rPr>
        <w:br w:type="page"/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法人代表授权委托书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（适用于有委托代理人的情况）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本人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（姓名）系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</w:t>
      </w:r>
      <w:r>
        <w:rPr>
          <w:rFonts w:hint="eastAsia" w:ascii="宋体" w:hAnsi="宋体" w:cs="宋体"/>
          <w:sz w:val="24"/>
          <w:szCs w:val="24"/>
          <w:highlight w:val="white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名称）的法定代表人</w:t>
      </w:r>
      <w:r>
        <w:rPr>
          <w:rFonts w:hint="eastAsia" w:ascii="宋体" w:hAnsi="宋体" w:eastAsia="宋体" w:cs="宋体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，现委托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（项目名称）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(项目编号)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(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val="en-US" w:eastAsia="zh-CN"/>
        </w:rPr>
        <w:t>XXX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标段)报名资料、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eastAsia="zh-CN"/>
        </w:rPr>
        <w:t>投标文件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、签订合同和处理有关事宜，其法律后果由我方承担。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12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委托期限：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。（可参考：</w:t>
      </w:r>
      <w:r>
        <w:rPr>
          <w:rFonts w:hint="eastAsia" w:ascii="宋体" w:hAnsi="宋体" w:eastAsia="宋体" w:cs="宋体"/>
          <w:sz w:val="24"/>
          <w:szCs w:val="24"/>
        </w:rPr>
        <w:t>自本委托书签署之日起至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投标文件</w:t>
      </w:r>
      <w:r>
        <w:rPr>
          <w:rFonts w:hint="eastAsia" w:ascii="宋体" w:hAnsi="宋体" w:eastAsia="宋体" w:cs="宋体"/>
          <w:sz w:val="24"/>
          <w:szCs w:val="24"/>
        </w:rPr>
        <w:t>有效期满）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240" w:after="24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代理人无转委托权。                          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</w:t>
      </w:r>
      <w:r>
        <w:rPr>
          <w:rFonts w:hint="eastAsia"/>
          <w:lang w:val="en-US" w:eastAsia="zh-CN"/>
        </w:rPr>
        <w:t>法定代表人身份证原件</w:t>
      </w:r>
      <w:r>
        <w:rPr>
          <w:rFonts w:hint="eastAsia"/>
          <w:b/>
          <w:bCs/>
          <w:lang w:val="en-US" w:eastAsia="zh-CN"/>
        </w:rPr>
        <w:t>正反面</w:t>
      </w:r>
      <w:r>
        <w:rPr>
          <w:rFonts w:hint="eastAsia"/>
          <w:lang w:val="en-US" w:eastAsia="zh-CN"/>
        </w:rPr>
        <w:t>的扫描件</w:t>
      </w:r>
      <w:r>
        <w:rPr>
          <w:rFonts w:hint="eastAsia" w:ascii="宋体" w:hAnsi="宋体" w:eastAsia="宋体" w:cs="宋体"/>
          <w:sz w:val="24"/>
          <w:szCs w:val="24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16510" b="16510"/>
                <wp:wrapNone/>
                <wp:docPr id="8" name="圆角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both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4" o:spid="_x0000_s1026" o:spt="2" style="position:absolute;left:0pt;margin-left:211.9pt;margin-top:8.55pt;height:108.75pt;width:186.75pt;z-index:251668480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Bo1+IfaAAAACgEAAA8AAAAAAAAAAQAgAAAAIgAAAGRycy9kb3du&#10;cmV2LnhtbFBLAQIUABQAAAAIAIdO4kCMSVXgNgIAAHcEAAAOAAAAAAAAAAEAIAAAACk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both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16510" b="16510"/>
                <wp:wrapNone/>
                <wp:docPr id="3" name="圆角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both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9504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vs0rf9gAAAAJAQAADwAAAAAAAAABACAAAAAiAAAAZHJzL2Rvd25y&#10;ZXYueG1sUEsBAhQAFAAAAAgAh07iQDv+gys3AgAAdwQAAA4AAAAAAAAAAQAgAAAAJwEAAGRycy9l&#10;Mm9Eb2MueG1sUEsFBgAAAAAGAAYAWQEAANA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both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</w:t>
      </w:r>
      <w:r>
        <w:rPr>
          <w:rFonts w:hint="eastAsia"/>
          <w:lang w:val="en-US" w:eastAsia="zh-CN"/>
        </w:rPr>
        <w:t>法定代表人身份证原件</w:t>
      </w:r>
      <w:r>
        <w:rPr>
          <w:rFonts w:hint="eastAsia"/>
          <w:b/>
          <w:bCs/>
          <w:lang w:val="en-US" w:eastAsia="zh-CN"/>
        </w:rPr>
        <w:t>正反面</w:t>
      </w:r>
      <w:r>
        <w:rPr>
          <w:rFonts w:hint="eastAsia"/>
          <w:lang w:val="en-US" w:eastAsia="zh-CN"/>
        </w:rPr>
        <w:t>的扫描件</w:t>
      </w:r>
      <w:r>
        <w:rPr>
          <w:rFonts w:hint="eastAsia" w:ascii="宋体" w:hAnsi="宋体" w:eastAsia="宋体" w:cs="宋体"/>
          <w:sz w:val="24"/>
          <w:szCs w:val="24"/>
        </w:rPr>
        <w:t>。</w: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16510" b="16510"/>
                <wp:wrapNone/>
                <wp:docPr id="30" name="圆角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both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6" o:spid="_x0000_s1026" o:spt="2" style="position:absolute;left:0pt;margin-left:214.2pt;margin-top:18.65pt;height:108.75pt;width:186.75pt;z-index:251670528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BhfNlR2wAAAAoBAAAPAAAAAAAAAAEAIAAAACIAAABkcnMvZG93&#10;bnJldi54bWxQSwECFAAUAAAACACHTuJAYf3I5TYCAAB4BAAADgAAAAAAAAABACAAAAAq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both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16510" b="16510"/>
                <wp:wrapNone/>
                <wp:docPr id="34" name="圆角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both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7" o:spid="_x0000_s1026" o:spt="2" style="position:absolute;left:0pt;margin-left:18.45pt;margin-top:18.65pt;height:108.75pt;width:186.75pt;z-index:251671552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DZkRf92QAAAAkBAAAPAAAAAAAAAAEAIAAAACIAAABkcnMvZG93&#10;bnJldi54bWxQSwECFAAUAAAACACHTuJAXjvkuzgCAAB4BAAADgAAAAAAAAABACAAAAAo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both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  <w:highlight w:val="white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white"/>
        </w:rPr>
        <w:t>（盖章）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法定代表人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  <w:u w:val="single"/>
        </w:rPr>
        <w:t xml:space="preserve">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（签字或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签章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u w:val="singl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委托代理人：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签字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联 系 方式：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 </w:t>
      </w:r>
    </w:p>
    <w:p>
      <w:pPr>
        <w:autoSpaceDE w:val="0"/>
        <w:autoSpaceDN w:val="0"/>
        <w:adjustRightInd w:val="0"/>
        <w:snapToGrid w:val="0"/>
        <w:ind w:firstLine="480" w:firstLineChars="200"/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年   月   日</w:t>
      </w:r>
    </w:p>
    <w:p>
      <w:r>
        <w:br w:type="page"/>
      </w:r>
    </w:p>
    <w:p>
      <w:pPr>
        <w:pStyle w:val="2"/>
        <w:spacing w:line="360" w:lineRule="auto"/>
        <w:ind w:left="0" w:leftChars="0" w:firstLine="0" w:firstLineChars="0"/>
        <w:sectPr>
          <w:footerReference r:id="rId6" w:type="first"/>
          <w:footerReference r:id="rId5" w:type="default"/>
          <w:pgSz w:w="11906" w:h="16838"/>
          <w:pgMar w:top="1440" w:right="1417" w:bottom="1440" w:left="1417" w:header="851" w:footer="992" w:gutter="0"/>
          <w:pgNumType w:fmt="decimal" w:start="1"/>
          <w:cols w:space="720" w:num="1"/>
          <w:titlePg/>
          <w:rtlGutter w:val="0"/>
          <w:docGrid w:type="lines" w:linePitch="312" w:charSpace="0"/>
        </w:sectPr>
      </w:pPr>
    </w:p>
    <w:p>
      <w:pPr>
        <w:ind w:left="0" w:leftChars="0" w:right="-1176" w:rightChars="-490" w:firstLine="0" w:firstLineChars="0"/>
        <w:jc w:val="left"/>
        <w:outlineLvl w:val="2"/>
        <w:rPr>
          <w:rFonts w:hint="default"/>
          <w:b/>
          <w:kern w:val="0"/>
          <w:sz w:val="32"/>
          <w:lang w:val="en-US" w:eastAsia="zh-CN"/>
        </w:rPr>
      </w:pPr>
      <w:bookmarkStart w:id="0" w:name="_Toc14688"/>
      <w:r>
        <w:rPr>
          <w:rFonts w:hint="eastAsia"/>
          <w:b/>
          <w:kern w:val="0"/>
          <w:sz w:val="32"/>
          <w:lang w:val="en-US" w:eastAsia="zh-CN"/>
        </w:rPr>
        <w:t>附件二：</w:t>
      </w:r>
      <w:bookmarkEnd w:id="0"/>
    </w:p>
    <w:p>
      <w:pPr>
        <w:ind w:left="0" w:leftChars="0" w:right="-1176" w:rightChars="-490" w:firstLine="0" w:firstLineChars="0"/>
        <w:jc w:val="left"/>
        <w:outlineLvl w:val="2"/>
        <w:rPr>
          <w:rFonts w:hint="eastAsia"/>
          <w:b/>
          <w:kern w:val="0"/>
          <w:sz w:val="32"/>
        </w:rPr>
      </w:pPr>
      <w:bookmarkStart w:id="1" w:name="_Toc28637"/>
      <w:r>
        <w:rPr>
          <w:rFonts w:hint="eastAsia"/>
          <w:b/>
          <w:kern w:val="0"/>
          <w:sz w:val="32"/>
          <w:lang w:val="en-US" w:eastAsia="zh-CN"/>
        </w:rPr>
        <w:t>1</w:t>
      </w:r>
      <w:r>
        <w:rPr>
          <w:rFonts w:hint="eastAsia"/>
          <w:b/>
          <w:kern w:val="0"/>
          <w:sz w:val="32"/>
        </w:rPr>
        <w:t>：国家企业信用信息公示系统查询方式</w:t>
      </w:r>
      <w:bookmarkEnd w:id="1"/>
    </w:p>
    <w:p>
      <w:pPr>
        <w:spacing w:line="520" w:lineRule="exact"/>
        <w:rPr>
          <w:rFonts w:hint="eastAsia" w:ascii="宋体" w:hAnsi="宋体" w:cs="宋体"/>
          <w:bCs/>
          <w:sz w:val="24"/>
          <w:szCs w:val="24"/>
        </w:rPr>
      </w:pPr>
      <w:r>
        <w:rPr>
          <w:rFonts w:hint="eastAsia" w:ascii="宋体" w:hAnsi="宋体" w:cs="宋体"/>
          <w:bCs/>
          <w:sz w:val="24"/>
          <w:szCs w:val="24"/>
        </w:rPr>
        <w:t>1、登录“国家企业信用信息公示系统”网站地址：</w:t>
      </w:r>
      <w:r>
        <w:rPr>
          <w:rFonts w:ascii="宋体" w:hAnsi="宋体" w:cs="宋体"/>
          <w:bCs/>
          <w:sz w:val="24"/>
          <w:szCs w:val="24"/>
        </w:rPr>
        <w:fldChar w:fldCharType="begin"/>
      </w:r>
      <w:r>
        <w:rPr>
          <w:rFonts w:ascii="宋体" w:hAnsi="宋体" w:cs="宋体"/>
          <w:bCs/>
          <w:sz w:val="24"/>
          <w:szCs w:val="24"/>
        </w:rPr>
        <w:instrText xml:space="preserve"> HYPERLINK "</w:instrText>
      </w:r>
      <w:r>
        <w:rPr>
          <w:rFonts w:hint="eastAsia" w:ascii="宋体" w:hAnsi="宋体" w:cs="宋体"/>
          <w:bCs/>
          <w:sz w:val="24"/>
          <w:szCs w:val="24"/>
        </w:rPr>
        <w:instrText xml:space="preserve">http://www.gsxt.gov.cn/index.html</w:instrText>
      </w:r>
      <w:r>
        <w:rPr>
          <w:rFonts w:ascii="宋体" w:hAnsi="宋体" w:cs="宋体"/>
          <w:bCs/>
          <w:sz w:val="24"/>
          <w:szCs w:val="24"/>
        </w:rPr>
        <w:instrText xml:space="preserve">" </w:instrText>
      </w:r>
      <w:r>
        <w:rPr>
          <w:rFonts w:ascii="宋体" w:hAnsi="宋体" w:cs="宋体"/>
          <w:bCs/>
          <w:sz w:val="24"/>
          <w:szCs w:val="24"/>
        </w:rPr>
        <w:fldChar w:fldCharType="separate"/>
      </w:r>
      <w:r>
        <w:rPr>
          <w:rStyle w:val="11"/>
          <w:rFonts w:hint="eastAsia" w:ascii="宋体" w:hAnsi="宋体" w:cs="宋体"/>
          <w:bCs/>
          <w:sz w:val="24"/>
          <w:szCs w:val="24"/>
        </w:rPr>
        <w:t>http://www.gsxt.gov.cn/index.html</w:t>
      </w:r>
      <w:r>
        <w:rPr>
          <w:rFonts w:ascii="宋体" w:hAnsi="宋体" w:cs="宋体"/>
          <w:bCs/>
          <w:sz w:val="24"/>
          <w:szCs w:val="24"/>
        </w:rPr>
        <w:fldChar w:fldCharType="end"/>
      </w:r>
      <w:r>
        <w:rPr>
          <w:rFonts w:hint="eastAsia" w:ascii="宋体" w:hAnsi="宋体" w:cs="宋体"/>
          <w:bCs/>
          <w:sz w:val="24"/>
          <w:szCs w:val="24"/>
        </w:rPr>
        <w:t>，在查询窗口输入企业名称，点击查询。</w:t>
      </w:r>
    </w:p>
    <w:p>
      <w:pPr>
        <w:ind w:firstLine="425"/>
        <w:jc w:val="left"/>
        <w:rPr>
          <w:kern w:val="0"/>
          <w:szCs w:val="21"/>
        </w:r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-52070</wp:posOffset>
            </wp:positionH>
            <wp:positionV relativeFrom="paragraph">
              <wp:posOffset>194945</wp:posOffset>
            </wp:positionV>
            <wp:extent cx="5634355" cy="2705735"/>
            <wp:effectExtent l="0" t="0" r="4445" b="6985"/>
            <wp:wrapTopAndBottom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34355" cy="2705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520" w:lineRule="exact"/>
        <w:ind w:left="0" w:leftChars="0" w:firstLine="0" w:firstLineChars="0"/>
        <w:rPr>
          <w:rFonts w:hint="eastAsia" w:ascii="宋体" w:hAnsi="宋体" w:cs="宋体"/>
          <w:bCs/>
          <w:sz w:val="24"/>
          <w:szCs w:val="24"/>
        </w:rPr>
      </w:pPr>
      <w:r>
        <w:rPr>
          <w:rFonts w:hint="eastAsia" w:ascii="宋体" w:hAnsi="宋体" w:cs="宋体"/>
          <w:bCs/>
          <w:sz w:val="24"/>
          <w:szCs w:val="24"/>
        </w:rPr>
        <w:t>2、点击进入企业界面。</w:t>
      </w:r>
    </w:p>
    <w:p>
      <w:pPr>
        <w:ind w:right="-1176" w:rightChars="-490"/>
        <w:jc w:val="left"/>
        <w:rPr>
          <w:kern w:val="0"/>
          <w:szCs w:val="21"/>
        </w:rPr>
      </w:pPr>
    </w:p>
    <w:p>
      <w:pPr>
        <w:bidi w:val="0"/>
      </w:pPr>
      <w:bookmarkStart w:id="2" w:name="_Toc5503"/>
      <w:bookmarkStart w:id="3" w:name="_Toc17064"/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-85725</wp:posOffset>
            </wp:positionH>
            <wp:positionV relativeFrom="paragraph">
              <wp:posOffset>149860</wp:posOffset>
            </wp:positionV>
            <wp:extent cx="5609590" cy="2711450"/>
            <wp:effectExtent l="0" t="0" r="13970" b="1270"/>
            <wp:wrapTopAndBottom/>
            <wp:docPr id="2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09590" cy="271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bidi w:val="0"/>
        <w:rPr>
          <w:b/>
          <w:kern w:val="0"/>
          <w:sz w:val="32"/>
        </w:rPr>
      </w:pPr>
    </w:p>
    <w:p>
      <w:pPr>
        <w:numPr>
          <w:ilvl w:val="0"/>
          <w:numId w:val="0"/>
        </w:numPr>
        <w:bidi w:val="0"/>
        <w:jc w:val="left"/>
        <w:rPr>
          <w:rFonts w:hint="eastAsia" w:ascii="宋体" w:hAnsi="宋体" w:cs="宋体"/>
          <w:bCs/>
          <w:sz w:val="24"/>
          <w:szCs w:val="24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120015</wp:posOffset>
            </wp:positionH>
            <wp:positionV relativeFrom="paragraph">
              <wp:posOffset>516255</wp:posOffset>
            </wp:positionV>
            <wp:extent cx="5676900" cy="3014345"/>
            <wp:effectExtent l="0" t="0" r="7620" b="3175"/>
            <wp:wrapTopAndBottom/>
            <wp:docPr id="2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76900" cy="3014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Cs/>
          <w:sz w:val="24"/>
          <w:szCs w:val="24"/>
          <w:lang w:val="en-US" w:eastAsia="zh-CN"/>
        </w:rPr>
        <w:t>3、</w:t>
      </w:r>
      <w:r>
        <w:rPr>
          <w:rFonts w:hint="eastAsia" w:ascii="宋体" w:hAnsi="宋体" w:cs="宋体"/>
          <w:bCs/>
          <w:sz w:val="24"/>
          <w:szCs w:val="24"/>
        </w:rPr>
        <w:t>点击“列入严重违法失信企业名单（黑名单）信息”，查询后截图。</w:t>
      </w:r>
    </w:p>
    <w:p>
      <w:pPr>
        <w:numPr>
          <w:ilvl w:val="0"/>
          <w:numId w:val="1"/>
        </w:numPr>
        <w:bidi w:val="0"/>
        <w:jc w:val="left"/>
        <w:rPr>
          <w:b/>
          <w:kern w:val="0"/>
          <w:sz w:val="32"/>
        </w:rPr>
        <w:sectPr>
          <w:pgSz w:w="11906" w:h="16838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bookmarkEnd w:id="2"/>
    <w:bookmarkEnd w:id="3"/>
    <w:p>
      <w:pPr>
        <w:numPr>
          <w:ilvl w:val="0"/>
          <w:numId w:val="0"/>
        </w:numPr>
        <w:bidi w:val="0"/>
        <w:jc w:val="left"/>
        <w:rPr>
          <w:b/>
          <w:kern w:val="0"/>
          <w:sz w:val="32"/>
        </w:rPr>
      </w:pPr>
      <w:r>
        <w:rPr>
          <w:rFonts w:hint="eastAsia"/>
          <w:b/>
          <w:color w:val="auto"/>
          <w:kern w:val="0"/>
          <w:sz w:val="32"/>
          <w:highlight w:val="none"/>
          <w:lang w:val="en-US" w:eastAsia="zh-CN"/>
        </w:rPr>
        <w:t>2</w:t>
      </w:r>
      <w:r>
        <w:rPr>
          <w:rFonts w:hint="eastAsia"/>
          <w:b/>
          <w:color w:val="auto"/>
          <w:kern w:val="0"/>
          <w:sz w:val="32"/>
          <w:highlight w:val="none"/>
        </w:rPr>
        <w:t>：</w:t>
      </w:r>
      <w:r>
        <w:rPr>
          <w:rFonts w:hint="eastAsia"/>
          <w:b/>
          <w:kern w:val="0"/>
          <w:sz w:val="32"/>
        </w:rPr>
        <w:t>信用中国查询方式</w:t>
      </w:r>
    </w:p>
    <w:p>
      <w:pPr>
        <w:rPr>
          <w:kern w:val="0"/>
          <w:szCs w:val="21"/>
        </w:rPr>
      </w:pPr>
      <w:r>
        <w:rPr>
          <w:rFonts w:hint="eastAsia"/>
          <w:kern w:val="0"/>
          <w:szCs w:val="21"/>
          <w:lang w:val="en-US" w:eastAsia="zh-CN"/>
        </w:rPr>
        <w:t>1、</w:t>
      </w:r>
      <w:r>
        <w:rPr>
          <w:rFonts w:hint="eastAsia"/>
          <w:kern w:val="0"/>
          <w:szCs w:val="21"/>
        </w:rPr>
        <w:t>国家信息中心主办“信用中国”网站地址：</w:t>
      </w:r>
      <w:r>
        <w:rPr>
          <w:kern w:val="0"/>
          <w:szCs w:val="21"/>
        </w:rPr>
        <w:t>http://www.creditchina.gov.cn</w:t>
      </w:r>
      <w:r>
        <w:rPr>
          <w:rFonts w:hint="eastAsia"/>
          <w:kern w:val="0"/>
          <w:szCs w:val="21"/>
        </w:rPr>
        <w:t>打开网页后，点击“信用服务”。</w:t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50815" cy="3124835"/>
            <wp:effectExtent l="0" t="0" r="6985" b="14605"/>
            <wp:docPr id="7" name="图片 7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图片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50815" cy="3124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0" w:leftChars="0" w:firstLine="0" w:firstLineChars="0"/>
        <w:rPr>
          <w:rFonts w:hint="eastAsia"/>
          <w:bCs/>
          <w:kern w:val="0"/>
          <w:szCs w:val="21"/>
        </w:rPr>
      </w:pPr>
      <w:r>
        <w:rPr>
          <w:rFonts w:hint="eastAsia"/>
          <w:lang w:val="en-US" w:eastAsia="zh-CN"/>
        </w:rPr>
        <w:t>2、</w:t>
      </w:r>
      <w:r>
        <w:rPr>
          <w:rFonts w:hint="eastAsia"/>
          <w:bCs/>
          <w:kern w:val="0"/>
          <w:szCs w:val="21"/>
        </w:rPr>
        <w:t>在以下页面中点击“失信被执行人”</w:t>
      </w:r>
    </w:p>
    <w:p>
      <w:pPr>
        <w:ind w:firstLine="482"/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70485</wp:posOffset>
            </wp:positionH>
            <wp:positionV relativeFrom="paragraph">
              <wp:posOffset>157480</wp:posOffset>
            </wp:positionV>
            <wp:extent cx="5445760" cy="3466465"/>
            <wp:effectExtent l="0" t="0" r="10160" b="8255"/>
            <wp:wrapTopAndBottom/>
            <wp:docPr id="5" name="图片 5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失信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45760" cy="3466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firstLine="420"/>
        <w:rPr>
          <w:rFonts w:hint="eastAsia"/>
        </w:rPr>
      </w:pPr>
    </w:p>
    <w:p>
      <w:pPr>
        <w:widowControl/>
        <w:autoSpaceDE w:val="0"/>
        <w:autoSpaceDN w:val="0"/>
        <w:snapToGrid w:val="0"/>
        <w:spacing w:line="360" w:lineRule="auto"/>
        <w:ind w:firstLine="480" w:firstLineChars="200"/>
        <w:rPr>
          <w:rFonts w:ascii="宋体" w:hAnsi="宋体"/>
          <w:kern w:val="0"/>
          <w:szCs w:val="21"/>
        </w:rPr>
        <w:sectPr>
          <w:pgSz w:w="11906" w:h="16838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>
      <w:pPr>
        <w:widowControl/>
        <w:autoSpaceDE w:val="0"/>
        <w:autoSpaceDN w:val="0"/>
        <w:snapToGrid w:val="0"/>
        <w:spacing w:line="360" w:lineRule="auto"/>
        <w:ind w:left="0" w:leftChars="0" w:firstLine="0" w:firstLineChars="0"/>
      </w:pPr>
      <w:r>
        <w:rPr>
          <w:rFonts w:hint="eastAsia"/>
          <w:kern w:val="0"/>
          <w:szCs w:val="21"/>
          <w:lang w:val="en-US" w:eastAsia="zh-CN"/>
        </w:rPr>
        <w:t>3、在弹出窗口进入链接网站，</w:t>
      </w:r>
      <w:r>
        <w:rPr>
          <w:rFonts w:hint="eastAsia"/>
          <w:kern w:val="0"/>
          <w:szCs w:val="21"/>
        </w:rPr>
        <w:t>在查询窗口输入查询企业名称，将查询结果截图</w:t>
      </w:r>
      <w:r>
        <w:rPr>
          <w:rFonts w:hint="eastAsia"/>
          <w:kern w:val="0"/>
          <w:szCs w:val="21"/>
          <w:lang w:eastAsia="zh-CN"/>
        </w:rPr>
        <w:t>。</w:t>
      </w: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71120</wp:posOffset>
            </wp:positionH>
            <wp:positionV relativeFrom="paragraph">
              <wp:posOffset>448310</wp:posOffset>
            </wp:positionV>
            <wp:extent cx="5651500" cy="3694430"/>
            <wp:effectExtent l="0" t="0" r="2540" b="8890"/>
            <wp:wrapTopAndBottom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51500" cy="3694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6"/>
      </w:pPr>
    </w:p>
    <w:p>
      <w:pPr>
        <w:pStyle w:val="6"/>
        <w:ind w:left="0" w:leftChars="0" w:firstLine="0" w:firstLineChars="0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756910" cy="3968115"/>
            <wp:effectExtent l="0" t="0" r="3810" b="9525"/>
            <wp:docPr id="11" name="图片 11" descr="微信图片_202112141413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微信图片_2021121414135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3968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widowControl/>
        <w:autoSpaceDE w:val="0"/>
        <w:autoSpaceDN w:val="0"/>
        <w:snapToGrid w:val="0"/>
        <w:spacing w:line="360" w:lineRule="auto"/>
        <w:ind w:firstLine="480" w:firstLineChars="200"/>
        <w:rPr>
          <w:rFonts w:ascii="宋体" w:hAnsi="宋体"/>
          <w:kern w:val="0"/>
          <w:szCs w:val="21"/>
        </w:rPr>
        <w:sectPr>
          <w:pgSz w:w="11906" w:h="16838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>
      <w:pPr>
        <w:ind w:left="0" w:leftChars="0" w:right="-1176" w:rightChars="-490" w:firstLine="0" w:firstLineChars="0"/>
        <w:jc w:val="left"/>
        <w:outlineLvl w:val="2"/>
        <w:rPr>
          <w:rFonts w:hint="eastAsia"/>
          <w:b/>
          <w:lang w:eastAsia="zh-CN"/>
        </w:rPr>
      </w:pPr>
      <w:bookmarkStart w:id="4" w:name="_Toc9085"/>
      <w:bookmarkStart w:id="5" w:name="_Toc15378"/>
      <w:bookmarkStart w:id="6" w:name="_Toc4949"/>
      <w:r>
        <w:rPr>
          <w:rFonts w:hint="eastAsia"/>
          <w:b/>
          <w:kern w:val="0"/>
          <w:sz w:val="32"/>
          <w:lang w:val="en-US" w:eastAsia="zh-CN"/>
        </w:rPr>
        <w:t>3</w:t>
      </w:r>
      <w:r>
        <w:rPr>
          <w:rFonts w:hint="eastAsia"/>
          <w:b/>
          <w:kern w:val="0"/>
          <w:sz w:val="32"/>
        </w:rPr>
        <w:t>：中国裁判文书网查询方式</w:t>
      </w:r>
      <w:bookmarkEnd w:id="4"/>
      <w:bookmarkEnd w:id="5"/>
      <w:bookmarkEnd w:id="6"/>
    </w:p>
    <w:p>
      <w:pPr>
        <w:pStyle w:val="12"/>
        <w:spacing w:line="480" w:lineRule="auto"/>
        <w:ind w:firstLine="0" w:firstLineChars="0"/>
        <w:rPr>
          <w:b/>
          <w:lang w:eastAsia="zh-CN"/>
        </w:rPr>
      </w:pPr>
      <w:r>
        <w:rPr>
          <w:rFonts w:hint="eastAsia"/>
          <w:b/>
          <w:lang w:val="en-US" w:eastAsia="zh-CN"/>
        </w:rPr>
        <w:t>1</w:t>
      </w:r>
      <w:r>
        <w:rPr>
          <w:rFonts w:hint="eastAsia"/>
          <w:b/>
          <w:lang w:eastAsia="zh-CN"/>
        </w:rPr>
        <w:t>、供应商查询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（1）打开“中国裁判文书网”网站（http://wenshu.court.gov.cn/），点击高级检索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（2）在全文检索中输入</w:t>
      </w:r>
      <w:r>
        <w:rPr>
          <w:rFonts w:hint="eastAsia"/>
          <w:lang w:val="en-US" w:eastAsia="zh-CN"/>
        </w:rPr>
        <w:t>供应商</w:t>
      </w:r>
      <w:r>
        <w:rPr>
          <w:rFonts w:hint="eastAsia"/>
        </w:rPr>
        <w:t>全称，并选择“全文”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（3）在案由中以此选择“刑事案由”——“贪污贿赂罪”——“行贿罪”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（4）在裁判日期选择201</w:t>
      </w:r>
      <w:r>
        <w:rPr>
          <w:rFonts w:hint="eastAsia"/>
          <w:lang w:val="en-US" w:eastAsia="zh-CN"/>
        </w:rPr>
        <w:t>9</w:t>
      </w:r>
      <w:r>
        <w:rPr>
          <w:rFonts w:hint="eastAsia"/>
        </w:rPr>
        <w:t>年</w:t>
      </w:r>
      <w:r>
        <w:rPr>
          <w:rFonts w:hint="eastAsia"/>
          <w:lang w:val="en-US" w:eastAsia="zh-CN"/>
        </w:rPr>
        <w:t>03</w:t>
      </w:r>
      <w:r>
        <w:rPr>
          <w:rFonts w:hint="eastAsia"/>
        </w:rPr>
        <w:t>月01日至“</w:t>
      </w:r>
      <w:r>
        <w:rPr>
          <w:rFonts w:hint="eastAsia"/>
          <w:lang w:eastAsia="zh-CN"/>
        </w:rPr>
        <w:t>响应</w:t>
      </w:r>
      <w:r>
        <w:rPr>
          <w:rFonts w:hint="eastAsia"/>
        </w:rPr>
        <w:t>截止时间”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（5）点击检索</w:t>
      </w:r>
    </w:p>
    <w:p>
      <w:pPr>
        <w:spacing w:line="480" w:lineRule="auto"/>
        <w:ind w:firstLine="420"/>
        <w:rPr>
          <w:rFonts w:hint="eastAsia"/>
        </w:rPr>
      </w:pPr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-257175</wp:posOffset>
            </wp:positionH>
            <wp:positionV relativeFrom="paragraph">
              <wp:posOffset>83820</wp:posOffset>
            </wp:positionV>
            <wp:extent cx="5684520" cy="2544445"/>
            <wp:effectExtent l="0" t="0" r="0" b="635"/>
            <wp:wrapTopAndBottom/>
            <wp:docPr id="35" name="图片 3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" descr="45ab02aa1fef87a715d6455d421bb1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684520" cy="2544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480" w:lineRule="auto"/>
        <w:ind w:left="0" w:leftChars="0" w:firstLine="0" w:firstLineChars="0"/>
        <w:rPr>
          <w:rFonts w:hint="eastAsia"/>
        </w:rPr>
      </w:pPr>
      <w:r>
        <w:rPr>
          <w:rFonts w:hint="eastAsia"/>
          <w:lang w:val="en-US" w:eastAsia="zh-CN"/>
        </w:rPr>
        <w:t>2、</w:t>
      </w:r>
      <w:r>
        <w:rPr>
          <w:rFonts w:hint="eastAsia"/>
        </w:rPr>
        <w:t>截取成功截图如下（须截取到左上角的时间）：</w:t>
      </w:r>
    </w:p>
    <w:p>
      <w:pPr>
        <w:spacing w:line="480" w:lineRule="auto"/>
        <w:ind w:firstLine="420"/>
        <w:rPr>
          <w:rFonts w:hint="eastAsia"/>
        </w:rPr>
      </w:pPr>
      <w: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-250190</wp:posOffset>
            </wp:positionH>
            <wp:positionV relativeFrom="paragraph">
              <wp:posOffset>118745</wp:posOffset>
            </wp:positionV>
            <wp:extent cx="5771515" cy="2496185"/>
            <wp:effectExtent l="0" t="0" r="4445" b="3175"/>
            <wp:wrapTopAndBottom/>
            <wp:docPr id="36" name="图片 4" descr="b83df4e242feaa9e85a479af3b596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4" descr="b83df4e242feaa9e85a479af3b596ed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71515" cy="249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12"/>
        <w:spacing w:line="480" w:lineRule="auto"/>
        <w:ind w:firstLine="0" w:firstLineChars="0"/>
        <w:rPr>
          <w:rFonts w:hint="eastAsia"/>
          <w:b/>
          <w:lang w:eastAsia="zh-CN"/>
        </w:rPr>
      </w:pPr>
      <w:r>
        <w:rPr>
          <w:lang w:eastAsia="zh-CN"/>
        </w:rPr>
        <w:br w:type="page"/>
      </w:r>
      <w:r>
        <w:rPr>
          <w:rFonts w:hint="eastAsia"/>
          <w:b/>
          <w:lang w:eastAsia="zh-CN"/>
        </w:rPr>
        <w:t>二、企业法定代表人</w:t>
      </w:r>
      <w:r>
        <w:rPr>
          <w:rFonts w:hint="eastAsia"/>
          <w:b/>
          <w:highlight w:val="none"/>
          <w:lang w:eastAsia="zh-CN"/>
        </w:rPr>
        <w:t>查询（如需）</w:t>
      </w:r>
    </w:p>
    <w:p>
      <w:pPr>
        <w:ind w:firstLine="420"/>
        <w:rPr>
          <w:rFonts w:hint="eastAsia"/>
        </w:rPr>
      </w:pPr>
      <w:r>
        <w:rPr>
          <w:rFonts w:hint="eastAsia"/>
        </w:rPr>
        <w:t>（1）打开“中国裁判文书网”网站（http://wenshu.court.gov.cn/），点击高级检索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（2）在全文检索中输入</w:t>
      </w:r>
      <w:r>
        <w:rPr>
          <w:rFonts w:hint="eastAsia"/>
          <w:lang w:val="en-US" w:eastAsia="zh-CN"/>
        </w:rPr>
        <w:t>供应商</w:t>
      </w:r>
      <w:r>
        <w:rPr>
          <w:rFonts w:hint="eastAsia"/>
        </w:rPr>
        <w:t>全称，在“当事人”处输入企业法定代表人姓名，并选择“全文”。</w:t>
      </w:r>
    </w:p>
    <w:p>
      <w:pPr>
        <w:ind w:firstLine="420"/>
        <w:rPr>
          <w:rFonts w:hint="eastAsia"/>
        </w:rPr>
      </w:pPr>
      <w:r>
        <w:rPr>
          <w:rFonts w:hint="eastAsia"/>
        </w:rPr>
        <w:t>（3）在案由中以此选择“刑事案由”——“贪污贿赂罪”——“行贿罪”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（4）在裁判日期选择201</w:t>
      </w:r>
      <w:r>
        <w:rPr>
          <w:rFonts w:hint="eastAsia"/>
          <w:lang w:val="en-US" w:eastAsia="zh-CN"/>
        </w:rPr>
        <w:t>9</w:t>
      </w:r>
      <w:r>
        <w:rPr>
          <w:rFonts w:hint="eastAsia"/>
        </w:rPr>
        <w:t>年</w:t>
      </w:r>
      <w:r>
        <w:rPr>
          <w:rFonts w:hint="eastAsia"/>
          <w:lang w:val="en-US" w:eastAsia="zh-CN"/>
        </w:rPr>
        <w:t>03</w:t>
      </w:r>
      <w:r>
        <w:rPr>
          <w:rFonts w:hint="eastAsia"/>
        </w:rPr>
        <w:t>月01日至“</w:t>
      </w:r>
      <w:r>
        <w:rPr>
          <w:rFonts w:hint="eastAsia"/>
          <w:lang w:eastAsia="zh-CN"/>
        </w:rPr>
        <w:t>响应</w:t>
      </w:r>
      <w:r>
        <w:rPr>
          <w:rFonts w:hint="eastAsia"/>
        </w:rPr>
        <w:t>截止时间”</w:t>
      </w:r>
    </w:p>
    <w:p>
      <w:pPr>
        <w:ind w:firstLine="420"/>
        <w:jc w:val="left"/>
        <w:rPr>
          <w:rFonts w:hint="eastAsia"/>
        </w:rPr>
      </w:pPr>
      <w:r>
        <w:rPr>
          <w:rFonts w:hint="eastAsia"/>
        </w:rPr>
        <w:t>（5）点击检索</w:t>
      </w:r>
    </w:p>
    <w:p>
      <w:pPr>
        <w:ind w:left="0" w:leftChars="0" w:firstLine="480" w:firstLineChars="200"/>
        <w:jc w:val="left"/>
        <w:sectPr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rtlGutter w:val="0"/>
          <w:docGrid w:type="lines" w:linePitch="312" w:charSpace="0"/>
        </w:sectPr>
      </w:pPr>
      <w: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-371475</wp:posOffset>
            </wp:positionH>
            <wp:positionV relativeFrom="paragraph">
              <wp:posOffset>3368040</wp:posOffset>
            </wp:positionV>
            <wp:extent cx="6097905" cy="2736850"/>
            <wp:effectExtent l="0" t="0" r="13335" b="6350"/>
            <wp:wrapTopAndBottom/>
            <wp:docPr id="10" name="图片 6" descr="626be38a770e59a519cb45cd4fd92f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6" descr="626be38a770e59a519cb45cd4fd92f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097905" cy="273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-381000</wp:posOffset>
            </wp:positionH>
            <wp:positionV relativeFrom="paragraph">
              <wp:posOffset>30480</wp:posOffset>
            </wp:positionV>
            <wp:extent cx="6104255" cy="2738755"/>
            <wp:effectExtent l="0" t="0" r="6985" b="4445"/>
            <wp:wrapTopAndBottom/>
            <wp:docPr id="39" name="图片 5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5" descr="f5b14ce5b99dfb7ae8af5d4b4f2a68a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104255" cy="27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（6）截取成功截图如下（须截取到左上角的时间）：</w:t>
      </w:r>
    </w:p>
    <w:p>
      <w:pPr>
        <w:spacing w:line="360" w:lineRule="auto"/>
        <w:ind w:left="0" w:leftChars="0" w:firstLine="0" w:firstLineChars="0"/>
        <w:jc w:val="left"/>
        <w:rPr>
          <w:rFonts w:hint="default" w:eastAsia="宋体"/>
          <w:b/>
          <w:bCs/>
          <w:sz w:val="28"/>
          <w:highlight w:val="none"/>
          <w:shd w:val="clear"/>
          <w:lang w:val="en-US" w:eastAsia="zh-CN"/>
        </w:rPr>
      </w:pPr>
      <w:r>
        <w:rPr>
          <w:rFonts w:hint="eastAsia"/>
          <w:b/>
          <w:bCs/>
          <w:sz w:val="28"/>
          <w:highlight w:val="none"/>
          <w:shd w:val="clear"/>
          <w:lang w:val="en-US" w:eastAsia="zh-CN"/>
        </w:rPr>
        <w:t>附件三：</w:t>
      </w:r>
    </w:p>
    <w:p>
      <w:pPr>
        <w:spacing w:line="360" w:lineRule="auto"/>
        <w:ind w:left="0" w:leftChars="0" w:firstLine="0" w:firstLineChars="0"/>
        <w:jc w:val="center"/>
        <w:rPr>
          <w:rFonts w:hint="eastAsia"/>
          <w:b/>
          <w:bCs/>
          <w:sz w:val="28"/>
          <w:highlight w:val="none"/>
        </w:rPr>
      </w:pPr>
      <w:r>
        <w:rPr>
          <w:rFonts w:hint="eastAsia"/>
          <w:b/>
          <w:bCs/>
          <w:sz w:val="28"/>
          <w:highlight w:val="none"/>
          <w:shd w:val="clear"/>
        </w:rPr>
        <w:t>《</w:t>
      </w:r>
      <w:r>
        <w:rPr>
          <w:rFonts w:hint="eastAsia"/>
          <w:b/>
          <w:bCs/>
          <w:sz w:val="28"/>
          <w:highlight w:val="none"/>
          <w:shd w:val="clear"/>
          <w:lang w:val="en-US" w:eastAsia="zh-CN"/>
        </w:rPr>
        <w:t>响应</w:t>
      </w:r>
      <w:r>
        <w:rPr>
          <w:rFonts w:hint="eastAsia"/>
          <w:b/>
          <w:bCs/>
          <w:sz w:val="28"/>
          <w:highlight w:val="none"/>
          <w:shd w:val="clear"/>
        </w:rPr>
        <w:t>真实性承诺</w:t>
      </w:r>
      <w:r>
        <w:rPr>
          <w:rFonts w:hint="eastAsia"/>
          <w:b/>
          <w:bCs/>
          <w:sz w:val="28"/>
          <w:highlight w:val="none"/>
          <w:shd w:val="clear"/>
          <w:lang w:val="en-US" w:eastAsia="zh-CN"/>
        </w:rPr>
        <w:t>书</w:t>
      </w:r>
      <w:r>
        <w:rPr>
          <w:rFonts w:hint="eastAsia"/>
          <w:b/>
          <w:bCs/>
          <w:sz w:val="28"/>
          <w:highlight w:val="none"/>
          <w:shd w:val="clear"/>
        </w:rPr>
        <w:t>》</w:t>
      </w:r>
    </w:p>
    <w:p>
      <w:pPr>
        <w:pStyle w:val="2"/>
        <w:rPr>
          <w:rFonts w:hint="eastAsia"/>
        </w:rPr>
      </w:pPr>
    </w:p>
    <w:p>
      <w:pPr>
        <w:spacing w:line="360" w:lineRule="auto"/>
        <w:ind w:firstLine="465"/>
        <w:rPr>
          <w:rFonts w:hint="default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内蒙古电力（集团</w:t>
      </w:r>
      <w:r>
        <w:rPr>
          <w:rFonts w:hint="eastAsia" w:ascii="宋体" w:hAnsi="宋体"/>
          <w:sz w:val="24"/>
          <w:lang w:eastAsia="zh-CN"/>
        </w:rPr>
        <w:t>）</w:t>
      </w:r>
      <w:r>
        <w:rPr>
          <w:rFonts w:hint="eastAsia" w:ascii="宋体" w:hAnsi="宋体"/>
          <w:sz w:val="24"/>
          <w:lang w:val="en-US" w:eastAsia="zh-CN"/>
        </w:rPr>
        <w:t>有限责任公司物资供应分公司：</w:t>
      </w:r>
    </w:p>
    <w:p>
      <w:pPr>
        <w:spacing w:line="360" w:lineRule="auto"/>
        <w:ind w:firstLine="465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我公司参与贵公司组织采购的</w:t>
      </w:r>
      <w:r>
        <w:rPr>
          <w:rFonts w:hint="eastAsia" w:ascii="宋体" w:hAnsi="宋体"/>
          <w:sz w:val="24"/>
          <w:u w:val="single"/>
          <w:lang w:val="en-US" w:eastAsia="zh-CN"/>
        </w:rPr>
        <w:t xml:space="preserve">                   </w:t>
      </w:r>
      <w:r>
        <w:rPr>
          <w:rFonts w:hint="eastAsia" w:ascii="宋体" w:hAnsi="宋体"/>
          <w:sz w:val="24"/>
          <w:lang w:val="en-US" w:eastAsia="zh-CN"/>
        </w:rPr>
        <w:t>（项目名称），我公司承诺所提交</w:t>
      </w:r>
      <w:r>
        <w:rPr>
          <w:rFonts w:hint="eastAsia" w:ascii="宋体" w:hAnsi="宋体"/>
          <w:sz w:val="24"/>
          <w:highlight w:val="none"/>
          <w:lang w:val="en-US" w:eastAsia="zh-CN"/>
        </w:rPr>
        <w:t>的报名待审查材料、响应文件表述、响应文件内容是真</w:t>
      </w:r>
      <w:r>
        <w:rPr>
          <w:rFonts w:hint="eastAsia" w:ascii="宋体" w:hAnsi="宋体"/>
          <w:sz w:val="24"/>
          <w:lang w:val="en-US" w:eastAsia="zh-CN"/>
        </w:rPr>
        <w:t>实有效的。如有不实，则违反“诚实信用”原则，我公司承担由此引发的所有责任。</w:t>
      </w:r>
    </w:p>
    <w:p>
      <w:pPr>
        <w:spacing w:line="360" w:lineRule="auto"/>
        <w:jc w:val="left"/>
        <w:rPr>
          <w:rFonts w:hint="eastAsia" w:ascii="Calibri" w:hAnsi="Calibri" w:eastAsia="宋体" w:cs="Times New Roman"/>
          <w:sz w:val="28"/>
        </w:rPr>
      </w:pPr>
    </w:p>
    <w:p>
      <w:pPr>
        <w:rPr>
          <w:rFonts w:hint="eastAsia"/>
        </w:rPr>
      </w:pPr>
    </w:p>
    <w:tbl>
      <w:tblPr>
        <w:tblStyle w:val="9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>供 应 商：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highlight w:val="none"/>
                <w:lang w:val="en-US" w:eastAsia="zh-CN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default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 xml:space="preserve">地址：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 xml:space="preserve">        年        月        日</w:t>
            </w:r>
          </w:p>
        </w:tc>
      </w:tr>
    </w:tbl>
    <w:p>
      <w:pPr>
        <w:ind w:left="0" w:leftChars="0" w:firstLine="0" w:firstLineChars="0"/>
        <w:rPr>
          <w:rFonts w:hint="eastAsia" w:ascii="宋体" w:hAnsi="宋体" w:eastAsia="宋体" w:cs="宋体"/>
          <w:b/>
          <w:bCs/>
          <w:color w:val="auto"/>
          <w:sz w:val="36"/>
          <w:szCs w:val="36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36"/>
          <w:szCs w:val="36"/>
          <w:lang w:val="en-US" w:eastAsia="zh-CN"/>
        </w:rPr>
        <w:br w:type="page"/>
      </w:r>
    </w:p>
    <w:p>
      <w:pPr>
        <w:spacing w:line="360" w:lineRule="auto"/>
        <w:ind w:left="0" w:leftChars="0" w:firstLine="0" w:firstLineChars="0"/>
        <w:jc w:val="left"/>
        <w:rPr>
          <w:rFonts w:hint="eastAsia"/>
          <w:b/>
          <w:bCs/>
          <w:sz w:val="28"/>
          <w:highlight w:val="none"/>
          <w:shd w:val="clear"/>
          <w:lang w:val="en-US" w:eastAsia="zh-CN"/>
        </w:rPr>
      </w:pPr>
      <w:r>
        <w:rPr>
          <w:rFonts w:hint="eastAsia"/>
          <w:b/>
          <w:bCs/>
          <w:sz w:val="28"/>
          <w:highlight w:val="none"/>
          <w:shd w:val="clear"/>
          <w:lang w:val="en-US" w:eastAsia="zh-CN"/>
        </w:rPr>
        <w:t>附件四：异议函</w:t>
      </w:r>
    </w:p>
    <w:p>
      <w:pPr>
        <w:widowControl w:val="0"/>
        <w:autoSpaceDE w:val="0"/>
        <w:autoSpaceDN w:val="0"/>
        <w:adjustRightInd w:val="0"/>
        <w:snapToGrid w:val="0"/>
        <w:jc w:val="center"/>
        <w:rPr>
          <w:rFonts w:hint="default" w:ascii="黑体" w:hAnsi="黑体" w:eastAsia="黑体" w:cs="Times New Roman"/>
          <w:b/>
          <w:bCs/>
          <w:kern w:val="2"/>
          <w:sz w:val="30"/>
          <w:szCs w:val="30"/>
          <w:lang w:val="en-US" w:eastAsia="zh-CN"/>
        </w:rPr>
      </w:pPr>
      <w:r>
        <w:rPr>
          <w:rFonts w:hint="eastAsia" w:ascii="黑体" w:hAnsi="黑体" w:eastAsia="黑体" w:cs="Times New Roman"/>
          <w:b/>
          <w:bCs/>
          <w:kern w:val="2"/>
          <w:sz w:val="30"/>
          <w:szCs w:val="30"/>
          <w:lang w:val="en-US" w:eastAsia="zh-CN"/>
        </w:rPr>
        <w:t>异议函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276" w:lineRule="auto"/>
        <w:ind w:firstLine="0" w:firstLineChars="0"/>
        <w:jc w:val="both"/>
        <w:rPr>
          <w:rFonts w:hint="eastAsia" w:ascii="宋体" w:hAnsi="Times New Roman" w:eastAsia="宋体" w:cs="Times New Roman"/>
          <w:sz w:val="21"/>
          <w:szCs w:val="21"/>
          <w:lang w:val="en-US" w:eastAsia="zh-CN" w:bidi="ar-SA"/>
        </w:rPr>
      </w:pPr>
    </w:p>
    <w:p>
      <w:pPr>
        <w:tabs>
          <w:tab w:val="center" w:pos="4201"/>
          <w:tab w:val="right" w:leader="dot" w:pos="9298"/>
        </w:tabs>
        <w:autoSpaceDE w:val="0"/>
        <w:autoSpaceDN w:val="0"/>
        <w:spacing w:line="276" w:lineRule="auto"/>
        <w:ind w:firstLine="0" w:firstLineChars="0"/>
        <w:jc w:val="both"/>
        <w:rPr>
          <w:rFonts w:ascii="宋体" w:hAnsi="Times New Roman" w:eastAsia="宋体" w:cs="Times New Roman"/>
          <w:sz w:val="24"/>
          <w:szCs w:val="24"/>
          <w:lang w:val="en-US" w:eastAsia="zh-CN" w:bidi="ar-SA"/>
        </w:rPr>
      </w:pPr>
      <w:r>
        <w:rPr>
          <w:rFonts w:hint="eastAsia" w:ascii="宋体" w:hAnsi="Times New Roman" w:eastAsia="宋体" w:cs="Times New Roman"/>
          <w:sz w:val="24"/>
          <w:szCs w:val="24"/>
          <w:lang w:val="en-US" w:eastAsia="zh-CN" w:bidi="ar-SA"/>
        </w:rPr>
        <w:t xml:space="preserve">致：内蒙古电力（集团）有限责任公司物资供应分公司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276" w:lineRule="auto"/>
        <w:ind w:firstLine="480" w:firstLineChars="200"/>
        <w:jc w:val="both"/>
        <w:rPr>
          <w:rFonts w:hint="eastAsia" w:ascii="宋体" w:hAnsi="宋体" w:eastAsia="宋体" w:cs="宋体"/>
          <w:sz w:val="24"/>
          <w:szCs w:val="24"/>
          <w:lang w:val="en-US" w:eastAsia="zh-CN" w:bidi="ar-SA"/>
        </w:rPr>
      </w:pPr>
    </w:p>
    <w:p>
      <w:pPr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after="0" w:afterLines="0" w:line="360" w:lineRule="auto"/>
        <w:ind w:firstLine="480" w:firstLineChars="200"/>
        <w:jc w:val="both"/>
        <w:textAlignment w:val="auto"/>
        <w:rPr>
          <w:rFonts w:ascii="宋体" w:hAnsi="宋体" w:eastAsia="宋体" w:cs="宋体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>我公司依法参与了贵公司于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 w:bidi="ar-SA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 xml:space="preserve"> 年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 w:bidi="ar-SA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>月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 w:bidi="ar-SA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>日组织的项目名称为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 w:bidi="ar-SA"/>
        </w:rPr>
        <w:t xml:space="preserve">                         </w:t>
      </w: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>，项目编号为：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 w:bidi="ar-SA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  <w:u w:val="none"/>
          <w:lang w:val="en-US" w:eastAsia="zh-CN" w:bidi="ar-SA"/>
        </w:rPr>
        <w:t>，</w:t>
      </w: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>标段名称(标段号)：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 w:bidi="ar-SA"/>
        </w:rPr>
        <w:t xml:space="preserve"> </w:t>
      </w:r>
      <w:r>
        <w:rPr>
          <w:rFonts w:ascii="宋体" w:hAnsi="宋体" w:eastAsia="宋体" w:cs="宋体"/>
          <w:sz w:val="24"/>
          <w:szCs w:val="24"/>
          <w:u w:val="single"/>
          <w:lang w:val="en-US" w:eastAsia="zh-CN" w:bidi="ar-SA"/>
        </w:rPr>
        <w:t xml:space="preserve">    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 w:bidi="ar-SA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>的采购活动，该项目目前正处于：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 w:bidi="ar-SA"/>
        </w:rPr>
        <w:t xml:space="preserve">                     </w:t>
      </w: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>。现我公司对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 w:bidi="ar-SA"/>
        </w:rPr>
        <w:t xml:space="preserve">                  </w:t>
      </w: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>提出异议。</w:t>
      </w:r>
    </w:p>
    <w:p>
      <w:pPr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after="0" w:afterLines="0" w:line="360" w:lineRule="auto"/>
        <w:ind w:firstLine="480" w:firstLineChars="200"/>
        <w:jc w:val="both"/>
        <w:textAlignment w:val="auto"/>
        <w:rPr>
          <w:rFonts w:ascii="宋体" w:hAnsi="宋体" w:eastAsia="宋体" w:cs="宋体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>一、被异议人</w:t>
      </w:r>
    </w:p>
    <w:p>
      <w:pPr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after="0" w:afterLines="0" w:line="360" w:lineRule="auto"/>
        <w:ind w:firstLine="482" w:firstLineChars="200"/>
        <w:jc w:val="both"/>
        <w:textAlignment w:val="auto"/>
        <w:rPr>
          <w:rFonts w:ascii="宋体" w:hAnsi="宋体" w:eastAsia="宋体" w:cs="宋体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 w:bidi="ar-SA"/>
        </w:rPr>
        <w:t xml:space="preserve">.......  </w:t>
      </w: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 xml:space="preserve">                                         </w:t>
      </w:r>
    </w:p>
    <w:p>
      <w:pPr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after="0" w:afterLines="0" w:line="360" w:lineRule="auto"/>
        <w:ind w:firstLine="480" w:firstLineChars="200"/>
        <w:jc w:val="both"/>
        <w:textAlignment w:val="auto"/>
        <w:rPr>
          <w:rFonts w:ascii="宋体" w:hAnsi="宋体" w:eastAsia="宋体" w:cs="宋体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>二、异议事项的基本事实</w:t>
      </w:r>
    </w:p>
    <w:p>
      <w:pPr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after="0" w:afterLines="0" w:line="360" w:lineRule="auto"/>
        <w:ind w:firstLine="482" w:firstLineChars="200"/>
        <w:jc w:val="both"/>
        <w:textAlignment w:val="auto"/>
        <w:rPr>
          <w:rFonts w:ascii="宋体" w:hAnsi="宋体" w:eastAsia="宋体" w:cs="宋体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 w:bidi="ar-SA"/>
        </w:rPr>
        <w:t xml:space="preserve">.......  </w:t>
      </w: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 xml:space="preserve">                                                             </w:t>
      </w:r>
    </w:p>
    <w:p>
      <w:pPr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after="0" w:afterLines="0" w:line="360" w:lineRule="auto"/>
        <w:ind w:firstLine="480" w:firstLineChars="200"/>
        <w:jc w:val="both"/>
        <w:textAlignment w:val="auto"/>
        <w:rPr>
          <w:rFonts w:ascii="宋体" w:hAnsi="宋体" w:eastAsia="宋体" w:cs="宋体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 xml:space="preserve">三、请求及主张                                                                   </w:t>
      </w:r>
    </w:p>
    <w:p>
      <w:pPr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after="0" w:afterLines="0" w:line="360" w:lineRule="auto"/>
        <w:ind w:firstLine="482" w:firstLineChars="200"/>
        <w:jc w:val="both"/>
        <w:textAlignment w:val="auto"/>
        <w:rPr>
          <w:rFonts w:ascii="宋体" w:hAnsi="宋体" w:eastAsia="宋体" w:cs="宋体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 w:bidi="ar-SA"/>
        </w:rPr>
        <w:t xml:space="preserve">.......  </w:t>
      </w: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 xml:space="preserve">                                                             </w:t>
      </w:r>
    </w:p>
    <w:p>
      <w:pPr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after="0" w:afterLines="0" w:line="360" w:lineRule="auto"/>
        <w:ind w:firstLine="480" w:firstLineChars="200"/>
        <w:jc w:val="both"/>
        <w:textAlignment w:val="auto"/>
        <w:rPr>
          <w:rFonts w:ascii="宋体" w:hAnsi="宋体" w:eastAsia="宋体" w:cs="宋体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 xml:space="preserve">四、法律依据、有效线索及相关材料                                      </w:t>
      </w:r>
    </w:p>
    <w:p>
      <w:pPr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after="0" w:afterLines="0" w:line="360" w:lineRule="auto"/>
        <w:ind w:firstLine="482" w:firstLineChars="200"/>
        <w:jc w:val="both"/>
        <w:textAlignment w:val="auto"/>
        <w:rPr>
          <w:rFonts w:ascii="宋体" w:hAnsi="宋体" w:eastAsia="宋体" w:cs="宋体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 w:bidi="ar-SA"/>
        </w:rPr>
        <w:t xml:space="preserve">.......  </w:t>
      </w: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 xml:space="preserve">                                                             </w:t>
      </w:r>
    </w:p>
    <w:p>
      <w:pPr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after="0" w:afterLines="0" w:line="360" w:lineRule="auto"/>
        <w:ind w:firstLine="480" w:firstLineChars="200"/>
        <w:jc w:val="both"/>
        <w:textAlignment w:val="auto"/>
        <w:rPr>
          <w:rFonts w:hint="eastAsia" w:ascii="宋体" w:hAnsi="宋体" w:eastAsia="宋体" w:cs="宋体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>五、 附件： 1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 w:bidi="ar-SA"/>
        </w:rPr>
        <w:t>.异议</w:t>
      </w: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>授权函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1920" w:firstLineChars="800"/>
        <w:jc w:val="left"/>
        <w:textAlignment w:val="auto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2.营业执照复印件（加盖公章）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bidi w:val="0"/>
        <w:adjustRightInd/>
        <w:snapToGrid/>
        <w:spacing w:line="360" w:lineRule="auto"/>
        <w:ind w:firstLine="1920" w:firstLineChars="800"/>
        <w:jc w:val="left"/>
        <w:textAlignment w:val="auto"/>
        <w:rPr>
          <w:rFonts w:hint="eastAsia" w:ascii="宋体" w:hAnsi="宋体" w:eastAsia="宋体" w:cs="宋体"/>
          <w:kern w:val="0"/>
          <w:sz w:val="21"/>
          <w:szCs w:val="21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3.异议真实性承诺函</w:t>
      </w:r>
    </w:p>
    <w:p>
      <w:pPr>
        <w:widowControl w:val="0"/>
        <w:numPr>
          <w:ilvl w:val="0"/>
          <w:numId w:val="0"/>
        </w:numPr>
        <w:spacing w:after="312" w:afterLines="100" w:line="360" w:lineRule="auto"/>
        <w:ind w:firstLine="1680" w:firstLineChars="800"/>
        <w:jc w:val="left"/>
        <w:rPr>
          <w:rFonts w:hint="eastAsia" w:ascii="宋体" w:hAnsi="宋体" w:eastAsia="宋体" w:cs="宋体"/>
          <w:kern w:val="0"/>
          <w:sz w:val="21"/>
          <w:szCs w:val="21"/>
          <w:lang w:val="en-US" w:eastAsia="zh-CN" w:bidi="ar-SA"/>
        </w:rPr>
      </w:pPr>
    </w:p>
    <w:p>
      <w:pPr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firstLine="5040" w:firstLineChars="2400"/>
        <w:jc w:val="both"/>
        <w:textAlignment w:val="auto"/>
        <w:rPr>
          <w:rFonts w:ascii="宋体" w:hAnsi="宋体" w:eastAsia="宋体" w:cs="宋体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 w:bidi="ar-SA"/>
        </w:rPr>
        <w:t xml:space="preserve">     </w:t>
      </w: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>公司名称（公章）：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 w:bidi="ar-SA"/>
        </w:rPr>
        <w:t xml:space="preserve">               </w:t>
      </w:r>
    </w:p>
    <w:p>
      <w:pPr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firstLine="480" w:firstLineChars="200"/>
        <w:jc w:val="both"/>
        <w:textAlignment w:val="auto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 xml:space="preserve">                                           联系电话：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 w:bidi="ar-SA"/>
        </w:rPr>
        <w:t xml:space="preserve">               </w:t>
      </w:r>
    </w:p>
    <w:p>
      <w:pPr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firstLine="480" w:firstLineChars="200"/>
        <w:jc w:val="both"/>
        <w:textAlignment w:val="auto"/>
        <w:rPr>
          <w:rFonts w:ascii="宋体" w:hAnsi="宋体" w:eastAsia="宋体" w:cs="宋体"/>
          <w:sz w:val="21"/>
          <w:szCs w:val="21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 xml:space="preserve">                                           联系地址：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 w:bidi="ar-SA"/>
        </w:rPr>
        <w:t xml:space="preserve">               </w:t>
      </w: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 xml:space="preserve">  </w:t>
      </w:r>
      <w:r>
        <w:rPr>
          <w:rFonts w:hint="eastAsia" w:ascii="宋体" w:hAnsi="宋体" w:eastAsia="宋体" w:cs="宋体"/>
          <w:sz w:val="21"/>
          <w:szCs w:val="21"/>
          <w:lang w:val="en-US" w:eastAsia="zh-CN" w:bidi="ar-SA"/>
        </w:rPr>
        <w:t xml:space="preserve">         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color w:val="FF0000"/>
          <w:kern w:val="0"/>
          <w:sz w:val="21"/>
          <w:szCs w:val="21"/>
          <w:lang w:val="en-US" w:eastAsia="zh-CN"/>
        </w:rPr>
      </w:pPr>
    </w:p>
    <w:p>
      <w:pPr>
        <w:widowControl w:val="0"/>
        <w:spacing w:line="276" w:lineRule="auto"/>
        <w:jc w:val="both"/>
        <w:rPr>
          <w:rFonts w:hint="eastAsia" w:ascii="宋体" w:hAnsi="宋体" w:eastAsia="宋体" w:cs="宋体"/>
          <w:color w:val="FF0000"/>
          <w:kern w:val="0"/>
          <w:sz w:val="21"/>
          <w:szCs w:val="21"/>
          <w:lang w:val="en-US" w:eastAsia="zh-CN"/>
        </w:rPr>
      </w:pPr>
    </w:p>
    <w:p>
      <w:pPr>
        <w:rPr>
          <w:rFonts w:hint="eastAsia"/>
          <w:b/>
          <w:bCs/>
          <w:sz w:val="28"/>
          <w:highlight w:val="none"/>
          <w:shd w:val="clear"/>
          <w:lang w:val="en-US" w:eastAsia="zh-CN"/>
        </w:rPr>
      </w:pPr>
      <w:r>
        <w:rPr>
          <w:rFonts w:hint="eastAsia"/>
          <w:b/>
          <w:bCs/>
          <w:sz w:val="28"/>
          <w:highlight w:val="none"/>
          <w:shd w:val="clear"/>
          <w:lang w:val="en-US" w:eastAsia="zh-CN"/>
        </w:rPr>
        <w:br w:type="page"/>
      </w:r>
    </w:p>
    <w:p>
      <w:pPr>
        <w:spacing w:line="360" w:lineRule="auto"/>
        <w:ind w:left="0" w:leftChars="0" w:firstLine="0" w:firstLineChars="0"/>
        <w:jc w:val="left"/>
        <w:rPr>
          <w:rFonts w:hint="default"/>
          <w:b/>
          <w:bCs/>
          <w:sz w:val="28"/>
          <w:highlight w:val="none"/>
          <w:shd w:val="clear"/>
          <w:lang w:val="en-US" w:eastAsia="zh-CN"/>
        </w:rPr>
      </w:pPr>
      <w:r>
        <w:rPr>
          <w:rFonts w:hint="eastAsia"/>
          <w:b/>
          <w:bCs/>
          <w:sz w:val="28"/>
          <w:highlight w:val="none"/>
          <w:shd w:val="clear"/>
          <w:lang w:val="en-US" w:eastAsia="zh-CN"/>
        </w:rPr>
        <w:t>附件五：异议授权函</w:t>
      </w:r>
    </w:p>
    <w:p>
      <w:pPr>
        <w:widowControl w:val="0"/>
        <w:autoSpaceDE w:val="0"/>
        <w:autoSpaceDN w:val="0"/>
        <w:adjustRightInd w:val="0"/>
        <w:snapToGrid w:val="0"/>
        <w:jc w:val="center"/>
        <w:rPr>
          <w:rFonts w:hint="eastAsia" w:ascii="黑体" w:hAnsi="黑体" w:eastAsia="黑体" w:cs="Times New Roman"/>
          <w:b/>
          <w:bCs/>
          <w:kern w:val="2"/>
          <w:sz w:val="30"/>
          <w:szCs w:val="30"/>
          <w:lang w:eastAsia="zh-CN"/>
        </w:rPr>
      </w:pPr>
      <w:r>
        <w:rPr>
          <w:rFonts w:hint="eastAsia" w:ascii="黑体" w:hAnsi="黑体" w:eastAsia="黑体" w:cs="Times New Roman"/>
          <w:b/>
          <w:bCs/>
          <w:kern w:val="2"/>
          <w:sz w:val="30"/>
          <w:szCs w:val="30"/>
          <w:lang w:val="en-US" w:eastAsia="zh-CN"/>
        </w:rPr>
        <w:t>异议</w:t>
      </w:r>
      <w:r>
        <w:rPr>
          <w:rFonts w:hint="eastAsia" w:ascii="黑体" w:hAnsi="黑体" w:eastAsia="黑体" w:cs="Times New Roman"/>
          <w:b/>
          <w:bCs/>
          <w:kern w:val="2"/>
          <w:sz w:val="30"/>
          <w:szCs w:val="30"/>
        </w:rPr>
        <w:t>授权</w:t>
      </w:r>
      <w:r>
        <w:rPr>
          <w:rFonts w:hint="eastAsia" w:ascii="黑体" w:hAnsi="黑体" w:eastAsia="黑体" w:cs="Times New Roman"/>
          <w:b/>
          <w:bCs/>
          <w:kern w:val="2"/>
          <w:sz w:val="30"/>
          <w:szCs w:val="30"/>
          <w:lang w:val="en-US" w:eastAsia="zh-CN"/>
        </w:rPr>
        <w:t>函</w:t>
      </w:r>
    </w:p>
    <w:p>
      <w:pPr>
        <w:spacing w:line="360" w:lineRule="auto"/>
        <w:ind w:left="0" w:leftChars="0" w:firstLine="0" w:firstLineChars="0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致：内蒙古电力（集团）有限责任公司物资供应分公司</w:t>
      </w:r>
    </w:p>
    <w:p>
      <w:pPr>
        <w:spacing w:line="360" w:lineRule="auto"/>
        <w:ind w:firstLine="465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_____________（投标人名称），中华人民共和国合法企业，法定地址：</w:t>
      </w:r>
      <w:r>
        <w:rPr>
          <w:rFonts w:hint="eastAsia" w:ascii="宋体" w:hAnsi="宋体"/>
          <w:sz w:val="24"/>
          <w:u w:val="single"/>
          <w:lang w:val="en-US" w:eastAsia="zh-CN"/>
        </w:rPr>
        <w:t xml:space="preserve">                     </w:t>
      </w:r>
      <w:r>
        <w:rPr>
          <w:rFonts w:hint="eastAsia" w:ascii="宋体" w:hAnsi="宋体"/>
          <w:sz w:val="24"/>
          <w:lang w:val="en-US" w:eastAsia="zh-CN"/>
        </w:rPr>
        <w:t>。</w:t>
      </w:r>
    </w:p>
    <w:p>
      <w:pPr>
        <w:spacing w:line="360" w:lineRule="auto"/>
        <w:ind w:firstLine="465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_____________（营业执照法定代表人）特授权</w:t>
      </w:r>
      <w:r>
        <w:rPr>
          <w:rFonts w:hint="eastAsia" w:ascii="宋体" w:hAnsi="宋体"/>
          <w:sz w:val="24"/>
          <w:u w:val="single"/>
          <w:lang w:val="en-US" w:eastAsia="zh-CN"/>
        </w:rPr>
        <w:t xml:space="preserve">         </w:t>
      </w:r>
      <w:r>
        <w:rPr>
          <w:rFonts w:hint="eastAsia" w:ascii="宋体" w:hAnsi="宋体"/>
          <w:sz w:val="24"/>
          <w:lang w:val="en-US" w:eastAsia="zh-CN"/>
        </w:rPr>
        <w:t>代表我公司全权办理____________（项目名称）</w:t>
      </w:r>
      <w:r>
        <w:rPr>
          <w:rFonts w:hint="eastAsia" w:ascii="宋体" w:hAnsi="宋体"/>
          <w:sz w:val="24"/>
          <w:u w:val="single"/>
          <w:lang w:val="en-US" w:eastAsia="zh-CN"/>
        </w:rPr>
        <w:tab/>
      </w:r>
      <w:r>
        <w:rPr>
          <w:rFonts w:hint="eastAsia" w:ascii="宋体" w:hAnsi="宋体"/>
          <w:sz w:val="24"/>
          <w:u w:val="single"/>
          <w:lang w:val="en-US" w:eastAsia="zh-CN"/>
        </w:rPr>
        <w:t xml:space="preserve">    </w:t>
      </w:r>
      <w:r>
        <w:rPr>
          <w:rFonts w:hint="eastAsia" w:ascii="宋体" w:hAnsi="宋体"/>
          <w:sz w:val="24"/>
          <w:u w:val="single"/>
          <w:lang w:val="en-US" w:eastAsia="zh-CN"/>
        </w:rPr>
        <w:tab/>
      </w:r>
      <w:r>
        <w:rPr>
          <w:rFonts w:hint="eastAsia" w:ascii="宋体" w:hAnsi="宋体"/>
          <w:sz w:val="24"/>
          <w:lang w:val="en-US" w:eastAsia="zh-CN"/>
        </w:rPr>
        <w:t>（招标编号）</w:t>
      </w:r>
      <w:r>
        <w:rPr>
          <w:rFonts w:hint="eastAsia" w:ascii="宋体" w:hAnsi="宋体"/>
          <w:sz w:val="24"/>
          <w:u w:val="single"/>
          <w:lang w:val="en-US" w:eastAsia="zh-CN"/>
        </w:rPr>
        <w:t xml:space="preserve">       </w:t>
      </w:r>
      <w:r>
        <w:rPr>
          <w:rFonts w:hint="eastAsia" w:ascii="宋体" w:hAnsi="宋体"/>
          <w:sz w:val="24"/>
          <w:lang w:val="en-US" w:eastAsia="zh-CN"/>
        </w:rPr>
        <w:t>（标段号）</w:t>
      </w:r>
      <w:r>
        <w:rPr>
          <w:rFonts w:hint="eastAsia" w:ascii="宋体" w:hAnsi="宋体"/>
          <w:sz w:val="24"/>
          <w:u w:val="single"/>
          <w:lang w:val="en-US" w:eastAsia="zh-CN"/>
        </w:rPr>
        <w:t xml:space="preserve">     </w:t>
      </w:r>
      <w:r>
        <w:rPr>
          <w:rFonts w:hint="eastAsia" w:ascii="宋体" w:hAnsi="宋体"/>
          <w:sz w:val="24"/>
          <w:lang w:val="en-US" w:eastAsia="zh-CN"/>
        </w:rPr>
        <w:t>（货物名称）项目的</w:t>
      </w:r>
      <w:r>
        <w:rPr>
          <w:rFonts w:hint="eastAsia" w:ascii="宋体" w:hAnsi="宋体"/>
          <w:b/>
          <w:bCs/>
          <w:sz w:val="24"/>
          <w:lang w:val="en-US" w:eastAsia="zh-CN"/>
        </w:rPr>
        <w:t>异议</w:t>
      </w:r>
      <w:r>
        <w:rPr>
          <w:rFonts w:hint="eastAsia" w:ascii="宋体" w:hAnsi="宋体"/>
          <w:sz w:val="24"/>
          <w:lang w:val="en-US" w:eastAsia="zh-CN"/>
        </w:rPr>
        <w:t>等具体工作，并签署全部有关的文件。我公司对被授权人签署的所有文件负全部责任。</w:t>
      </w:r>
    </w:p>
    <w:p>
      <w:pPr>
        <w:spacing w:line="360" w:lineRule="auto"/>
        <w:ind w:firstLine="465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在收到撤销本授权的通知以前，本授权书一直有效。被授权人签署的所有文件（在本授权书有效期内签署的）不因授权的撤销而失效。</w:t>
      </w:r>
    </w:p>
    <w:p>
      <w:pPr>
        <w:spacing w:line="360" w:lineRule="auto"/>
        <w:ind w:firstLine="465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被授权人不得转授权。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jc w:val="both"/>
        <w:textAlignment w:val="auto"/>
        <w:rPr>
          <w:rFonts w:ascii="Times New Roman" w:hAnsi="Times New Roman" w:eastAsia="宋体" w:cs="Times New Roman"/>
          <w:kern w:val="2"/>
          <w:sz w:val="21"/>
          <w:szCs w:val="21"/>
        </w:rPr>
      </w:pPr>
    </w:p>
    <w:p>
      <w:pPr>
        <w:pStyle w:val="2"/>
      </w:pPr>
    </w:p>
    <w:p>
      <w:pPr>
        <w:spacing w:line="360" w:lineRule="auto"/>
        <w:ind w:firstLine="465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 xml:space="preserve">被授权人签名：_________   </w:t>
      </w:r>
      <w:r>
        <w:rPr>
          <w:rFonts w:hint="eastAsia" w:ascii="宋体" w:hAnsi="宋体"/>
          <w:sz w:val="24"/>
          <w:lang w:val="en-US" w:eastAsia="zh-CN"/>
        </w:rPr>
        <w:tab/>
      </w:r>
      <w:r>
        <w:rPr>
          <w:rFonts w:hint="eastAsia" w:ascii="宋体" w:hAnsi="宋体"/>
          <w:sz w:val="24"/>
          <w:lang w:val="en-US" w:eastAsia="zh-CN"/>
        </w:rPr>
        <w:tab/>
      </w:r>
      <w:r>
        <w:rPr>
          <w:rFonts w:hint="eastAsia" w:ascii="宋体" w:hAnsi="宋体"/>
          <w:sz w:val="24"/>
          <w:lang w:val="en-US" w:eastAsia="zh-CN"/>
        </w:rPr>
        <w:tab/>
      </w:r>
      <w:r>
        <w:rPr>
          <w:rFonts w:hint="eastAsia" w:ascii="宋体" w:hAnsi="宋体"/>
          <w:sz w:val="24"/>
          <w:lang w:val="en-US" w:eastAsia="zh-CN"/>
        </w:rPr>
        <w:t xml:space="preserve"> 授权人签名：__________</w:t>
      </w:r>
    </w:p>
    <w:p>
      <w:pPr>
        <w:spacing w:line="360" w:lineRule="auto"/>
        <w:ind w:firstLine="465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 xml:space="preserve">职       务： _________  </w:t>
      </w:r>
      <w:r>
        <w:rPr>
          <w:rFonts w:hint="eastAsia" w:ascii="宋体" w:hAnsi="宋体"/>
          <w:sz w:val="24"/>
          <w:lang w:val="en-US" w:eastAsia="zh-CN"/>
        </w:rPr>
        <w:tab/>
      </w:r>
      <w:r>
        <w:rPr>
          <w:rFonts w:hint="eastAsia" w:ascii="宋体" w:hAnsi="宋体"/>
          <w:sz w:val="24"/>
          <w:lang w:val="en-US" w:eastAsia="zh-CN"/>
        </w:rPr>
        <w:tab/>
      </w:r>
      <w:r>
        <w:rPr>
          <w:rFonts w:hint="eastAsia" w:ascii="宋体" w:hAnsi="宋体"/>
          <w:sz w:val="24"/>
          <w:lang w:val="en-US" w:eastAsia="zh-CN"/>
        </w:rPr>
        <w:t xml:space="preserve">     职      务： ________</w:t>
      </w:r>
    </w:p>
    <w:p>
      <w:pPr>
        <w:spacing w:line="360" w:lineRule="auto"/>
        <w:ind w:firstLine="465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联 系 电 话：__________             联 系 电 话：__________ </w:t>
      </w:r>
    </w:p>
    <w:p>
      <w:pPr>
        <w:spacing w:line="360" w:lineRule="auto"/>
        <w:ind w:firstLine="465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日       期： _________             日       期： _________</w:t>
      </w:r>
    </w:p>
    <w:p>
      <w:pPr>
        <w:widowControl w:val="0"/>
        <w:spacing w:line="360" w:lineRule="auto"/>
        <w:ind w:right="601"/>
        <w:jc w:val="both"/>
        <w:rPr>
          <w:rFonts w:ascii="Times New Roman" w:hAnsi="Times New Roman" w:eastAsia="宋体" w:cs="Times New Roman"/>
          <w:kern w:val="2"/>
          <w:sz w:val="21"/>
          <w:szCs w:val="21"/>
        </w:rPr>
      </w:pPr>
      <w:r>
        <w:rPr>
          <w:rFonts w:hint="eastAsia" w:ascii="宋体" w:hAnsi="宋体" w:eastAsia="宋体" w:cs="Times New Roman"/>
          <w:color w:val="FF0000"/>
          <w:kern w:val="2"/>
          <w:sz w:val="21"/>
          <w:szCs w:val="24"/>
        </w:rPr>
        <w:t>附：授权人身份证扫描件（正反面）及被授权人身份证扫描件（正反面）。</w:t>
      </w:r>
    </w:p>
    <w:p>
      <w:pPr>
        <w:widowControl w:val="0"/>
        <w:jc w:val="both"/>
        <w:rPr>
          <w:rFonts w:ascii="宋体" w:hAnsi="宋体" w:eastAsia="宋体" w:cs="Arial"/>
          <w:kern w:val="2"/>
          <w:sz w:val="21"/>
          <w:szCs w:val="21"/>
        </w:rPr>
      </w:pPr>
      <w:r>
        <w:rPr>
          <w:rFonts w:ascii="Times New Roman" w:hAnsi="Times New Roman" w:eastAsia="宋体" w:cs="Times New Roman"/>
          <w:kern w:val="2"/>
          <w:sz w:val="21"/>
          <w:szCs w:val="24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2834005</wp:posOffset>
                </wp:positionH>
                <wp:positionV relativeFrom="paragraph">
                  <wp:posOffset>4445</wp:posOffset>
                </wp:positionV>
                <wp:extent cx="2362200" cy="1171575"/>
                <wp:effectExtent l="5080" t="5080" r="13970" b="4445"/>
                <wp:wrapNone/>
                <wp:docPr id="6" name="圆角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widowControl w:val="0"/>
                              <w:jc w:val="center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</w:p>
                          <w:p>
                            <w:pPr>
                              <w:widowControl w:val="0"/>
                              <w:jc w:val="center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</w:p>
                          <w:p>
                            <w:pPr>
                              <w:widowControl w:val="0"/>
                              <w:jc w:val="center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  <w:r>
                              <w:rPr>
                                <w:rFonts w:hint="eastAsia"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  <w:highlight w:val="white"/>
                              </w:rPr>
                              <w:t>授权人身份证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  <w:t>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23.15pt;margin-top:0.35pt;height:92.25pt;width:186pt;z-index:251673600;mso-width-relative:page;mso-height-relative:page;" filled="f" stroked="t" coordsize="21600,21600" arcsize="0.166666666666667" o:gfxdata="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widowControl w:val="0"/>
                        <w:jc w:val="center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</w:p>
                    <w:p>
                      <w:pPr>
                        <w:widowControl w:val="0"/>
                        <w:jc w:val="center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</w:p>
                    <w:p>
                      <w:pPr>
                        <w:widowControl w:val="0"/>
                        <w:jc w:val="center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  <w:r>
                        <w:rPr>
                          <w:rFonts w:hint="eastAsia" w:ascii="Times New Roman" w:hAnsi="Times New Roman" w:eastAsia="宋体" w:cs="Times New Roman"/>
                          <w:kern w:val="2"/>
                          <w:sz w:val="21"/>
                          <w:szCs w:val="24"/>
                          <w:highlight w:val="white"/>
                        </w:rPr>
                        <w:t>授权人身份证</w:t>
                      </w:r>
                      <w:r>
                        <w:rPr>
                          <w:rFonts w:hint="eastAsia"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  <w:t>扫描件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imes New Roman" w:hAnsi="Times New Roman" w:eastAsia="宋体" w:cs="Times New Roman"/>
          <w:kern w:val="2"/>
          <w:sz w:val="21"/>
          <w:szCs w:val="24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193040</wp:posOffset>
                </wp:positionH>
                <wp:positionV relativeFrom="paragraph">
                  <wp:posOffset>32385</wp:posOffset>
                </wp:positionV>
                <wp:extent cx="2362200" cy="1171575"/>
                <wp:effectExtent l="5080" t="5080" r="13970" b="4445"/>
                <wp:wrapNone/>
                <wp:docPr id="9" name="圆角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widowControl w:val="0"/>
                              <w:jc w:val="center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</w:p>
                          <w:p>
                            <w:pPr>
                              <w:widowControl w:val="0"/>
                              <w:jc w:val="center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</w:p>
                          <w:p>
                            <w:pPr>
                              <w:widowControl w:val="0"/>
                              <w:jc w:val="center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  <w:r>
                              <w:rPr>
                                <w:rFonts w:hint="eastAsia"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  <w:highlight w:val="white"/>
                              </w:rPr>
                              <w:t>授权人身份证扫描件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5.2pt;margin-top:2.55pt;height:92.25pt;width:186pt;z-index:251672576;mso-width-relative:page;mso-height-relative:page;" filled="f" stroked="t" coordsize="21600,21600" arcsize="0.166666666666667" o:gfxdata="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widowControl w:val="0"/>
                        <w:jc w:val="center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</w:p>
                    <w:p>
                      <w:pPr>
                        <w:widowControl w:val="0"/>
                        <w:jc w:val="center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</w:p>
                    <w:p>
                      <w:pPr>
                        <w:widowControl w:val="0"/>
                        <w:jc w:val="center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  <w:r>
                        <w:rPr>
                          <w:rFonts w:hint="eastAsia" w:ascii="Times New Roman" w:hAnsi="Times New Roman" w:eastAsia="宋体" w:cs="Times New Roman"/>
                          <w:kern w:val="2"/>
                          <w:sz w:val="21"/>
                          <w:szCs w:val="24"/>
                          <w:highlight w:val="white"/>
                        </w:rPr>
                        <w:t>授权人身份证扫描件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widowControl w:val="0"/>
        <w:jc w:val="both"/>
        <w:rPr>
          <w:rFonts w:ascii="宋体" w:hAnsi="宋体" w:eastAsia="宋体" w:cs="Arial"/>
          <w:kern w:val="2"/>
          <w:sz w:val="21"/>
          <w:szCs w:val="21"/>
        </w:rPr>
      </w:pPr>
    </w:p>
    <w:p>
      <w:pPr>
        <w:widowControl w:val="0"/>
        <w:jc w:val="both"/>
        <w:rPr>
          <w:rFonts w:ascii="宋体" w:hAnsi="宋体" w:eastAsia="宋体" w:cs="Arial"/>
          <w:kern w:val="2"/>
          <w:sz w:val="21"/>
          <w:szCs w:val="21"/>
        </w:rPr>
      </w:pPr>
      <w:r>
        <w:rPr>
          <w:rFonts w:ascii="Times New Roman" w:hAnsi="Times New Roman" w:eastAsia="宋体" w:cs="Times New Roman"/>
          <w:kern w:val="2"/>
          <w:sz w:val="21"/>
          <w:szCs w:val="24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2073275</wp:posOffset>
                </wp:positionH>
                <wp:positionV relativeFrom="paragraph">
                  <wp:posOffset>226695</wp:posOffset>
                </wp:positionV>
                <wp:extent cx="1266825" cy="1238250"/>
                <wp:effectExtent l="4445" t="4445" r="5080" b="14605"/>
                <wp:wrapNone/>
                <wp:docPr id="4" name="椭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6825" cy="1238250"/>
                        </a:xfrm>
                        <a:prstGeom prst="ellips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widowControl w:val="0"/>
                              <w:jc w:val="both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163.25pt;margin-top:17.85pt;height:97.5pt;width:99.75pt;z-index:251676672;mso-width-relative:page;mso-height-relative:page;" filled="f" stroked="t" coordsize="21600,21600" o:gfxdata="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widowControl w:val="0"/>
                        <w:jc w:val="both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>
      <w:pPr>
        <w:widowControl w:val="0"/>
        <w:jc w:val="both"/>
        <w:rPr>
          <w:rFonts w:ascii="宋体" w:hAnsi="宋体" w:eastAsia="宋体" w:cs="Arial"/>
          <w:kern w:val="2"/>
          <w:sz w:val="21"/>
          <w:szCs w:val="21"/>
        </w:rPr>
      </w:pPr>
    </w:p>
    <w:p>
      <w:pPr>
        <w:widowControl w:val="0"/>
        <w:jc w:val="both"/>
        <w:rPr>
          <w:rFonts w:ascii="宋体" w:hAnsi="宋体" w:eastAsia="宋体" w:cs="Arial"/>
          <w:kern w:val="2"/>
          <w:sz w:val="21"/>
          <w:szCs w:val="21"/>
        </w:rPr>
      </w:pPr>
      <w:r>
        <w:rPr>
          <w:rFonts w:ascii="Times New Roman" w:hAnsi="Times New Roman" w:eastAsia="宋体" w:cs="Times New Roman"/>
          <w:kern w:val="2"/>
          <w:sz w:val="21"/>
          <w:szCs w:val="24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2842260</wp:posOffset>
                </wp:positionH>
                <wp:positionV relativeFrom="paragraph">
                  <wp:posOffset>260985</wp:posOffset>
                </wp:positionV>
                <wp:extent cx="2362200" cy="1171575"/>
                <wp:effectExtent l="5080" t="5080" r="13970" b="4445"/>
                <wp:wrapNone/>
                <wp:docPr id="15" name="圆角矩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widowControl w:val="0"/>
                              <w:jc w:val="center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</w:p>
                          <w:p>
                            <w:pPr>
                              <w:widowControl w:val="0"/>
                              <w:jc w:val="center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</w:p>
                          <w:p>
                            <w:pPr>
                              <w:widowControl w:val="0"/>
                              <w:jc w:val="center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  <w:r>
                              <w:rPr>
                                <w:rFonts w:hint="eastAsia"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  <w:highlight w:val="white"/>
                              </w:rPr>
                              <w:t>被授权人身份证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  <w:t>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23.8pt;margin-top:20.55pt;height:92.25pt;width:186pt;z-index:251675648;mso-width-relative:page;mso-height-relative:page;" filled="f" stroked="t" coordsize="21600,21600" arcsize="0.166666666666667" o:gfxdata="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widowControl w:val="0"/>
                        <w:jc w:val="center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</w:p>
                    <w:p>
                      <w:pPr>
                        <w:widowControl w:val="0"/>
                        <w:jc w:val="center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</w:p>
                    <w:p>
                      <w:pPr>
                        <w:widowControl w:val="0"/>
                        <w:jc w:val="center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  <w:r>
                        <w:rPr>
                          <w:rFonts w:hint="eastAsia" w:ascii="Times New Roman" w:hAnsi="Times New Roman" w:eastAsia="宋体" w:cs="Times New Roman"/>
                          <w:kern w:val="2"/>
                          <w:sz w:val="21"/>
                          <w:szCs w:val="24"/>
                          <w:highlight w:val="white"/>
                        </w:rPr>
                        <w:t>被授权人身份证</w:t>
                      </w:r>
                      <w:r>
                        <w:rPr>
                          <w:rFonts w:hint="eastAsia"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  <w:t>扫描件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imes New Roman" w:hAnsi="Times New Roman" w:eastAsia="宋体" w:cs="Times New Roman"/>
          <w:kern w:val="2"/>
          <w:sz w:val="21"/>
          <w:szCs w:val="24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188595</wp:posOffset>
                </wp:positionH>
                <wp:positionV relativeFrom="paragraph">
                  <wp:posOffset>252730</wp:posOffset>
                </wp:positionV>
                <wp:extent cx="2362200" cy="1171575"/>
                <wp:effectExtent l="5080" t="5080" r="13970" b="4445"/>
                <wp:wrapNone/>
                <wp:docPr id="16" name="圆角矩形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widowControl w:val="0"/>
                              <w:jc w:val="center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</w:p>
                          <w:p>
                            <w:pPr>
                              <w:widowControl w:val="0"/>
                              <w:jc w:val="center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</w:p>
                          <w:p>
                            <w:pPr>
                              <w:widowControl w:val="0"/>
                              <w:jc w:val="center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  <w:r>
                              <w:rPr>
                                <w:rFonts w:hint="eastAsia"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  <w:highlight w:val="white"/>
                              </w:rPr>
                              <w:t>被授权人身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  <w:t>份证扫描件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4.85pt;margin-top:19.9pt;height:92.25pt;width:186pt;z-index:251674624;mso-width-relative:page;mso-height-relative:page;" filled="f" stroked="t" coordsize="21600,21600" arcsize="0.166666666666667" o:gfxdata="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widowControl w:val="0"/>
                        <w:jc w:val="center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</w:p>
                    <w:p>
                      <w:pPr>
                        <w:widowControl w:val="0"/>
                        <w:jc w:val="center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</w:p>
                    <w:p>
                      <w:pPr>
                        <w:widowControl w:val="0"/>
                        <w:jc w:val="center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  <w:r>
                        <w:rPr>
                          <w:rFonts w:hint="eastAsia" w:ascii="Times New Roman" w:hAnsi="Times New Roman" w:eastAsia="宋体" w:cs="Times New Roman"/>
                          <w:kern w:val="2"/>
                          <w:sz w:val="21"/>
                          <w:szCs w:val="24"/>
                          <w:highlight w:val="white"/>
                        </w:rPr>
                        <w:t>被授权人身</w:t>
                      </w:r>
                      <w:r>
                        <w:rPr>
                          <w:rFonts w:hint="eastAsia"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  <w:t>份证扫描件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widowControl w:val="0"/>
        <w:jc w:val="both"/>
        <w:rPr>
          <w:rFonts w:ascii="宋体" w:hAnsi="宋体" w:eastAsia="宋体" w:cs="Arial"/>
          <w:kern w:val="2"/>
          <w:sz w:val="21"/>
          <w:szCs w:val="21"/>
        </w:rPr>
      </w:pPr>
    </w:p>
    <w:p>
      <w:pPr>
        <w:widowControl w:val="0"/>
        <w:jc w:val="both"/>
        <w:rPr>
          <w:rFonts w:ascii="宋体" w:hAnsi="宋体" w:eastAsia="宋体" w:cs="Arial"/>
          <w:kern w:val="2"/>
          <w:sz w:val="21"/>
          <w:szCs w:val="21"/>
        </w:rPr>
      </w:pPr>
    </w:p>
    <w:p>
      <w:pPr>
        <w:widowControl w:val="0"/>
        <w:jc w:val="both"/>
        <w:rPr>
          <w:rFonts w:ascii="Times New Roman" w:hAnsi="Times New Roman" w:eastAsia="宋体" w:cs="Times New Roman"/>
          <w:kern w:val="2"/>
          <w:sz w:val="21"/>
          <w:szCs w:val="21"/>
        </w:rPr>
      </w:pPr>
      <w:r>
        <w:rPr>
          <w:rFonts w:ascii="Times New Roman" w:hAnsi="Times New Roman" w:eastAsia="宋体" w:cs="Times New Roman"/>
          <w:kern w:val="2"/>
          <w:sz w:val="21"/>
          <w:szCs w:val="24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2225675</wp:posOffset>
                </wp:positionH>
                <wp:positionV relativeFrom="paragraph">
                  <wp:posOffset>3175</wp:posOffset>
                </wp:positionV>
                <wp:extent cx="1028700" cy="304800"/>
                <wp:effectExtent l="0" t="0" r="0" b="0"/>
                <wp:wrapNone/>
                <wp:docPr id="14" name="文本框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87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widowControl w:val="0"/>
                              <w:jc w:val="both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  <w:r>
                              <w:rPr>
                                <w:rFonts w:hint="eastAsia"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  <w:highlight w:val="white"/>
                              </w:rPr>
                              <w:t>加盖单位公章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75.25pt;margin-top:0.25pt;height:24pt;width:81pt;z-index:251677696;mso-width-relative:page;mso-height-relative:page;" filled="f" stroked="f" coordsize="21600,21600" o:gfxdata="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widowControl w:val="0"/>
                        <w:jc w:val="both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  <w:r>
                        <w:rPr>
                          <w:rFonts w:hint="eastAsia" w:ascii="Times New Roman" w:hAnsi="Times New Roman" w:eastAsia="宋体" w:cs="Times New Roman"/>
                          <w:kern w:val="2"/>
                          <w:sz w:val="21"/>
                          <w:szCs w:val="24"/>
                          <w:highlight w:val="white"/>
                        </w:rPr>
                        <w:t>加盖单位公章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widowControl w:val="0"/>
        <w:jc w:val="both"/>
        <w:rPr>
          <w:rFonts w:ascii="宋体" w:hAnsi="宋体" w:eastAsia="宋体" w:cs="Times New Roman"/>
          <w:kern w:val="2"/>
          <w:sz w:val="21"/>
          <w:szCs w:val="21"/>
        </w:rPr>
      </w:pPr>
    </w:p>
    <w:p>
      <w:pPr>
        <w:widowControl w:val="0"/>
        <w:jc w:val="both"/>
        <w:rPr>
          <w:rFonts w:ascii="宋体" w:hAnsi="宋体" w:eastAsia="宋体" w:cs="Times New Roman"/>
          <w:kern w:val="2"/>
          <w:sz w:val="21"/>
          <w:szCs w:val="21"/>
        </w:rPr>
      </w:pPr>
    </w:p>
    <w:p>
      <w:pPr>
        <w:spacing w:line="360" w:lineRule="auto"/>
        <w:ind w:left="0" w:leftChars="0" w:firstLine="0" w:firstLineChars="0"/>
        <w:jc w:val="left"/>
        <w:rPr>
          <w:rFonts w:hint="default"/>
          <w:b/>
          <w:bCs/>
          <w:sz w:val="28"/>
          <w:highlight w:val="none"/>
          <w:shd w:val="clear"/>
          <w:lang w:val="en-US" w:eastAsia="zh-CN"/>
        </w:rPr>
      </w:pPr>
      <w:r>
        <w:rPr>
          <w:rFonts w:hint="eastAsia"/>
          <w:b/>
          <w:bCs/>
          <w:sz w:val="28"/>
          <w:highlight w:val="none"/>
          <w:shd w:val="clear"/>
          <w:lang w:val="en-US" w:eastAsia="zh-CN"/>
        </w:rPr>
        <w:t>附件六：异议真实性承诺函</w:t>
      </w:r>
    </w:p>
    <w:p>
      <w:pPr>
        <w:widowControl w:val="0"/>
        <w:jc w:val="both"/>
        <w:rPr>
          <w:rFonts w:ascii="Times New Roman" w:hAnsi="Times New Roman" w:eastAsia="宋体" w:cs="Times New Roman"/>
          <w:kern w:val="2"/>
          <w:sz w:val="21"/>
          <w:szCs w:val="24"/>
        </w:rPr>
      </w:pPr>
    </w:p>
    <w:p>
      <w:pPr>
        <w:widowControl w:val="0"/>
        <w:jc w:val="both"/>
        <w:rPr>
          <w:rFonts w:ascii="Times New Roman" w:hAnsi="Times New Roman" w:eastAsia="宋体" w:cs="Times New Roman"/>
          <w:kern w:val="2"/>
          <w:sz w:val="21"/>
          <w:szCs w:val="24"/>
        </w:rPr>
      </w:pPr>
    </w:p>
    <w:p>
      <w:pPr>
        <w:widowControl w:val="0"/>
        <w:autoSpaceDE w:val="0"/>
        <w:autoSpaceDN w:val="0"/>
        <w:adjustRightInd w:val="0"/>
        <w:snapToGrid w:val="0"/>
        <w:jc w:val="center"/>
        <w:rPr>
          <w:rFonts w:hint="eastAsia" w:ascii="黑体" w:hAnsi="黑体" w:eastAsia="黑体" w:cs="Times New Roman"/>
          <w:b/>
          <w:bCs/>
          <w:kern w:val="2"/>
          <w:sz w:val="30"/>
          <w:szCs w:val="30"/>
          <w:lang w:val="en-US" w:eastAsia="zh-CN"/>
        </w:rPr>
      </w:pPr>
      <w:r>
        <w:rPr>
          <w:rFonts w:hint="eastAsia" w:ascii="黑体" w:hAnsi="黑体" w:eastAsia="黑体" w:cs="Times New Roman"/>
          <w:b/>
          <w:bCs/>
          <w:kern w:val="2"/>
          <w:sz w:val="30"/>
          <w:szCs w:val="30"/>
          <w:lang w:val="en-US" w:eastAsia="zh-CN"/>
        </w:rPr>
        <w:t>异议真实性承诺函</w:t>
      </w:r>
    </w:p>
    <w:p>
      <w:pPr>
        <w:widowControl w:val="0"/>
        <w:autoSpaceDE w:val="0"/>
        <w:autoSpaceDN w:val="0"/>
        <w:adjustRightInd w:val="0"/>
        <w:snapToGrid w:val="0"/>
        <w:jc w:val="center"/>
        <w:rPr>
          <w:rFonts w:hint="eastAsia" w:ascii="黑体" w:hAnsi="黑体" w:eastAsia="黑体" w:cs="Times New Roman"/>
          <w:b/>
          <w:bCs/>
          <w:kern w:val="2"/>
          <w:sz w:val="30"/>
          <w:szCs w:val="30"/>
          <w:lang w:val="en-US" w:eastAsia="zh-CN"/>
        </w:rPr>
      </w:pPr>
    </w:p>
    <w:p>
      <w:pPr>
        <w:spacing w:line="360" w:lineRule="auto"/>
        <w:ind w:firstLine="465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内蒙古电力（集团）有限责任公司物资供应分公司：</w:t>
      </w:r>
    </w:p>
    <w:p>
      <w:pPr>
        <w:spacing w:line="360" w:lineRule="auto"/>
        <w:ind w:firstLine="465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我公司参与贵公司组织采购的</w:t>
      </w:r>
      <w:r>
        <w:rPr>
          <w:rFonts w:hint="eastAsia" w:ascii="宋体" w:hAnsi="宋体"/>
          <w:sz w:val="24"/>
          <w:u w:val="single"/>
          <w:lang w:val="en-US" w:eastAsia="zh-CN"/>
        </w:rPr>
        <w:t xml:space="preserve">      </w:t>
      </w:r>
      <w:r>
        <w:rPr>
          <w:rFonts w:hint="eastAsia" w:ascii="宋体" w:hAnsi="宋体"/>
          <w:sz w:val="24"/>
          <w:lang w:val="en-US" w:eastAsia="zh-CN"/>
        </w:rPr>
        <w:t>（项目名称）</w:t>
      </w:r>
      <w:r>
        <w:rPr>
          <w:rFonts w:hint="eastAsia" w:ascii="宋体" w:hAnsi="宋体"/>
          <w:sz w:val="24"/>
          <w:u w:val="single"/>
          <w:lang w:val="en-US" w:eastAsia="zh-CN"/>
        </w:rPr>
        <w:t xml:space="preserve">     </w:t>
      </w:r>
      <w:r>
        <w:rPr>
          <w:rFonts w:hint="eastAsia" w:ascii="宋体" w:hAnsi="宋体"/>
          <w:sz w:val="24"/>
          <w:lang w:val="en-US" w:eastAsia="zh-CN"/>
        </w:rPr>
        <w:t>（采购编号）</w:t>
      </w:r>
      <w:r>
        <w:rPr>
          <w:rFonts w:hint="eastAsia" w:ascii="宋体" w:hAnsi="宋体"/>
          <w:sz w:val="24"/>
          <w:u w:val="single"/>
          <w:lang w:val="en-US" w:eastAsia="zh-CN"/>
        </w:rPr>
        <w:t xml:space="preserve">     </w:t>
      </w:r>
      <w:r>
        <w:rPr>
          <w:rFonts w:hint="eastAsia" w:ascii="宋体" w:hAnsi="宋体"/>
          <w:sz w:val="24"/>
          <w:lang w:val="en-US" w:eastAsia="zh-CN"/>
        </w:rPr>
        <w:t>（标段号及标段名称），我公司承诺所提交的异议函内容真实有效，所附线索及相关证明材料来源合法。若我公司捏造事实、提供虚假材料，提出恶意或不真实异议，扰乱正常采购秩序的，自愿接受贵公司《物资供应商不良行为管理办法》相关处理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630" w:firstLineChars="300"/>
        <w:jc w:val="both"/>
        <w:textAlignment w:val="auto"/>
        <w:rPr>
          <w:rFonts w:hint="eastAsia" w:ascii="Times New Roman" w:hAnsi="Times New Roman" w:eastAsia="宋体" w:cs="Times New Roman"/>
          <w:kern w:val="2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630" w:firstLineChars="300"/>
        <w:jc w:val="both"/>
        <w:textAlignment w:val="auto"/>
        <w:rPr>
          <w:rFonts w:hint="eastAsia" w:ascii="Times New Roman" w:hAnsi="Times New Roman" w:eastAsia="宋体" w:cs="Times New Roman"/>
          <w:kern w:val="2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630" w:firstLineChars="300"/>
        <w:jc w:val="both"/>
        <w:textAlignment w:val="auto"/>
        <w:rPr>
          <w:rFonts w:hint="eastAsia" w:ascii="Times New Roman" w:hAnsi="Times New Roman" w:eastAsia="宋体" w:cs="Times New Roman"/>
          <w:kern w:val="2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630" w:firstLineChars="300"/>
        <w:jc w:val="both"/>
        <w:textAlignment w:val="auto"/>
        <w:rPr>
          <w:rFonts w:hint="eastAsia" w:ascii="Times New Roman" w:hAnsi="Times New Roman" w:eastAsia="宋体" w:cs="Times New Roman"/>
          <w:kern w:val="2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630" w:firstLineChars="300"/>
        <w:jc w:val="both"/>
        <w:textAlignment w:val="auto"/>
        <w:rPr>
          <w:rFonts w:hint="eastAsia" w:ascii="Times New Roman" w:hAnsi="Times New Roman" w:eastAsia="宋体" w:cs="Times New Roman"/>
          <w:kern w:val="2"/>
          <w:sz w:val="21"/>
          <w:szCs w:val="21"/>
          <w:lang w:val="en-US" w:eastAsia="zh-CN"/>
        </w:rPr>
      </w:pPr>
    </w:p>
    <w:p>
      <w:pPr>
        <w:spacing w:line="360" w:lineRule="auto"/>
        <w:ind w:left="0" w:leftChars="0" w:firstLine="4320" w:firstLineChars="1800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 xml:space="preserve">公司名称（公章）：               </w:t>
      </w:r>
    </w:p>
    <w:p>
      <w:pPr>
        <w:spacing w:line="360" w:lineRule="auto"/>
        <w:ind w:firstLine="4320" w:firstLineChars="1800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 xml:space="preserve">法定代表人或其授权委托人（签字）：  </w:t>
      </w:r>
    </w:p>
    <w:p>
      <w:pPr>
        <w:spacing w:line="360" w:lineRule="auto"/>
        <w:ind w:firstLine="4320" w:firstLineChars="1800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电话：</w:t>
      </w:r>
    </w:p>
    <w:p>
      <w:pPr>
        <w:spacing w:line="360" w:lineRule="auto"/>
        <w:ind w:firstLine="4320" w:firstLineChars="1800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年      月      日</w:t>
      </w:r>
    </w:p>
    <w:p>
      <w:pPr>
        <w:spacing w:line="360" w:lineRule="auto"/>
        <w:ind w:firstLine="465"/>
      </w:pPr>
    </w:p>
    <w:bookmarkEnd w:id="7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decorative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华文仿宋">
    <w:altName w:val="仿宋"/>
    <w:panose1 w:val="02010600040101010101"/>
    <w:charset w:val="86"/>
    <w:family w:val="auto"/>
    <w:pitch w:val="default"/>
    <w:sig w:usb0="00000000" w:usb1="00000000" w:usb2="00000000" w:usb3="00000000" w:csb0="0004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jc w:val="center"/>
    </w:pP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F2E5E27"/>
    <w:rsid w:val="1D986B03"/>
    <w:rsid w:val="21933990"/>
    <w:rsid w:val="51057A09"/>
    <w:rsid w:val="765B54AC"/>
    <w:rsid w:val="76AC798B"/>
    <w:rsid w:val="7F2E5E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qFormat="1" w:unhideWhenUsed="0" w:uiPriority="0" w:semiHidden="0" w:name="footnote text"/>
    <w:lsdException w:qFormat="1" w:uiPriority="99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Ascii" w:hAnsiTheme="minorAscii" w:cstheme="minorBidi"/>
      <w:kern w:val="2"/>
      <w:sz w:val="24"/>
      <w:szCs w:val="24"/>
      <w:lang w:val="en-US" w:eastAsia="zh-CN" w:bidi="ar-SA"/>
    </w:rPr>
  </w:style>
  <w:style w:type="character" w:default="1" w:styleId="10">
    <w:name w:val="Default Paragraph Font"/>
    <w:semiHidden/>
    <w:uiPriority w:val="0"/>
  </w:style>
  <w:style w:type="table" w:default="1" w:styleId="8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unhideWhenUsed/>
    <w:qFormat/>
    <w:uiPriority w:val="99"/>
    <w:pPr>
      <w:ind w:firstLine="420"/>
    </w:pPr>
  </w:style>
  <w:style w:type="paragraph" w:styleId="3">
    <w:name w:val="Body Text Indent"/>
    <w:basedOn w:val="1"/>
    <w:next w:val="4"/>
    <w:qFormat/>
    <w:uiPriority w:val="0"/>
    <w:pPr>
      <w:ind w:firstLine="360" w:firstLineChars="200"/>
    </w:pPr>
    <w:rPr>
      <w:sz w:val="18"/>
    </w:rPr>
  </w:style>
  <w:style w:type="paragraph" w:styleId="4">
    <w:name w:val="footnote text"/>
    <w:basedOn w:val="1"/>
    <w:qFormat/>
    <w:uiPriority w:val="0"/>
    <w:pPr>
      <w:snapToGrid w:val="0"/>
      <w:ind w:firstLine="200" w:firstLineChars="200"/>
      <w:jc w:val="left"/>
    </w:pPr>
    <w:rPr>
      <w:rFonts w:ascii="Times New Roman" w:hAnsi="Times New Roman" w:eastAsia="华文仿宋" w:cs="Times New Roman"/>
      <w:kern w:val="0"/>
      <w:sz w:val="18"/>
      <w:szCs w:val="20"/>
    </w:rPr>
  </w:style>
  <w:style w:type="paragraph" w:styleId="5">
    <w:name w:val="annotation text"/>
    <w:basedOn w:val="1"/>
    <w:unhideWhenUsed/>
    <w:qFormat/>
    <w:uiPriority w:val="99"/>
    <w:pPr>
      <w:jc w:val="left"/>
    </w:pPr>
  </w:style>
  <w:style w:type="paragraph" w:styleId="6">
    <w:name w:val="Body Text"/>
    <w:basedOn w:val="1"/>
    <w:qFormat/>
    <w:uiPriority w:val="0"/>
    <w:rPr>
      <w:rFonts w:ascii="宋体" w:hAnsi="宋体" w:eastAsia="宋体" w:cs="Times New Roman"/>
      <w:kern w:val="0"/>
      <w:sz w:val="28"/>
    </w:rPr>
  </w:style>
  <w:style w:type="paragraph" w:styleId="7">
    <w:name w:val="footer"/>
    <w:basedOn w:val="1"/>
    <w:next w:val="6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table" w:styleId="9">
    <w:name w:val="Table Grid"/>
    <w:basedOn w:val="8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1">
    <w:name w:val="Hyperlink"/>
    <w:qFormat/>
    <w:uiPriority w:val="99"/>
    <w:rPr>
      <w:color w:val="0000FF"/>
      <w:u w:val="single"/>
    </w:rPr>
  </w:style>
  <w:style w:type="paragraph" w:customStyle="1" w:styleId="12">
    <w:name w:val="_Style 6"/>
    <w:basedOn w:val="1"/>
    <w:next w:val="13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styleId="13">
    <w:name w:val="List Paragraph"/>
    <w:basedOn w:val="1"/>
    <w:qFormat/>
    <w:uiPriority w:val="34"/>
    <w:pPr>
      <w:ind w:firstLine="420" w:firstLineChars="200"/>
    </w:pPr>
  </w:style>
  <w:style w:type="paragraph" w:customStyle="1" w:styleId="14">
    <w:name w:val="附录表标题"/>
    <w:basedOn w:val="15"/>
    <w:next w:val="16"/>
    <w:qFormat/>
    <w:uiPriority w:val="0"/>
    <w:pPr>
      <w:tabs>
        <w:tab w:val="left" w:pos="210"/>
        <w:tab w:val="left" w:pos="420"/>
        <w:tab w:val="left" w:pos="2040"/>
      </w:tabs>
      <w:ind w:left="2040" w:hanging="360"/>
    </w:pPr>
    <w:rPr>
      <w:kern w:val="21"/>
    </w:rPr>
  </w:style>
  <w:style w:type="paragraph" w:customStyle="1" w:styleId="15">
    <w:name w:val="正文表标题"/>
    <w:next w:val="16"/>
    <w:qFormat/>
    <w:uiPriority w:val="0"/>
    <w:pPr>
      <w:widowControl w:val="0"/>
      <w:tabs>
        <w:tab w:val="left" w:pos="420"/>
      </w:tabs>
      <w:topLinePunct/>
      <w:spacing w:before="160" w:after="60"/>
      <w:jc w:val="center"/>
    </w:pPr>
    <w:rPr>
      <w:rFonts w:ascii="Times New Roman" w:hAnsi="Times New Roman" w:eastAsia="黑体" w:cs="Arial"/>
      <w:kern w:val="2"/>
      <w:sz w:val="21"/>
      <w:szCs w:val="21"/>
      <w:lang w:val="en-US" w:eastAsia="zh-CN" w:bidi="ar-SA"/>
    </w:rPr>
  </w:style>
  <w:style w:type="paragraph" w:customStyle="1" w:styleId="16">
    <w:name w:val="段"/>
    <w:qFormat/>
    <w:uiPriority w:val="0"/>
    <w:pPr>
      <w:tabs>
        <w:tab w:val="center" w:pos="4201"/>
        <w:tab w:val="right" w:leader="dot" w:pos="9298"/>
      </w:tabs>
      <w:autoSpaceDE w:val="0"/>
      <w:autoSpaceDN w:val="0"/>
      <w:ind w:firstLine="420" w:firstLineChars="200"/>
      <w:jc w:val="both"/>
    </w:pPr>
    <w:rPr>
      <w:rFonts w:ascii="宋体" w:hAnsi="Times New Roman" w:eastAsia="宋体" w:cs="Times New Roman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1" Type="http://schemas.openxmlformats.org/officeDocument/2006/relationships/fontTable" Target="fontTable.xml"/><Relationship Id="rId20" Type="http://schemas.openxmlformats.org/officeDocument/2006/relationships/numbering" Target="numbering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11.png"/><Relationship Id="rId17" Type="http://schemas.openxmlformats.org/officeDocument/2006/relationships/image" Target="media/image10.png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Office_11.1.0.11365_F1E327BC-269C-435d-A152-05C5408002CA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2022-03-03T09:43:00Z</dcterms:created>
  <dc:creator>白拉左里</dc:creator>
  <cp:lastModifiedBy>白拉左里</cp:lastModifiedBy>
  <dcterms:modified xsi:type="dcterms:W3CDTF">2022-03-23T09:06:08Z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2052-11.1.0.11365</vt:lpwstr>
  </property>
  <property fmtid="{D5CDD505-2E9C-101B-9397-08002B2CF9AE}" pid="3" name="ICV">
    <vt:lpwstr>20D9F80578E24D26B123AA984251291C</vt:lpwstr>
  </property>
</Properties>
</file>