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81" w:type="dxa"/>
        <w:jc w:val="center"/>
        <w:tblInd w:w="-1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992"/>
        <w:gridCol w:w="1490"/>
        <w:gridCol w:w="1655"/>
        <w:gridCol w:w="709"/>
        <w:gridCol w:w="709"/>
        <w:gridCol w:w="1276"/>
        <w:gridCol w:w="1417"/>
        <w:gridCol w:w="1134"/>
        <w:gridCol w:w="3544"/>
      </w:tblGrid>
      <w:tr w:rsidR="00B91914" w:rsidRPr="00D12DF2" w:rsidTr="00B91914">
        <w:trPr>
          <w:trHeight w:val="748"/>
          <w:jc w:val="center"/>
        </w:trPr>
        <w:tc>
          <w:tcPr>
            <w:tcW w:w="13881" w:type="dxa"/>
            <w:gridSpan w:val="10"/>
            <w:vAlign w:val="center"/>
          </w:tcPr>
          <w:p w:rsidR="00B91914" w:rsidRPr="00B91914" w:rsidRDefault="00E02E04" w:rsidP="00B9191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2"/>
                <w:szCs w:val="32"/>
              </w:rPr>
            </w:pPr>
            <w:r w:rsidRPr="00E02E04">
              <w:rPr>
                <w:rFonts w:ascii="宋体" w:hAnsi="宋体" w:hint="eastAsia"/>
                <w:b/>
                <w:sz w:val="22"/>
                <w:szCs w:val="32"/>
              </w:rPr>
              <w:t>内蒙古电力（集团）</w:t>
            </w:r>
            <w:proofErr w:type="gramStart"/>
            <w:r w:rsidRPr="00E02E04">
              <w:rPr>
                <w:rFonts w:ascii="宋体" w:hAnsi="宋体" w:hint="eastAsia"/>
                <w:b/>
                <w:sz w:val="22"/>
                <w:szCs w:val="32"/>
              </w:rPr>
              <w:t>有限责任公司航检分公司</w:t>
            </w:r>
            <w:proofErr w:type="gramEnd"/>
            <w:r w:rsidRPr="00E02E04">
              <w:rPr>
                <w:rFonts w:ascii="宋体" w:hAnsi="宋体" w:hint="eastAsia"/>
                <w:b/>
                <w:sz w:val="22"/>
                <w:szCs w:val="32"/>
              </w:rPr>
              <w:t>服务器、LED显示屏竞价采购</w:t>
            </w:r>
            <w:r w:rsidR="00FC6033">
              <w:rPr>
                <w:rFonts w:ascii="宋体" w:hAnsi="宋体" w:hint="eastAsia"/>
                <w:b/>
                <w:sz w:val="22"/>
                <w:szCs w:val="32"/>
              </w:rPr>
              <w:t>（二次）</w:t>
            </w:r>
            <w:r w:rsidR="00B91914" w:rsidRPr="00B91914">
              <w:rPr>
                <w:rFonts w:ascii="宋体" w:hAnsi="宋体" w:hint="eastAsia"/>
                <w:b/>
                <w:sz w:val="22"/>
                <w:szCs w:val="32"/>
              </w:rPr>
              <w:t>-公告附表</w:t>
            </w:r>
          </w:p>
          <w:p w:rsidR="00B91914" w:rsidRPr="00B91914" w:rsidRDefault="00B91914" w:rsidP="00B91914">
            <w:pPr>
              <w:widowControl/>
              <w:spacing w:line="360" w:lineRule="auto"/>
              <w:jc w:val="center"/>
              <w:rPr>
                <w:rFonts w:ascii="宋体" w:hAnsi="宋体"/>
                <w:b/>
                <w:sz w:val="22"/>
                <w:szCs w:val="32"/>
              </w:rPr>
            </w:pPr>
            <w:r w:rsidRPr="00B91914">
              <w:rPr>
                <w:rFonts w:ascii="宋体" w:hAnsi="宋体" w:hint="eastAsia"/>
                <w:b/>
                <w:sz w:val="20"/>
              </w:rPr>
              <w:t>(项目编号：YS-2108-DL)</w:t>
            </w:r>
          </w:p>
        </w:tc>
      </w:tr>
      <w:tr w:rsidR="00B91914" w:rsidRPr="00D12DF2" w:rsidTr="003A0539">
        <w:trPr>
          <w:trHeight w:val="748"/>
          <w:jc w:val="center"/>
        </w:trPr>
        <w:tc>
          <w:tcPr>
            <w:tcW w:w="955" w:type="dxa"/>
            <w:vAlign w:val="center"/>
          </w:tcPr>
          <w:p w:rsidR="00B91914" w:rsidRPr="00D12DF2" w:rsidRDefault="00B91914" w:rsidP="00F93A18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12DF2">
              <w:rPr>
                <w:rFonts w:ascii="宋体" w:hAnsi="宋体" w:hint="eastAsia"/>
                <w:b/>
                <w:bCs/>
                <w:szCs w:val="21"/>
              </w:rPr>
              <w:t>项目单位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1914" w:rsidRPr="00D12DF2" w:rsidRDefault="00B91914" w:rsidP="00F93A18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D12DF2">
              <w:rPr>
                <w:rFonts w:ascii="宋体" w:hAnsi="宋体" w:hint="eastAsia"/>
                <w:b/>
                <w:bCs/>
                <w:szCs w:val="21"/>
              </w:rPr>
              <w:t>标段号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B91914" w:rsidRPr="00D12DF2" w:rsidRDefault="00B91914" w:rsidP="00F93A18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12DF2">
              <w:rPr>
                <w:rFonts w:ascii="宋体" w:hAnsi="宋体" w:hint="eastAsia"/>
                <w:b/>
                <w:bCs/>
                <w:szCs w:val="21"/>
              </w:rPr>
              <w:t>标段名称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B91914" w:rsidRPr="00D12DF2" w:rsidRDefault="00B91914" w:rsidP="00F93A18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12DF2">
              <w:rPr>
                <w:rFonts w:ascii="宋体" w:hAnsi="宋体" w:hint="eastAsia"/>
                <w:b/>
                <w:bCs/>
                <w:szCs w:val="21"/>
              </w:rPr>
              <w:t>设备名称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1914" w:rsidRPr="00D12DF2" w:rsidRDefault="00B91914" w:rsidP="00F93A18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12DF2">
              <w:rPr>
                <w:rFonts w:ascii="宋体" w:hAnsi="宋体" w:hint="eastAsia"/>
                <w:b/>
                <w:bCs/>
                <w:szCs w:val="21"/>
              </w:rPr>
              <w:t>单位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1914" w:rsidRPr="00D12DF2" w:rsidRDefault="00B91914" w:rsidP="00F93A18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12DF2">
              <w:rPr>
                <w:rFonts w:ascii="宋体" w:hAnsi="宋体" w:hint="eastAsia"/>
                <w:b/>
                <w:bCs/>
                <w:szCs w:val="21"/>
              </w:rPr>
              <w:t>数量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1914" w:rsidRPr="00D12DF2" w:rsidRDefault="005F3C93" w:rsidP="00F93A1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单价最高限价（</w:t>
            </w:r>
            <w:r w:rsidR="00B91914" w:rsidRPr="00D12DF2">
              <w:rPr>
                <w:rFonts w:ascii="宋体" w:hAnsi="宋体" w:hint="eastAsia"/>
                <w:b/>
                <w:bCs/>
                <w:szCs w:val="21"/>
              </w:rPr>
              <w:t>元）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91914" w:rsidRPr="00D12DF2" w:rsidRDefault="005F3C93" w:rsidP="00F93A1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标段最高限价（</w:t>
            </w:r>
            <w:r w:rsidR="00B91914" w:rsidRPr="00D12DF2">
              <w:rPr>
                <w:rFonts w:ascii="宋体" w:hAnsi="宋体" w:hint="eastAsia"/>
                <w:b/>
                <w:bCs/>
                <w:szCs w:val="21"/>
              </w:rPr>
              <w:t>元）</w:t>
            </w:r>
          </w:p>
        </w:tc>
        <w:tc>
          <w:tcPr>
            <w:tcW w:w="1134" w:type="dxa"/>
            <w:vAlign w:val="center"/>
          </w:tcPr>
          <w:p w:rsidR="00B91914" w:rsidRPr="00D12DF2" w:rsidRDefault="00B91914" w:rsidP="00F93A1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12DF2">
              <w:rPr>
                <w:rFonts w:ascii="宋体" w:hAnsi="宋体" w:hint="eastAsia"/>
                <w:b/>
                <w:bCs/>
                <w:szCs w:val="21"/>
              </w:rPr>
              <w:t>交货时间</w:t>
            </w:r>
          </w:p>
        </w:tc>
        <w:tc>
          <w:tcPr>
            <w:tcW w:w="3544" w:type="dxa"/>
            <w:vAlign w:val="center"/>
          </w:tcPr>
          <w:p w:rsidR="00B91914" w:rsidRPr="00D12DF2" w:rsidRDefault="00B91914" w:rsidP="00F93A18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专用资格要求</w:t>
            </w:r>
          </w:p>
        </w:tc>
      </w:tr>
      <w:tr w:rsidR="00B91914" w:rsidRPr="00D12DF2" w:rsidTr="003A0539">
        <w:trPr>
          <w:trHeight w:val="968"/>
          <w:jc w:val="center"/>
        </w:trPr>
        <w:tc>
          <w:tcPr>
            <w:tcW w:w="955" w:type="dxa"/>
            <w:vMerge w:val="restart"/>
            <w:vAlign w:val="center"/>
          </w:tcPr>
          <w:p w:rsidR="00B91914" w:rsidRPr="00D12DF2" w:rsidRDefault="00B91914" w:rsidP="00F93A18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D12DF2">
              <w:rPr>
                <w:rFonts w:ascii="宋体" w:hAnsi="宋体" w:cs="宋体" w:hint="eastAsia"/>
                <w:kern w:val="0"/>
                <w:szCs w:val="21"/>
              </w:rPr>
              <w:t>航检分公司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91914" w:rsidRPr="00D12DF2" w:rsidRDefault="00B91914" w:rsidP="00F93A18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D12DF2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914" w:rsidRPr="003A0539" w:rsidRDefault="00E02E04" w:rsidP="00F93A18">
            <w:pPr>
              <w:jc w:val="center"/>
              <w:rPr>
                <w:rFonts w:ascii="宋体" w:hAnsi="宋体"/>
                <w:szCs w:val="21"/>
              </w:rPr>
            </w:pPr>
            <w:r w:rsidRPr="00E02E04">
              <w:rPr>
                <w:rFonts w:ascii="宋体" w:hAnsi="宋体" w:cs="宋体" w:hint="eastAsia"/>
                <w:kern w:val="0"/>
                <w:szCs w:val="21"/>
              </w:rPr>
              <w:t>服务器、LED显示屏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B91914" w:rsidRPr="00D12DF2" w:rsidRDefault="00B91914" w:rsidP="00F93A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12DF2">
              <w:rPr>
                <w:rFonts w:ascii="宋体" w:hAnsi="宋体" w:hint="eastAsia"/>
                <w:color w:val="000000"/>
                <w:szCs w:val="21"/>
              </w:rPr>
              <w:t>专业服务器PC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1914" w:rsidRPr="00D12DF2" w:rsidRDefault="00B91914" w:rsidP="00F93A18">
            <w:pPr>
              <w:jc w:val="center"/>
              <w:rPr>
                <w:rFonts w:ascii="宋体" w:hAnsi="宋体" w:cs="宋体"/>
                <w:szCs w:val="21"/>
              </w:rPr>
            </w:pPr>
            <w:r w:rsidRPr="00D12DF2"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1914" w:rsidRPr="00D12DF2" w:rsidRDefault="00B91914" w:rsidP="00F93A18">
            <w:pPr>
              <w:jc w:val="center"/>
              <w:rPr>
                <w:rFonts w:ascii="宋体" w:hAnsi="宋体" w:cs="宋体"/>
                <w:szCs w:val="21"/>
              </w:rPr>
            </w:pPr>
            <w:r w:rsidRPr="00D12DF2"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1914" w:rsidRPr="00D12DF2" w:rsidRDefault="005F3C93" w:rsidP="00F93A1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="00B91914" w:rsidRPr="00D12DF2">
              <w:rPr>
                <w:rFonts w:ascii="宋体" w:hAnsi="宋体" w:hint="eastAsia"/>
                <w:color w:val="000000"/>
                <w:szCs w:val="21"/>
              </w:rPr>
              <w:t>15</w:t>
            </w:r>
            <w:r>
              <w:rPr>
                <w:rFonts w:ascii="宋体" w:hAnsi="宋体" w:hint="eastAsia"/>
                <w:color w:val="000000"/>
                <w:szCs w:val="21"/>
              </w:rPr>
              <w:t>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1914" w:rsidRPr="00D12DF2" w:rsidRDefault="00FC6033" w:rsidP="00F93A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234500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B91914" w:rsidRPr="00D12DF2" w:rsidRDefault="00B91914" w:rsidP="00F93A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12DF2">
              <w:rPr>
                <w:rFonts w:ascii="宋体" w:hAnsi="宋体" w:hint="eastAsia"/>
                <w:color w:val="000000"/>
                <w:szCs w:val="21"/>
              </w:rPr>
              <w:t>合同签订后20日内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B91914" w:rsidRPr="00B91914" w:rsidRDefault="00B91914" w:rsidP="00B9191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 w:rsidRPr="00B91914">
              <w:rPr>
                <w:rFonts w:ascii="宋体" w:hAnsi="宋体" w:hint="eastAsia"/>
                <w:color w:val="000000"/>
                <w:szCs w:val="21"/>
              </w:rPr>
              <w:t>供应商须具有一般纳税人资格；</w:t>
            </w:r>
          </w:p>
          <w:p w:rsidR="00B91914" w:rsidRPr="00D12DF2" w:rsidRDefault="00B91914" w:rsidP="00B9191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 w:rsidRPr="00B91914">
              <w:rPr>
                <w:rFonts w:ascii="宋体" w:hAnsi="宋体" w:hint="eastAsia"/>
                <w:color w:val="000000"/>
                <w:szCs w:val="21"/>
              </w:rPr>
              <w:t>.供应商从2018年04月01日至今，具有类似项目销售业绩（提供加盖公章的合同及对应发票扫描件，合同内容至少包含合同封面、体现内容页、日期页及签字盖章页等关键页）。</w:t>
            </w:r>
          </w:p>
        </w:tc>
      </w:tr>
      <w:tr w:rsidR="00B91914" w:rsidRPr="00D12DF2" w:rsidTr="003A0539">
        <w:trPr>
          <w:trHeight w:val="643"/>
          <w:jc w:val="center"/>
        </w:trPr>
        <w:tc>
          <w:tcPr>
            <w:tcW w:w="955" w:type="dxa"/>
            <w:vMerge/>
            <w:vAlign w:val="center"/>
          </w:tcPr>
          <w:p w:rsidR="00B91914" w:rsidRPr="00D12DF2" w:rsidRDefault="00B91914" w:rsidP="00F93A18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91914" w:rsidRPr="00D12DF2" w:rsidRDefault="00B91914" w:rsidP="00F93A18">
            <w:pPr>
              <w:tabs>
                <w:tab w:val="left" w:pos="4228"/>
              </w:tabs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914" w:rsidRPr="00D12DF2" w:rsidRDefault="00B91914" w:rsidP="00F93A1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B91914" w:rsidRPr="00D12DF2" w:rsidRDefault="00B91914" w:rsidP="00F93A1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D12DF2">
              <w:rPr>
                <w:rFonts w:ascii="宋体" w:hAnsi="宋体" w:hint="eastAsia"/>
                <w:color w:val="000000"/>
                <w:szCs w:val="21"/>
              </w:rPr>
              <w:t>LED显示屏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1914" w:rsidRPr="00D12DF2" w:rsidRDefault="00B91914" w:rsidP="00F93A18">
            <w:pPr>
              <w:jc w:val="center"/>
              <w:rPr>
                <w:rFonts w:ascii="宋体" w:hAnsi="宋体" w:cs="宋体"/>
                <w:szCs w:val="21"/>
              </w:rPr>
            </w:pPr>
            <w:r w:rsidRPr="00D12DF2">
              <w:rPr>
                <w:rFonts w:ascii="宋体" w:hAnsi="宋体" w:hint="eastAsia"/>
                <w:szCs w:val="21"/>
              </w:rPr>
              <w:t>套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1914" w:rsidRPr="00D12DF2" w:rsidRDefault="00B91914" w:rsidP="00F93A18">
            <w:pPr>
              <w:jc w:val="center"/>
              <w:rPr>
                <w:rFonts w:ascii="宋体" w:hAnsi="宋体" w:cs="宋体"/>
                <w:szCs w:val="21"/>
              </w:rPr>
            </w:pPr>
            <w:r w:rsidRPr="00D12DF2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1914" w:rsidRPr="00D12DF2" w:rsidRDefault="00FC6033" w:rsidP="00F93A1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170000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1914" w:rsidRPr="00D12DF2" w:rsidRDefault="00B91914" w:rsidP="00F93A1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91914" w:rsidRPr="00D12DF2" w:rsidRDefault="00B91914" w:rsidP="00F93A1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91914" w:rsidRPr="00D12DF2" w:rsidRDefault="00B91914" w:rsidP="00F93A1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9F5A00" w:rsidRDefault="009F5A00">
      <w:bookmarkStart w:id="0" w:name="_GoBack"/>
      <w:bookmarkEnd w:id="0"/>
    </w:p>
    <w:sectPr w:rsidR="009F5A00" w:rsidSect="00B9191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D55"/>
    <w:rsid w:val="00184218"/>
    <w:rsid w:val="0038634B"/>
    <w:rsid w:val="003A0539"/>
    <w:rsid w:val="004A4D55"/>
    <w:rsid w:val="005F3C93"/>
    <w:rsid w:val="009F5A00"/>
    <w:rsid w:val="00B91914"/>
    <w:rsid w:val="00E02E04"/>
    <w:rsid w:val="00FC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919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B91914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B91914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919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B91914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B91914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8</cp:revision>
  <dcterms:created xsi:type="dcterms:W3CDTF">2021-04-08T05:35:00Z</dcterms:created>
  <dcterms:modified xsi:type="dcterms:W3CDTF">2021-04-23T07:06:00Z</dcterms:modified>
</cp:coreProperties>
</file>