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附件：《投标真实性承诺书》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>
      <w:pPr>
        <w:spacing w:line="360" w:lineRule="auto"/>
        <w:rPr>
          <w:u w:val="single"/>
        </w:rPr>
      </w:pPr>
    </w:p>
    <w:p>
      <w:pPr>
        <w:spacing w:line="360" w:lineRule="auto"/>
        <w:rPr>
          <w:sz w:val="28"/>
        </w:rPr>
      </w:pPr>
      <w:r>
        <w:rPr>
          <w:rFonts w:hint="eastAsia"/>
          <w:sz w:val="28"/>
        </w:rPr>
        <w:t>内蒙古电力（集团）有限责任公司物资供应分公司：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我公司参与贵公司组织招标的                   （项目名称），我公司承诺所提交的报名待审查材料、</w:t>
      </w:r>
      <w:r>
        <w:rPr>
          <w:rFonts w:hint="eastAsia"/>
          <w:sz w:val="28"/>
          <w:lang w:val="en-US" w:eastAsia="zh-CN"/>
        </w:rPr>
        <w:t>投标</w:t>
      </w:r>
      <w:bookmarkStart w:id="0" w:name="_GoBack"/>
      <w:bookmarkEnd w:id="0"/>
      <w:r>
        <w:rPr>
          <w:rFonts w:hint="eastAsia"/>
          <w:sz w:val="28"/>
        </w:rPr>
        <w:t>文件内容是真实有效的。如有不实，则违反招标投标法“诚实信用”原则，我公司承担由此引发的所有责任。</w:t>
      </w:r>
    </w:p>
    <w:p/>
    <w:p/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righ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ind w:firstLine="3640" w:firstLineChars="1300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        年        月  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3D"/>
    <w:rsid w:val="0008563D"/>
    <w:rsid w:val="004856E6"/>
    <w:rsid w:val="005B5416"/>
    <w:rsid w:val="00937EFB"/>
    <w:rsid w:val="5A8C353E"/>
    <w:rsid w:val="783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13</TotalTime>
  <ScaleCrop>false</ScaleCrop>
  <LinksUpToDate>false</LinksUpToDate>
  <CharactersWithSpaces>332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笑花～</cp:lastModifiedBy>
  <dcterms:modified xsi:type="dcterms:W3CDTF">2021-04-30T04:38:18Z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A116C10038764533B47E0222CDA2A74A</vt:lpwstr>
  </property>
</Properties>
</file>